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6091"/>
          <w:sz w:val="64"/>
          <w:szCs w:val="64"/>
        </w:rPr>
        <w:t xml:space="preserve">NGO Connect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API Reference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77777"/>
          <w:sz w:val="28"/>
          <w:szCs w:val="28"/>
        </w:rPr>
        <w:t xml:space="preserve">Version 2.0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24 June 2026</w:t>
      </w:r>
    </w:p>
    <w:p>
      <w:pPr>
        <w:pBdr>
          <w:bottom w:val="single" w:color="1E6091" w:sz="6" w:space="1"/>
        </w:pBd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11 Modules  •  64 Stored Procedures  •  64 REST APIs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1. API Standards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Base URL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6091"/>
          <w:sz w:val="18"/>
          <w:szCs w:val="18"/>
        </w:rPr>
        <w:t xml:space="preserve">https://&lt;host&gt;/api/v1/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Authentication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authenticated endpoints require: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6091"/>
          <w:sz w:val="18"/>
          <w:szCs w:val="18"/>
        </w:rPr>
        <w:t xml:space="preserve">Authorization: Bearer &lt;access_token&gt;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 tokens expire in 15 minutes. Use the Refresh Token endpoint to obtain a new access token without re-authentication.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Standard Response Envelope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6091"/>
          <w:sz w:val="18"/>
          <w:szCs w:val="18"/>
        </w:rPr>
        <w:t xml:space="preserve">{ "isSuccess": 1, "message": "...", "data": { ... }, "errorCode": null 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isSuccess: 1 = success, 0 = failure. errorCode is machine-readable (e.g. OTP_EXPIRED, NOT_FOUND).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Pagination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Paged endpoints accept ?pageNumber=1&amp;pageSize=20 and return: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6091"/>
          <w:sz w:val="18"/>
          <w:szCs w:val="18"/>
        </w:rPr>
        <w:t xml:space="preserve">{ "items": [...], "totalCount": 150, "pageNumber": 1, "pageSize": 20, "totalPages": 8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6091"/>
          <w:sz w:val="26"/>
          <w:szCs w:val="26"/>
        </w:rPr>
        <w:t xml:space="preserve">Error Codes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ErrorCode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body/params failed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or invalid JWT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TOKEN_EXPIRED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token expired — call refresh-token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but insufficient role/permission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NOT_FOUND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 many OTP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already exists (e.g. duplicate application)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Unhandled internal error — check logs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2. Auth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Handles OTP-based passwordless login, JWT access tokens, and refresh token rotation.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OTP to mobile/email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OTP. Returns JWT + 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refresh token. Returns new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Logout. Revoke refresh token.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/auth/send-otp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/api/v1/auth/send-otp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(no token required)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and send a 6-digit OTP. Rate-limited: max 3 OTPs per 10 minutes per recipient+purpose.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mobileNumber: string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countryCode: string (default: +91)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purposeLkpId: int (Login=1 / Register=2)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null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/auth/verify-otp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/api/v1/auth/verify-otp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OTP. On first login creates User + Profile. Returns JWT access token (15 min) and refresh token (30 days).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mobileNumber: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countryCode: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otpCode: string (6 digits)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purposeLkpId: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data.accessToken: string (JWT)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data.refreshToken: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data.isNewUser: bool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data.userId: 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/auth/refresh-token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/api/v1/auth/refresh-token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(refresh token in body)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the refresh token. Old token is revoked. New access token + refresh token returned.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refreshToken: string (current refresh token)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data.accessToken: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data.refreshToken: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/auth/revoke-token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/api/v1/auth/revoke-token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Logout. Revokes the current refresh token. Old token can no longer be used.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refreshToken: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3. Lookup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reference data (roles, genders, skills, org types, etc.) from the LookupTypes/LookupValues tables. Cache these on the client — values change infrequently.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/lookup/types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lookup type codes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/lookup/values/{typeCode}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values for a lookup type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/lookup/types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/api/v1/lookup/types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all active LookupType codes and names.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[{ typeCode, typeName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/lookup/values/{typeCode}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/api/v1/lookup/values/{typeCode}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all active lookup values for the given type. Example: typeCode=GENDER returns MALE/FEMALE/OTHER.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typeCode: string (path param) e.g. GENDER, SKILL, USER_ROLE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[{ lookupValueId, valueCode, valueName, isDefault, orderNo }]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4. User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 own profile, view other users' public profiles, and maintain skill sets.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full profile (with PII)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own profile (PATCH semantics)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/user/{userId}/profile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public profile (no PII)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skills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/user/skills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or update a skill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/user/skills/{userSkillId}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a skill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/user/profile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/api/v1/user/profile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own complete profile including mobile, email, and all profile fields.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userId, mobileNumber, email, firstName, lastName, about, city, state, country, profilePhotoUrl, ...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/user/profile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/api/v1/user/profile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own profile. All fields optional — null fields keep existing DB value (PATCH semantics via COALESCE in SP).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firstName?, lastName?, displayName?, about?, genderLkpId?, dateOfBirth?, city?, state?, country?, linkedInUrl?, websiteUrl?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/user/{userId}/profile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/api/v1/user/{userId}/profile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public profile of any user. No PII (no mobile, no email).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userId, displayName, about, city, state, profilePhotoUrl, memberSince, ...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/user/skills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/api/v1/user/skills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all skills for the authenticated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[{ userSkillId, skillName, proficiencyName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/user/skills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/api/v1/user/skills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skill or update proficiency if already exists (upsert).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skillLkpId: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proficiencyLkpId: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/user/skills/{userSkillId}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/api/v1/user/skills/{userSkillId}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a skill from own profile. Ownership check enforced in SP.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userSkillId: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5. Settings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Platform configuration. All settings are cached in server memory (SettingsCache singleton) and served from cache — zero DB reads on reads. Admin writes trigger cache refresh.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/settings/public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settings (no auth required)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/settings/{group}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for a group (auth required)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/settings/{key}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 setting value (admin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/settings/public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/api/v1/settings/public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all settings with IsPublic=1. Safe for frontend apps to consume (no secrets exposed).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[{ settingKey, settingValue, dataType, settingGroup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/settings/{group}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/api/v1/settings/{group}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all settings for a given group. Example groups: OTP, AUTH, DONATION, FEATURE, PAGINATION.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group: string (path param) e.g. AUTH, OTP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[{ settingId, settingKey, settingValue, dataType, isPublic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/settings/{key}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/api/v1/settings/{key}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(Admin role)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 setting value. Automatically triggers SettingsCache.RefreshAsync() after write.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key: string (path param) e.g. OTP_EXPIRY_MINUTES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settingValue: string (required)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6. Organisation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NGO/organisation registration, profile management, and member management. Registering user is auto-added as ADMIN.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a new organisation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org profile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org profile (admin/staff)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Search/list organisations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org members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/org/{orgId}/members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member (admin only)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/org/{orgId}/members/{memberId}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member (admin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/org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/api/v1/org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a new organisation. Creates org + adds registrant as ADMIN in OrgMembers.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orgName: string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registrationNo?: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about?: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website?: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city?: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country?: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orgTypeId?: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data.orgId: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/org/{orgId}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/api/v1/org/{orgId}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full org profile with OrgType name and MemberCount.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orgId, orgName, about, city, state, isVerified, orgType, memberCount, ...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/org/{orgId}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/api/v1/org/{orgId}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 or Staff)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organisation details. COALESCE — null fields keep existing value.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about?, website?, phone?, city?, state?, country?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/org/list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/api/v1/org/list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Paged list of organisations. Filterable by search text.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pageNumber?: int (default: 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pageSize?: int (default: 20)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items: [{ orgId, orgName, city, isVerified, orgType, memberCount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/org/{orgId}/members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/api/v1/org/{orgId}/members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all members of an organisation with role and profile.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[{ orgMemberId, userId, fullName, avatarUrl, role, joinedAt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/org/{orgId}/members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/api/v1/org/{orgId}/members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user as a member. Only org ADMIN can perform this action.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userId: int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role?: string (ADMIN|STAFF|MEMBER, default: MEMBER)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/org/{orgId}/members/{memberId}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/api/v1/org/{orgId}/members/{memberId}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Soft-delete a member from the organisation. Only ADMIN can remove.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orgId: int (path param)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memberId: int (OrgMemberId, 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7. Projects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Volunteer engagement projects. Includes session management with QR-code based attendance check-in.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project (org admin/staff)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project details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project (org admin/staff)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List/search open projects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session to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/project/{projectId}/sessions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sessions for a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/project/{projectId}/sessions/{sessionId}/qr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QR token (org admin/staff only)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/project/{projectId}/sessions/{sessionId}/checkin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in via QR token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/project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 or Staff)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new volunteer project under an organisation.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orgId: int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city?: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startDate: date (YYYY-MM-DD)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endDate?: date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maxVolunteers?: int (0=unlimited)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data.projectId: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/project/{projectId}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/api/v1/project/{projectId}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project details including org name and applicant count.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projectId, orgId, orgName, title, city, status, startDate, appliedCount, ...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/project/{projectId}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/api/v1/project/{projectId}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 or Staff)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project fields. Null fields keep existing values. Can update Status (OPEN/CLOSED/COMPLETED).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title?, description?, city?, state?, startDate?, endDate?, maxVolunteers?, status?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/project/list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/api/v1/project/list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Paged list of OPEN projects. Filter by orgId or search text.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items: [{ projectId, orgName, title, city, status, startDate, appliedCount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/project/{projectId}/sessions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/api/v1/project/{projectId}/sessions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 or Staff)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an attendance session to a project. SP auto-generates a unique SHA-256 QR token.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sessionDate: datetime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location?: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data.sessionId: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/project/{projectId}/sessions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/api/v1/project/{projectId}/sessions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sessions for a project with attendee count per session.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[{ sessionId, title, sessionDate, location, qrCode, isActive, attendeeCount }]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/project/{projectId}/sessions/{sessionId}/qr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/api/v1/project/{projectId}/sessions/{sessionId}/qr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 or Staff)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the QR token for a session. Used to display the QR code that volunteers scan. Restricted to org admin/staff only.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projectId: int (path param)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sessionId, qrCode, title, sessionDate, location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/project/{projectId}/sessions/{sessionId}/checkin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/api/v1/project/{projectId}/sessions/{sessionId}/checkin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volunteer attendance via QR scan. SP validates QR token, prevents duplicate check-ins.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projectId: int (path param)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qrToken: string (required — value from QR code)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8. Applications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Volunteer applications to projects. Workflow: PENDING → APPROVED | REJECTED.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/project/{projectId}/apply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to a project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/project/{projectId}/applications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applications (org admin/staff)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/applications/{applicationId}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or reject application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/user/applications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application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/project/{projectId}/apply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/api/v1/project/{projectId}/apply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application to a project. Project must be OPEN. Duplicate applications rejected at DB level.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note?: string (application message)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/project/{projectId}/applications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/api/v1/project/{projectId}/applications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 or Staff)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Paged list of applications for a project. Filterable by status.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projectId: int (path param)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status?: string (PENDING|APPROVED|REJECTED)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items: [{ applicationId, fullName, avatarUrl, status, appliedAt, reviewedAt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/applications/{applicationId}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/api/v1/applications/{applicationId}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 or Staff)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 or reject an application. Updates status and records who reviewed.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status: string (APPROVED|REJECTED)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note?: string (reviewer note)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/user/applications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/api/v1/user/applications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authenticated user's full application history across all projects.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[{ applicationId, projectTitle, orgName, status, appliedAt, reviewedAt, city, startDate }]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9. Posts / Feed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Social feed for sharing updates, impact stories, and campaigns. Supports media attachments, likes, threaded comments, and reporting.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post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/feed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paged activity feed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single post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 a post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/post/{postId}/like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Unlike a post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comment (threaded)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/post/{postId}/comments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comments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/post/{postId}/report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a post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/post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new post. MediaUrls is a comma-separated list stored in PostMedia 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content: string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orgId?: int (post as org)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mediaUrls?: string (comma-separated URLs)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postType?: string (GENERAL|UPDATE|IMPACT|CAMPAIGN)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data.postId: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/feed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/api/v1/feed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Paged activity feed ordered by CreatedAt DESC. Includes IsLikedByMe per post for the calling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items: [{ postId, content, authorName, likeCount, commentCount, isLikedByMe, createdAt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/post/{postId}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/api/v1/post/{postId}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 single post. Calling user's IsLikedByMe included if authenticated (userId=0 for anonymous).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postId, content, authorName, likeCount, commentCount, isLikedByMe, createdAt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/post/{postId}/like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/api/v1/post/{postId}/like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 a post. SP checks for duplicate like at DB level.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/post/{postId}/like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/api/v1/post/{postId}/like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Unlike a post. Decrements LikeCount (cannot go below 0).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/post/{postId}/comments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/api/v1/post/{postId}/comments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comment or reply. Set parentCommentId for threaded replies. Increments CommentCount on Posts.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content: string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parentCommentId?: int (null for top-level comment)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data.commentId: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/post/{postId}/comments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/api/v1/post/{postId}/comments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Paged comments for a post. Returns parentCommentId for client to render threads.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postId: int (path param)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items: [{ commentId, parentCommentId, content, authorName, avatarUrl, createdAt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/post/{postId}/report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/api/v1/post/{postId}/report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a post for moderation. One report per user per post enforced at DB level.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reason: string (required)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10. Community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Discussion board for the NGO Connect community. Supports posts with tags and time-limited polls. One vote per user per poll enforced at DB level.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/community/post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community discussion post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/community/feed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community feed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/community/poll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community poll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/community/poll/{pollId}/vote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Vote on a poll option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/community/post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/api/v1/community/post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community discussion post with optional topic tags.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content: string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tags?: string (comma-separated topic tags)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data.communityPostId: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/community/feed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/api/v1/community/feed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Paged community feed ordered by CreatedAt DESC.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items: [{ communityPostId, content, tags, authorName, orgName, createdAt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/community/poll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/api/v1/community/poll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timed poll. Options array serialized to JSON by C# and parsed by SP into PollOptions 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question: string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options: string[] (required, min 2 options)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expiresInHours?: int (default: 24)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orgId?: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data.pollId: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/community/poll/{pollId}/vote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/api/v1/community/poll/{pollId}/vote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Vote on a poll option. SP checks poll is not expired and prevents double-voting. Increments VoteCount on the option.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pollId: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pollOptionId: int (required)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11. Donations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Fundraising campaigns with Razorpay payment integration. Supports one-time and recurring donations. 80G receipt generation. Readable donation references (DON-YYYY-NNNNNN).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campaign (org admin/staff)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/donation/campaigns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List/search campaigns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/donation/campaigns/{campaignId}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campaign detail (public)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/donation/donate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Initiate a donation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/donation/verify-payment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Razorpay payment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/donation/transactions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donation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/donation/receipts/{donationRef}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80G receipt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/donation/recurring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 recurring donation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/donation/recurring/{recurringId}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 recurring donation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/donation/campaigns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/api/v1/donation/campaigns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(Org Admin or Staff)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fundraising campaign under an organisation.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orgId: int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goalAmount: decimal (INR)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endDate: date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bannerUrl?: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data.campaignId: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/donation/campaigns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/api/v1/donation/campaigns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Paged list of ACTIVE campaigns with progress percentage.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orgId?: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items: [{ campaignId, orgName, title, goalAmount, raisedAmount, progressPct, endDate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/donation/campaigns/{campaignId}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/api/v1/donation/campaigns/{campaignId}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campaign detail with progress and donor count.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campaignId: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campaignId, orgName, title, description, goalAmount, raisedAmount, progressPct, donorCount, endDate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/donation/donate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/api/v1/donation/donate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 of payment flow. Creates a PENDING transaction and returns a Razorpay order ID. Client uses the order ID with Razorpay SDK to collect payment.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campaignId: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amount: decimal (INR, min per Settings)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isAnonymous?: bool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data.donationRef: string (e.g. DON-2026-000001)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data.razorpayOrderId: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data.amount: decimal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/donation/verify-payment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/api/v1/donation/verify-payment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2 of payment flow. C# layer verifies HMAC-SHA256 signature before calling SP. SP marks transaction COMPLETED and increments RaisedAmount on campaign.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donationRef: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razorpayOrderId: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razorpayPaymentId: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razorpaySignature: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/donation/transactions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/api/v1/donation/transactions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Paged list of authenticated user's own donation history.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pageSize?: 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items: [{ donationRef, amount, status, campaignTitle, orgName, createdAt, completedAt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/donation/receipts/{donationRef}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/api/v1/donation/receipts/{donationRef}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80G receipt data for a completed donation. Only the donor can retrieve their receipt.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donationRef: string (path param, e.g. DON-2026-000001)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donationRef, amount, completedAt, campaignTitle, orgName, orgRegistrationNo, donorName, email, receiptType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/donation/recurring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/api/v1/donation/recurring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up a recurring donation. NextRunAt calculated by SP based on Frequency. Processed by Hangfire background job.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campaignId: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amount: decimal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frequency: string (WEEKLY|MONTHLY|YEARLY)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note?: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data.recurringId: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DELETE /donation/recurring/{recurringId}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/api/v1/donation/recurring/{recurringId}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 a recurring donation. Ownership check in SP.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recurringId: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12. SOS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Emergency alert system. Volunteers can trigger an SOS with GPS coordinates. Other users can respond. Live location updates every 10 seconds via SignalR (not REST).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SOS alert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/sos/{sosId}/resolve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 own SOS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/sos/{sosId}/respond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Respond to someone's SOS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/sos/{sosId}/location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live GPS location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/sos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/api/v1/sos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an SOS emergency alert. Any existing active SOS for this user is auto-resolved before creating new one.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latitude: decimal (required, 7 decimal places)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longitude: decimal (required)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description?: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sosType?: string (GENERAL|MEDICAL|FIRE|CRIME, default: GENERAL)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data.sosId: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/sos/{sosId}/resolve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/api/v1/sos/{sosId}/resolve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own SOS as resolved. Only the user who triggered the SOS can resolve 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sosId: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resolutionNote?: 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/sos/{sosId}/respond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/api/v1/sos/{sosId}/respond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as a responder to an active SOS. Cannot respond to own SOS. One response per user per SOS.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sosId: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note?: string (response message)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/sos/{sosId}/location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/api/v1/sos/{sosId}/location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live GPS coordinates during an active SOS. Called every 10 seconds by client. Writes to SosLocationLogs (BIGINT PK) for high-volume safety.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sosId: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latitude: decimal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longitude: decimal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13. Notifications Module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In-app notification management and Firebase FCM device token registration for push notifications.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own notifications (paged)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/notifications/{notificationId}/read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one notification as read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all notifications as read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/notifications/device-token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FCM push token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GET /notifications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Paged list of authenticated user's notifications, most recent first.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pageNumber?: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pageSize?: int (default: 30)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{ items: [{ notificationId, title, body, notifType, entityId, isRead, createdAt }], totalCount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/notifications/{notificationId}/read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/api/v1/notifications/{notificationId}/read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a single notification as read. Ownership check enforced — users can only mark their 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notificationId: int (path param)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PUT /notifications/read-all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/api/v1/notifications/read-all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all unread notifications as read for the authenticated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/notifications/device-token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091"/>
                <w:sz w:val="20"/>
                <w:szCs w:val="20"/>
              </w:rPr>
              <w:t xml:space="preserve">/api/v1/notifications/device-token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or update FCM push notification token. Upsert per (UserId, Platform) — one token per platform per user.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token: string (required, Firebase FCM token)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platform: string (ANDROID|IOS|WEB)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isSuccess: 1|0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message: string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6091"/>
          <w:sz w:val="32"/>
          <w:szCs w:val="32"/>
        </w:rPr>
        <w:t xml:space="preserve">14. Full API Index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800"/>
        <w:gridCol w:w="47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/api/v1/auth/send-otp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/api/v1/auth/verify-otp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/api/v1/auth/refresh-token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/api/v1/auth/revoke-token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/api/v1/lookup/types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/api/v1/lookup/values/{typeCode}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/api/v1/user/{userId}/profile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/api/v1/user/skills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/api/v1/user/skills/{userSkillId}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/api/v1/settings/public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/api/v1/settings/{group}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/api/v1/settings/{key}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/api/v1/org/{orgId}/members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/api/v1/org/{orgId}/members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/api/v1/org/{orgId}/members/{memberId}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/api/v1/project/{projectId}/sessions/{sessionId}/qr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/api/v1/project/{projectId}/sessions/{sessionId}/checkin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/api/v1/project/{projectId}/apply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/api/v1/project/{projectId}/applications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/api/v1/applications/{applicationId}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/api/v1/user/applications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/api/v1/post/{postId}/like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/api/v1/post/{postId}/like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/api/v1/post/{postId}/comments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/api/v1/post/{postId}/comments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Posts/Feed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/api/v1/post/{postId}/report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/api/v1/community/post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/api/v1/community/feed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/api/v1/community/poll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/api/v1/community/poll/{pollId}/vote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/api/v1/donation/campaigns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 Admin/Staff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/api/v1/donation/campaigns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/api/v1/donation/campaigns/{campaignId}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/api/v1/donation/donate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/api/v1/donation/verify-payment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/api/v1/donation/transactions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/api/v1/donation/receipts/{donationRef}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/api/v1/donation/recurring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C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/api/v1/donation/recurring/{recurringId}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/api/v1/sos/{sosId}/resolve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/api/v1/sos/{sosId}/respond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/api/v1/sos/{sosId}/location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/api/v1/notifications/{notificationId}/read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/api/v1/notifications/read-all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/api/v1/notifications/device-token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NGO Connect  •  Confidential  •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NGO Connect — API Reference Documentation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60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60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2026-06-24T15:28:30.833Z</dcterms:created>
  <dcterms:modified xsi:type="dcterms:W3CDTF">2026-06-24T15:28:30.834Z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