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479B1" w14:textId="5C7D7F68" w:rsidR="00AF4024" w:rsidRPr="00AF4024" w:rsidRDefault="00AF4024" w:rsidP="00AF4024">
      <w:pPr>
        <w:jc w:val="center"/>
        <w:rPr>
          <w:rFonts w:ascii="Comic Sans MS" w:hAnsi="Comic Sans MS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F4024">
        <w:rPr>
          <w:rFonts w:ascii="Comic Sans MS" w:hAnsi="Comic Sans MS"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Pydantic</w:t>
      </w:r>
      <w:proofErr w:type="spellEnd"/>
    </w:p>
    <w:p w14:paraId="43DDDA08" w14:textId="77777777" w:rsidR="00AF4024" w:rsidRPr="00AF4024" w:rsidRDefault="00AF4024" w:rsidP="00AF4024">
      <w:pPr>
        <w:rPr>
          <w:rFonts w:ascii="Comic Sans MS" w:hAnsi="Comic Sans MS"/>
        </w:rPr>
      </w:pPr>
      <w:proofErr w:type="spellStart"/>
      <w:r w:rsidRPr="00AF4024">
        <w:rPr>
          <w:rFonts w:ascii="Comic Sans MS" w:hAnsi="Comic Sans MS"/>
          <w:b/>
          <w:bCs/>
        </w:rPr>
        <w:t>Pydantic</w:t>
      </w:r>
      <w:proofErr w:type="spellEnd"/>
      <w:r w:rsidRPr="00AF4024">
        <w:rPr>
          <w:rFonts w:ascii="Comic Sans MS" w:hAnsi="Comic Sans MS"/>
        </w:rPr>
        <w:t xml:space="preserve"> is a Python library used for:</w:t>
      </w:r>
    </w:p>
    <w:p w14:paraId="31022D70" w14:textId="77777777" w:rsidR="00AF4024" w:rsidRPr="00AF4024" w:rsidRDefault="00AF4024" w:rsidP="00AF4024">
      <w:pPr>
        <w:numPr>
          <w:ilvl w:val="0"/>
          <w:numId w:val="1"/>
        </w:numPr>
        <w:rPr>
          <w:rFonts w:ascii="Comic Sans MS" w:hAnsi="Comic Sans MS"/>
        </w:rPr>
      </w:pPr>
      <w:r w:rsidRPr="00AF4024">
        <w:rPr>
          <w:rFonts w:ascii="Segoe UI Emoji" w:hAnsi="Segoe UI Emoji" w:cs="Segoe UI Emoji"/>
        </w:rPr>
        <w:t>✅</w:t>
      </w:r>
      <w:r w:rsidRPr="00AF4024">
        <w:rPr>
          <w:rFonts w:ascii="Comic Sans MS" w:hAnsi="Comic Sans MS"/>
        </w:rPr>
        <w:t xml:space="preserve"> Data validation </w:t>
      </w:r>
    </w:p>
    <w:p w14:paraId="3B95F4EF" w14:textId="77777777" w:rsidR="00AF4024" w:rsidRPr="00AF4024" w:rsidRDefault="00AF4024" w:rsidP="00AF4024">
      <w:pPr>
        <w:numPr>
          <w:ilvl w:val="0"/>
          <w:numId w:val="1"/>
        </w:numPr>
        <w:rPr>
          <w:rFonts w:ascii="Comic Sans MS" w:hAnsi="Comic Sans MS"/>
        </w:rPr>
      </w:pPr>
      <w:r w:rsidRPr="00AF4024">
        <w:rPr>
          <w:rFonts w:ascii="Segoe UI Emoji" w:hAnsi="Segoe UI Emoji" w:cs="Segoe UI Emoji"/>
        </w:rPr>
        <w:t>✅</w:t>
      </w:r>
      <w:r w:rsidRPr="00AF4024">
        <w:rPr>
          <w:rFonts w:ascii="Comic Sans MS" w:hAnsi="Comic Sans MS"/>
        </w:rPr>
        <w:t xml:space="preserve"> Type conversion </w:t>
      </w:r>
    </w:p>
    <w:p w14:paraId="02E24719" w14:textId="77777777" w:rsidR="00AF4024" w:rsidRPr="00AF4024" w:rsidRDefault="00AF4024" w:rsidP="00AF4024">
      <w:pPr>
        <w:numPr>
          <w:ilvl w:val="0"/>
          <w:numId w:val="1"/>
        </w:numPr>
        <w:rPr>
          <w:rFonts w:ascii="Comic Sans MS" w:hAnsi="Comic Sans MS"/>
        </w:rPr>
      </w:pPr>
      <w:r w:rsidRPr="00AF4024">
        <w:rPr>
          <w:rFonts w:ascii="Segoe UI Emoji" w:hAnsi="Segoe UI Emoji" w:cs="Segoe UI Emoji"/>
        </w:rPr>
        <w:t>✅</w:t>
      </w:r>
      <w:r w:rsidRPr="00AF4024">
        <w:rPr>
          <w:rFonts w:ascii="Comic Sans MS" w:hAnsi="Comic Sans MS"/>
        </w:rPr>
        <w:t xml:space="preserve"> Parsing JSON into Python objects </w:t>
      </w:r>
    </w:p>
    <w:p w14:paraId="3DCE4E7E" w14:textId="77777777" w:rsidR="00AF4024" w:rsidRPr="00AF4024" w:rsidRDefault="00AF4024" w:rsidP="00AF4024">
      <w:pPr>
        <w:numPr>
          <w:ilvl w:val="0"/>
          <w:numId w:val="1"/>
        </w:numPr>
        <w:rPr>
          <w:rFonts w:ascii="Comic Sans MS" w:hAnsi="Comic Sans MS"/>
        </w:rPr>
      </w:pPr>
      <w:r w:rsidRPr="00AF4024">
        <w:rPr>
          <w:rFonts w:ascii="Segoe UI Emoji" w:hAnsi="Segoe UI Emoji" w:cs="Segoe UI Emoji"/>
        </w:rPr>
        <w:t>✅</w:t>
      </w:r>
      <w:r w:rsidRPr="00AF4024">
        <w:rPr>
          <w:rFonts w:ascii="Comic Sans MS" w:hAnsi="Comic Sans MS"/>
        </w:rPr>
        <w:t xml:space="preserve"> Generating schemas automatically </w:t>
      </w:r>
    </w:p>
    <w:p w14:paraId="2EA60B66" w14:textId="77777777" w:rsidR="00AF4024" w:rsidRPr="00AF4024" w:rsidRDefault="00AF4024" w:rsidP="00AF4024">
      <w:pPr>
        <w:rPr>
          <w:rFonts w:ascii="Comic Sans MS" w:hAnsi="Comic Sans MS"/>
        </w:rPr>
      </w:pPr>
      <w:proofErr w:type="spellStart"/>
      <w:r w:rsidRPr="00AF4024">
        <w:rPr>
          <w:rFonts w:ascii="Comic Sans MS" w:hAnsi="Comic Sans MS"/>
        </w:rPr>
        <w:t>FastAPI</w:t>
      </w:r>
      <w:proofErr w:type="spellEnd"/>
      <w:r w:rsidRPr="00AF4024">
        <w:rPr>
          <w:rFonts w:ascii="Comic Sans MS" w:hAnsi="Comic Sans MS"/>
        </w:rPr>
        <w:t xml:space="preserve"> uses </w:t>
      </w:r>
      <w:proofErr w:type="spellStart"/>
      <w:r w:rsidRPr="00AF4024">
        <w:rPr>
          <w:rFonts w:ascii="Comic Sans MS" w:hAnsi="Comic Sans MS"/>
        </w:rPr>
        <w:t>Pydantic</w:t>
      </w:r>
      <w:proofErr w:type="spellEnd"/>
      <w:r w:rsidRPr="00AF4024">
        <w:rPr>
          <w:rFonts w:ascii="Comic Sans MS" w:hAnsi="Comic Sans MS"/>
        </w:rPr>
        <w:t xml:space="preserve"> to validate request bodies and generate API documentation.</w:t>
      </w:r>
    </w:p>
    <w:p w14:paraId="374961B0" w14:textId="77777777" w:rsidR="00AF4024" w:rsidRDefault="00AF4024">
      <w:pPr>
        <w:rPr>
          <w:rFonts w:ascii="Comic Sans MS" w:hAnsi="Comic Sans MS"/>
        </w:rPr>
      </w:pPr>
    </w:p>
    <w:p w14:paraId="21B935DC" w14:textId="77777777" w:rsidR="00AF4024" w:rsidRPr="00AF4024" w:rsidRDefault="00AF4024" w:rsidP="00AF4024">
      <w:pPr>
        <w:rPr>
          <w:rFonts w:ascii="Comic Sans MS" w:hAnsi="Comic Sans MS"/>
          <w:b/>
          <w:bCs/>
        </w:rPr>
      </w:pPr>
      <w:proofErr w:type="spellStart"/>
      <w:r w:rsidRPr="00AF4024">
        <w:rPr>
          <w:rFonts w:ascii="Comic Sans MS" w:hAnsi="Comic Sans MS"/>
          <w:b/>
          <w:bCs/>
        </w:rPr>
        <w:t>BaseModel</w:t>
      </w:r>
      <w:proofErr w:type="spellEnd"/>
    </w:p>
    <w:p w14:paraId="48997580" w14:textId="6BF377D3" w:rsidR="00AF4024" w:rsidRDefault="00AF4024">
      <w:pPr>
        <w:rPr>
          <w:rFonts w:ascii="Comic Sans MS" w:hAnsi="Comic Sans MS"/>
        </w:rPr>
      </w:pPr>
      <w:r w:rsidRPr="00AF4024">
        <w:rPr>
          <w:rFonts w:ascii="Comic Sans MS" w:hAnsi="Comic Sans MS"/>
        </w:rPr>
        <w:t xml:space="preserve">Almost every </w:t>
      </w:r>
      <w:proofErr w:type="spellStart"/>
      <w:r w:rsidRPr="00AF4024">
        <w:rPr>
          <w:rFonts w:ascii="Comic Sans MS" w:hAnsi="Comic Sans MS"/>
        </w:rPr>
        <w:t>Pydantic</w:t>
      </w:r>
      <w:proofErr w:type="spellEnd"/>
      <w:r w:rsidRPr="00AF4024">
        <w:rPr>
          <w:rFonts w:ascii="Comic Sans MS" w:hAnsi="Comic Sans MS"/>
        </w:rPr>
        <w:t xml:space="preserve"> model starts like this:</w:t>
      </w:r>
    </w:p>
    <w:p w14:paraId="5CBB7C8A" w14:textId="31A09978" w:rsidR="00AF4024" w:rsidRDefault="00AF4024">
      <w:pPr>
        <w:rPr>
          <w:rFonts w:ascii="Comic Sans MS" w:hAnsi="Comic Sans MS"/>
        </w:rPr>
      </w:pPr>
      <w:r w:rsidRPr="00AF4024">
        <w:rPr>
          <w:rFonts w:ascii="Comic Sans MS" w:hAnsi="Comic Sans MS"/>
          <w:noProof/>
        </w:rPr>
        <w:drawing>
          <wp:inline distT="0" distB="0" distL="0" distR="0" wp14:anchorId="792C5C91" wp14:editId="617BF85A">
            <wp:extent cx="5731510" cy="2096135"/>
            <wp:effectExtent l="0" t="0" r="2540" b="0"/>
            <wp:docPr id="30581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19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2B1E" w14:textId="707C771C" w:rsidR="00AF4024" w:rsidRDefault="00AF4024">
      <w:pPr>
        <w:rPr>
          <w:rFonts w:ascii="Comic Sans MS" w:hAnsi="Comic Sans MS"/>
        </w:rPr>
      </w:pPr>
      <w:r w:rsidRPr="00AF4024">
        <w:rPr>
          <w:rFonts w:ascii="Comic Sans MS" w:hAnsi="Comic Sans MS"/>
          <w:noProof/>
        </w:rPr>
        <w:drawing>
          <wp:inline distT="0" distB="0" distL="0" distR="0" wp14:anchorId="71F25492" wp14:editId="6FB7EEF0">
            <wp:extent cx="5731510" cy="2317115"/>
            <wp:effectExtent l="0" t="0" r="2540" b="6985"/>
            <wp:docPr id="169607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71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C608" w14:textId="1D2B1E06" w:rsidR="00AF4024" w:rsidRDefault="00AF4024">
      <w:pPr>
        <w:rPr>
          <w:rFonts w:ascii="Comic Sans MS" w:hAnsi="Comic Sans MS"/>
        </w:rPr>
      </w:pPr>
      <w:r w:rsidRPr="00AF4024">
        <w:rPr>
          <w:rFonts w:ascii="Comic Sans MS" w:hAnsi="Comic Sans MS"/>
          <w:noProof/>
        </w:rPr>
        <w:lastRenderedPageBreak/>
        <w:drawing>
          <wp:inline distT="0" distB="0" distL="0" distR="0" wp14:anchorId="1A2B9EE7" wp14:editId="64237F85">
            <wp:extent cx="5731510" cy="4191635"/>
            <wp:effectExtent l="0" t="0" r="2540" b="0"/>
            <wp:docPr id="140835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54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9536" w14:textId="77777777" w:rsidR="0026664E" w:rsidRDefault="0026664E" w:rsidP="0026664E">
      <w:pPr>
        <w:rPr>
          <w:rFonts w:ascii="Comic Sans MS" w:hAnsi="Comic Sans MS"/>
          <w:b/>
          <w:bCs/>
        </w:rPr>
      </w:pPr>
    </w:p>
    <w:p w14:paraId="2534E63F" w14:textId="77777777" w:rsidR="0026664E" w:rsidRDefault="0026664E" w:rsidP="0026664E">
      <w:pPr>
        <w:rPr>
          <w:rFonts w:ascii="Comic Sans MS" w:hAnsi="Comic Sans MS"/>
          <w:b/>
          <w:bCs/>
        </w:rPr>
      </w:pPr>
    </w:p>
    <w:p w14:paraId="2D5DC3F4" w14:textId="48BA1142" w:rsidR="0026664E" w:rsidRPr="0026664E" w:rsidRDefault="0026664E" w:rsidP="0026664E">
      <w:pPr>
        <w:rPr>
          <w:rFonts w:ascii="Comic Sans MS" w:hAnsi="Comic Sans MS"/>
          <w:b/>
          <w:bCs/>
        </w:rPr>
      </w:pPr>
      <w:r w:rsidRPr="0026664E">
        <w:rPr>
          <w:rFonts w:ascii="Comic Sans MS" w:hAnsi="Comic Sans MS"/>
          <w:b/>
          <w:bCs/>
        </w:rPr>
        <w:t xml:space="preserve">Why does </w:t>
      </w:r>
      <w:proofErr w:type="spellStart"/>
      <w:r w:rsidRPr="0026664E">
        <w:rPr>
          <w:rFonts w:ascii="Comic Sans MS" w:hAnsi="Comic Sans MS"/>
          <w:b/>
          <w:bCs/>
        </w:rPr>
        <w:t>FastAPI</w:t>
      </w:r>
      <w:proofErr w:type="spellEnd"/>
      <w:r w:rsidRPr="0026664E">
        <w:rPr>
          <w:rFonts w:ascii="Comic Sans MS" w:hAnsi="Comic Sans MS"/>
          <w:b/>
          <w:bCs/>
        </w:rPr>
        <w:t xml:space="preserve"> use </w:t>
      </w:r>
      <w:proofErr w:type="spellStart"/>
      <w:r w:rsidRPr="0026664E">
        <w:rPr>
          <w:rFonts w:ascii="Comic Sans MS" w:hAnsi="Comic Sans MS"/>
          <w:b/>
          <w:bCs/>
        </w:rPr>
        <w:t>Pydantic</w:t>
      </w:r>
      <w:proofErr w:type="spellEnd"/>
      <w:r w:rsidRPr="0026664E">
        <w:rPr>
          <w:rFonts w:ascii="Comic Sans MS" w:hAnsi="Comic Sans MS"/>
          <w:b/>
          <w:bCs/>
        </w:rPr>
        <w:t>?</w:t>
      </w:r>
    </w:p>
    <w:p w14:paraId="0133380B" w14:textId="77777777" w:rsidR="0026664E" w:rsidRPr="0026664E" w:rsidRDefault="0026664E" w:rsidP="0026664E">
      <w:pPr>
        <w:rPr>
          <w:rFonts w:ascii="Comic Sans MS" w:hAnsi="Comic Sans MS"/>
        </w:rPr>
      </w:pPr>
      <w:r w:rsidRPr="0026664E">
        <w:rPr>
          <w:rFonts w:ascii="Comic Sans MS" w:hAnsi="Comic Sans MS"/>
        </w:rPr>
        <w:t xml:space="preserve">Because </w:t>
      </w:r>
      <w:proofErr w:type="spellStart"/>
      <w:r w:rsidRPr="0026664E">
        <w:rPr>
          <w:rFonts w:ascii="Comic Sans MS" w:hAnsi="Comic Sans MS"/>
        </w:rPr>
        <w:t>Pydantic</w:t>
      </w:r>
      <w:proofErr w:type="spellEnd"/>
      <w:r w:rsidRPr="0026664E">
        <w:rPr>
          <w:rFonts w:ascii="Comic Sans MS" w:hAnsi="Comic Sans MS"/>
        </w:rPr>
        <w:t xml:space="preserve"> provides:</w:t>
      </w:r>
    </w:p>
    <w:p w14:paraId="24F9ADA7" w14:textId="77777777" w:rsidR="0026664E" w:rsidRPr="0026664E" w:rsidRDefault="0026664E" w:rsidP="0026664E">
      <w:pPr>
        <w:numPr>
          <w:ilvl w:val="0"/>
          <w:numId w:val="2"/>
        </w:numPr>
        <w:rPr>
          <w:rFonts w:ascii="Comic Sans MS" w:hAnsi="Comic Sans MS"/>
        </w:rPr>
      </w:pPr>
      <w:r w:rsidRPr="0026664E">
        <w:rPr>
          <w:rFonts w:ascii="Comic Sans MS" w:hAnsi="Comic Sans MS"/>
        </w:rPr>
        <w:t xml:space="preserve">Automatic request validation </w:t>
      </w:r>
    </w:p>
    <w:p w14:paraId="1987A73A" w14:textId="77777777" w:rsidR="0026664E" w:rsidRPr="0026664E" w:rsidRDefault="0026664E" w:rsidP="0026664E">
      <w:pPr>
        <w:numPr>
          <w:ilvl w:val="0"/>
          <w:numId w:val="2"/>
        </w:numPr>
        <w:rPr>
          <w:rFonts w:ascii="Comic Sans MS" w:hAnsi="Comic Sans MS"/>
        </w:rPr>
      </w:pPr>
      <w:r w:rsidRPr="0026664E">
        <w:rPr>
          <w:rFonts w:ascii="Comic Sans MS" w:hAnsi="Comic Sans MS"/>
        </w:rPr>
        <w:t xml:space="preserve">Type conversion (when appropriate) </w:t>
      </w:r>
    </w:p>
    <w:p w14:paraId="04272CF6" w14:textId="77777777" w:rsidR="0026664E" w:rsidRPr="0026664E" w:rsidRDefault="0026664E" w:rsidP="0026664E">
      <w:pPr>
        <w:numPr>
          <w:ilvl w:val="0"/>
          <w:numId w:val="2"/>
        </w:numPr>
        <w:rPr>
          <w:rFonts w:ascii="Comic Sans MS" w:hAnsi="Comic Sans MS"/>
        </w:rPr>
      </w:pPr>
      <w:r w:rsidRPr="0026664E">
        <w:rPr>
          <w:rFonts w:ascii="Comic Sans MS" w:hAnsi="Comic Sans MS"/>
        </w:rPr>
        <w:t xml:space="preserve">Clear validation errors </w:t>
      </w:r>
    </w:p>
    <w:p w14:paraId="6DF47CC5" w14:textId="77777777" w:rsidR="0026664E" w:rsidRPr="0026664E" w:rsidRDefault="0026664E" w:rsidP="0026664E">
      <w:pPr>
        <w:numPr>
          <w:ilvl w:val="0"/>
          <w:numId w:val="2"/>
        </w:numPr>
        <w:rPr>
          <w:rFonts w:ascii="Comic Sans MS" w:hAnsi="Comic Sans MS"/>
        </w:rPr>
      </w:pPr>
      <w:r w:rsidRPr="0026664E">
        <w:rPr>
          <w:rFonts w:ascii="Comic Sans MS" w:hAnsi="Comic Sans MS"/>
        </w:rPr>
        <w:t xml:space="preserve">Serialization/deserialization </w:t>
      </w:r>
    </w:p>
    <w:p w14:paraId="576377E1" w14:textId="77777777" w:rsidR="0026664E" w:rsidRPr="0026664E" w:rsidRDefault="0026664E" w:rsidP="0026664E">
      <w:pPr>
        <w:numPr>
          <w:ilvl w:val="0"/>
          <w:numId w:val="2"/>
        </w:numPr>
        <w:rPr>
          <w:rFonts w:ascii="Comic Sans MS" w:hAnsi="Comic Sans MS"/>
        </w:rPr>
      </w:pPr>
      <w:r w:rsidRPr="0026664E">
        <w:rPr>
          <w:rFonts w:ascii="Comic Sans MS" w:hAnsi="Comic Sans MS"/>
        </w:rPr>
        <w:t xml:space="preserve">Automatic </w:t>
      </w:r>
      <w:proofErr w:type="spellStart"/>
      <w:r w:rsidRPr="0026664E">
        <w:rPr>
          <w:rFonts w:ascii="Comic Sans MS" w:hAnsi="Comic Sans MS"/>
        </w:rPr>
        <w:t>OpenAPI</w:t>
      </w:r>
      <w:proofErr w:type="spellEnd"/>
      <w:r w:rsidRPr="0026664E">
        <w:rPr>
          <w:rFonts w:ascii="Comic Sans MS" w:hAnsi="Comic Sans MS"/>
        </w:rPr>
        <w:t xml:space="preserve">/Swagger schema generation </w:t>
      </w:r>
    </w:p>
    <w:p w14:paraId="1DFAE0F6" w14:textId="77777777" w:rsidR="0026664E" w:rsidRPr="0026664E" w:rsidRDefault="0026664E" w:rsidP="0026664E">
      <w:pPr>
        <w:rPr>
          <w:rFonts w:ascii="Comic Sans MS" w:hAnsi="Comic Sans MS"/>
        </w:rPr>
      </w:pPr>
      <w:r w:rsidRPr="0026664E">
        <w:rPr>
          <w:rFonts w:ascii="Comic Sans MS" w:hAnsi="Comic Sans MS"/>
        </w:rPr>
        <w:t>All of these integrate naturally with Python type hints.</w:t>
      </w:r>
    </w:p>
    <w:p w14:paraId="1D9D3488" w14:textId="77777777" w:rsidR="0026664E" w:rsidRDefault="0026664E">
      <w:pPr>
        <w:rPr>
          <w:rFonts w:ascii="Comic Sans MS" w:hAnsi="Comic Sans MS"/>
        </w:rPr>
      </w:pPr>
    </w:p>
    <w:p w14:paraId="408A7169" w14:textId="77777777" w:rsidR="00AF4024" w:rsidRPr="00AF4024" w:rsidRDefault="00AF4024">
      <w:pPr>
        <w:rPr>
          <w:rFonts w:ascii="Comic Sans MS" w:hAnsi="Comic Sans MS"/>
        </w:rPr>
      </w:pPr>
    </w:p>
    <w:p w14:paraId="2278A208" w14:textId="77777777" w:rsidR="00AF4024" w:rsidRDefault="00AF4024">
      <w:r>
        <w:br w:type="page"/>
      </w:r>
    </w:p>
    <w:p w14:paraId="1B030AC4" w14:textId="77777777" w:rsidR="00F30757" w:rsidRDefault="00F30757"/>
    <w:sectPr w:rsidR="00F30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314A"/>
    <w:multiLevelType w:val="multilevel"/>
    <w:tmpl w:val="54CE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61CFA"/>
    <w:multiLevelType w:val="multilevel"/>
    <w:tmpl w:val="9738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814133">
    <w:abstractNumId w:val="1"/>
  </w:num>
  <w:num w:numId="2" w16cid:durableId="1757744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24"/>
    <w:rsid w:val="0026664E"/>
    <w:rsid w:val="00772821"/>
    <w:rsid w:val="00AF4024"/>
    <w:rsid w:val="00DC680E"/>
    <w:rsid w:val="00E71127"/>
    <w:rsid w:val="00F3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A8A51"/>
  <w15:chartTrackingRefBased/>
  <w15:docId w15:val="{A9747BAA-D1E0-4E20-986B-D19DFF2A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SINGH</dc:creator>
  <cp:keywords/>
  <dc:description/>
  <cp:lastModifiedBy>GAURAV SINGH</cp:lastModifiedBy>
  <cp:revision>2</cp:revision>
  <dcterms:created xsi:type="dcterms:W3CDTF">2026-07-07T06:26:00Z</dcterms:created>
  <dcterms:modified xsi:type="dcterms:W3CDTF">2026-07-07T06:35:00Z</dcterms:modified>
</cp:coreProperties>
</file>