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CC" w:rsidRDefault="00730DCC" w:rsidP="00730DCC"/>
    <w:p w:rsidR="00730DCC" w:rsidRDefault="00730DCC" w:rsidP="00730DCC">
      <w:r>
        <w:t>To run the command inside docker and get the output</w:t>
      </w:r>
    </w:p>
    <w:p w:rsidR="00000000" w:rsidRDefault="00730DCC" w:rsidP="00730DCC">
      <w:r>
        <w:t>docker exec &lt;commandc1&gt; date</w:t>
      </w:r>
    </w:p>
    <w:p w:rsidR="00730DCC" w:rsidRDefault="00730DCC" w:rsidP="00730DCC"/>
    <w:p w:rsidR="00730DCC" w:rsidRDefault="00730DCC" w:rsidP="00730DCC">
      <w:r>
        <w:t>We should not use attach command to get the output, because it can’t be automated.</w:t>
      </w:r>
    </w:p>
    <w:sectPr w:rsidR="00730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0DCC"/>
    <w:rsid w:val="00730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</cp:revision>
  <dcterms:created xsi:type="dcterms:W3CDTF">2020-04-29T09:05:00Z</dcterms:created>
  <dcterms:modified xsi:type="dcterms:W3CDTF">2020-04-29T09:06:00Z</dcterms:modified>
</cp:coreProperties>
</file>