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9E415" w14:textId="77777777" w:rsidR="00AF5DB6" w:rsidRPr="00397D80" w:rsidRDefault="00AF5DB6" w:rsidP="00AF5DB6">
      <w:pPr>
        <w:pStyle w:val="Heading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397D8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779F9C8" wp14:editId="7D7060D1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08877" cy="793750"/>
            <wp:effectExtent l="0" t="0" r="0" b="6350"/>
            <wp:wrapNone/>
            <wp:docPr id="2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STA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77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7D8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B3F3918" wp14:editId="237E41A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950" cy="742950"/>
            <wp:effectExtent l="0" t="0" r="0" b="0"/>
            <wp:wrapNone/>
            <wp:docPr id="3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7D80">
        <w:rPr>
          <w:rFonts w:ascii="Times New Roman" w:hAnsi="Times New Roman" w:cs="Times New Roman"/>
          <w:color w:val="000000" w:themeColor="text1"/>
          <w:sz w:val="24"/>
        </w:rPr>
        <w:t>CHAROTAR UNIVERSITY OF SCIENCE AND TECHNOLOGY</w:t>
      </w:r>
    </w:p>
    <w:p w14:paraId="5A8FF316" w14:textId="77777777" w:rsidR="00AF5DB6" w:rsidRPr="00397D80" w:rsidRDefault="00AF5DB6" w:rsidP="00AF5DB6">
      <w:pPr>
        <w:pStyle w:val="Heading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397D80">
        <w:rPr>
          <w:rFonts w:ascii="Times New Roman" w:hAnsi="Times New Roman" w:cs="Times New Roman"/>
          <w:color w:val="000000" w:themeColor="text1"/>
          <w:sz w:val="24"/>
        </w:rPr>
        <w:t>FACULTY OF TECHNOLOGY AND ENGINEERING</w:t>
      </w:r>
    </w:p>
    <w:p w14:paraId="5F6D7DC3" w14:textId="77777777" w:rsidR="00AF5DB6" w:rsidRPr="00397D80" w:rsidRDefault="00AF5DB6" w:rsidP="00AF5DB6">
      <w:pPr>
        <w:pStyle w:val="Heading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397D80">
        <w:rPr>
          <w:rFonts w:ascii="Times New Roman" w:hAnsi="Times New Roman" w:cs="Times New Roman"/>
          <w:color w:val="000000" w:themeColor="text1"/>
          <w:sz w:val="24"/>
        </w:rPr>
        <w:t>B. TECH (IT/CE/CSE/AIML)</w:t>
      </w:r>
    </w:p>
    <w:p w14:paraId="067E9BD4" w14:textId="77777777" w:rsidR="00AF5DB6" w:rsidRPr="00397D80" w:rsidRDefault="00AF5DB6" w:rsidP="00AF5DB6">
      <w:pPr>
        <w:spacing w:after="100"/>
        <w:jc w:val="center"/>
        <w:rPr>
          <w:rFonts w:ascii="Times New Roman" w:hAnsi="Times New Roman" w:cs="Times New Roman"/>
          <w:b/>
          <w:bCs/>
          <w:color w:val="1F4E79"/>
          <w:sz w:val="26"/>
          <w:szCs w:val="26"/>
        </w:rPr>
      </w:pPr>
    </w:p>
    <w:p w14:paraId="422CBC67" w14:textId="77777777" w:rsidR="00AF5DB6" w:rsidRPr="00397D80" w:rsidRDefault="00AF5DB6" w:rsidP="00AF5DB6">
      <w:pPr>
        <w:spacing w:after="100"/>
        <w:jc w:val="center"/>
        <w:rPr>
          <w:rFonts w:ascii="Times New Roman" w:hAnsi="Times New Roman" w:cs="Times New Roman"/>
        </w:rPr>
      </w:pPr>
    </w:p>
    <w:p w14:paraId="49449196" w14:textId="77777777" w:rsidR="00081BE2" w:rsidRPr="00B349A8" w:rsidRDefault="00C863F0" w:rsidP="00C863F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Practic</w:t>
      </w:r>
      <w:r w:rsidR="00797D0A">
        <w:rPr>
          <w:rFonts w:ascii="Times New Roman" w:hAnsi="Times New Roman" w:cs="Times New Roman"/>
          <w:sz w:val="24"/>
          <w:szCs w:val="24"/>
        </w:rPr>
        <w:t>al :</w:t>
      </w:r>
      <w:proofErr w:type="gramEnd"/>
      <w:r w:rsidR="00797D0A">
        <w:rPr>
          <w:rFonts w:ascii="Times New Roman" w:hAnsi="Times New Roman" w:cs="Times New Roman"/>
          <w:sz w:val="24"/>
          <w:szCs w:val="24"/>
        </w:rPr>
        <w:t xml:space="preserve"> </w:t>
      </w:r>
      <w:r w:rsidR="00D86E7D">
        <w:rPr>
          <w:rFonts w:ascii="Times New Roman" w:hAnsi="Times New Roman" w:cs="Times New Roman"/>
          <w:sz w:val="24"/>
          <w:szCs w:val="24"/>
        </w:rPr>
        <w:t>10</w:t>
      </w:r>
    </w:p>
    <w:p w14:paraId="0F838C3D" w14:textId="44A7B1D6" w:rsidR="003855AD" w:rsidRPr="003855AD" w:rsidRDefault="00000000" w:rsidP="003855AD">
      <w:pPr>
        <w:spacing w:before="160" w:after="8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8"/>
        </w:rPr>
        <w:t>Practical Statement:</w:t>
      </w:r>
    </w:p>
    <w:p w14:paraId="32D79AF2" w14:textId="6C23017A" w:rsidR="00ED5C10" w:rsidRPr="003855AD" w:rsidRDefault="00000000" w:rsidP="003855AD">
      <w:pPr>
        <w:numPr>
          <w:ilvl w:val="0"/>
          <w:numId w:val="8"/>
        </w:numPr>
        <w:ind w:left="720" w:firstLine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55AD">
        <w:rPr>
          <w:rFonts w:ascii="Times New Roman" w:eastAsia="Times New Roman" w:hAnsi="Times New Roman" w:cs="Times New Roman"/>
          <w:sz w:val="28"/>
          <w:szCs w:val="28"/>
          <w:lang w:eastAsia="en-IN"/>
        </w:rPr>
        <w:t>Add a background notification system to the Task Management application using Node.js built-in EventEmitter.</w:t>
      </w:r>
    </w:p>
    <w:p w14:paraId="14600365" w14:textId="15533ADD" w:rsidR="00ED5C10" w:rsidRPr="003855AD" w:rsidRDefault="00000000" w:rsidP="003855AD">
      <w:pPr>
        <w:numPr>
          <w:ilvl w:val="0"/>
          <w:numId w:val="8"/>
        </w:numPr>
        <w:ind w:left="720" w:firstLine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55AD">
        <w:rPr>
          <w:rFonts w:ascii="Times New Roman" w:eastAsia="Times New Roman" w:hAnsi="Times New Roman" w:cs="Times New Roman"/>
          <w:sz w:val="28"/>
          <w:szCs w:val="28"/>
          <w:lang w:eastAsia="en-IN"/>
        </w:rPr>
        <w:t>When a task is created through the API, emit a task-created event and handle it in a separate listener.</w:t>
      </w:r>
    </w:p>
    <w:p w14:paraId="426EE620" w14:textId="4177B98D" w:rsidR="00ED5C10" w:rsidRPr="003855AD" w:rsidRDefault="00000000" w:rsidP="003855AD">
      <w:pPr>
        <w:numPr>
          <w:ilvl w:val="0"/>
          <w:numId w:val="8"/>
        </w:numPr>
        <w:ind w:left="720" w:firstLine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55AD">
        <w:rPr>
          <w:rFonts w:ascii="Times New Roman" w:eastAsia="Times New Roman" w:hAnsi="Times New Roman" w:cs="Times New Roman"/>
          <w:sz w:val="28"/>
          <w:szCs w:val="28"/>
          <w:lang w:eastAsia="en-IN"/>
        </w:rPr>
        <w:t>The listener logs the task title, timestamp, and assigned user without placing slow notification work in the request path.</w:t>
      </w:r>
    </w:p>
    <w:p w14:paraId="337F2873" w14:textId="5210D510" w:rsidR="00ED5C10" w:rsidRPr="003855AD" w:rsidRDefault="00000000" w:rsidP="003855AD">
      <w:pPr>
        <w:numPr>
          <w:ilvl w:val="0"/>
          <w:numId w:val="8"/>
        </w:numPr>
        <w:ind w:left="720" w:firstLine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55AD">
        <w:rPr>
          <w:rFonts w:ascii="Times New Roman" w:eastAsia="Times New Roman" w:hAnsi="Times New Roman" w:cs="Times New Roman"/>
          <w:sz w:val="28"/>
          <w:szCs w:val="28"/>
          <w:lang w:eastAsia="en-IN"/>
        </w:rPr>
        <w:t>Send the main API response immediately after saving the task; do not wait for the notification listener to finish.</w:t>
      </w:r>
    </w:p>
    <w:p w14:paraId="303FA0EA" w14:textId="7C0BC69E" w:rsidR="00ED5C10" w:rsidRDefault="00000000" w:rsidP="003855AD">
      <w:pPr>
        <w:numPr>
          <w:ilvl w:val="0"/>
          <w:numId w:val="8"/>
        </w:numPr>
        <w:ind w:left="720" w:firstLine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55AD">
        <w:rPr>
          <w:rFonts w:ascii="Times New Roman" w:eastAsia="Times New Roman" w:hAnsi="Times New Roman" w:cs="Times New Roman"/>
          <w:sz w:val="28"/>
          <w:szCs w:val="28"/>
          <w:lang w:eastAsia="en-IN"/>
        </w:rPr>
        <w:t>Log timestamps at the API response point and when background notification handling completes.</w:t>
      </w:r>
    </w:p>
    <w:p w14:paraId="53E67EAE" w14:textId="77777777" w:rsidR="003855AD" w:rsidRDefault="003855AD" w:rsidP="003855AD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C07D9EF" w14:textId="77777777" w:rsidR="003855AD" w:rsidRDefault="003855AD" w:rsidP="003855AD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B349A8">
        <w:rPr>
          <w:rFonts w:ascii="Times New Roman" w:hAnsi="Times New Roman" w:cs="Times New Roman"/>
          <w:b/>
          <w:bCs/>
          <w:sz w:val="24"/>
          <w:szCs w:val="24"/>
        </w:rPr>
        <w:t xml:space="preserve">Screenshots (Supplementary Problems are also implemented): </w:t>
      </w:r>
    </w:p>
    <w:p w14:paraId="6BA1E7A1" w14:textId="2989A4CD" w:rsidR="00290DEC" w:rsidRDefault="00290DEC" w:rsidP="003855AD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290DE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841588" wp14:editId="7CE5535A">
            <wp:extent cx="5731510" cy="29889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A39C" w14:textId="17FCA430" w:rsidR="00290DEC" w:rsidRPr="00290DEC" w:rsidRDefault="00290DEC" w:rsidP="00290DEC">
      <w:pPr>
        <w:rPr>
          <w:rFonts w:ascii="Times New Roman" w:hAnsi="Times New Roman" w:cs="Times New Roman"/>
          <w:b/>
          <w:bCs/>
          <w:i/>
          <w:iCs/>
        </w:rPr>
      </w:pPr>
      <w:r w:rsidRPr="00290DEC">
        <w:rPr>
          <w:rFonts w:ascii="Times New Roman" w:hAnsi="Times New Roman" w:cs="Times New Roman"/>
          <w:b/>
          <w:bCs/>
          <w:i/>
          <w:iCs/>
        </w:rPr>
        <w:t>Added task and assigned user</w:t>
      </w:r>
    </w:p>
    <w:p w14:paraId="4B7CC113" w14:textId="77777777" w:rsidR="003855AD" w:rsidRDefault="003855AD" w:rsidP="003855AD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C945235" w14:textId="596DCDC8" w:rsidR="003855AD" w:rsidRDefault="00290DEC" w:rsidP="003855AD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90DEC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647C5336" wp14:editId="6E44B163">
            <wp:extent cx="5731510" cy="2762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A72F" w14:textId="58739655" w:rsidR="00290DEC" w:rsidRPr="00290DEC" w:rsidRDefault="00290DEC" w:rsidP="003855AD">
      <w:pPr>
        <w:rPr>
          <w:rFonts w:ascii="Times New Roman" w:eastAsia="Times New Roman" w:hAnsi="Times New Roman" w:cs="Times New Roman"/>
          <w:i/>
          <w:iCs/>
          <w:sz w:val="22"/>
          <w:szCs w:val="22"/>
          <w:lang w:eastAsia="en-IN"/>
        </w:rPr>
      </w:pPr>
      <w:r w:rsidRPr="00290DEC">
        <w:rPr>
          <w:rFonts w:ascii="Times New Roman" w:eastAsia="Times New Roman" w:hAnsi="Times New Roman" w:cs="Times New Roman"/>
          <w:i/>
          <w:iCs/>
          <w:sz w:val="22"/>
          <w:szCs w:val="22"/>
          <w:lang w:eastAsia="en-IN"/>
        </w:rPr>
        <w:t>Updated section</w:t>
      </w:r>
    </w:p>
    <w:p w14:paraId="45BEA047" w14:textId="77777777" w:rsidR="003855AD" w:rsidRPr="003855AD" w:rsidRDefault="003855AD" w:rsidP="003855AD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9DA5D67" w14:textId="77777777" w:rsidR="00ED5C10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Key Questions / Analysis:</w:t>
      </w:r>
    </w:p>
    <w:p w14:paraId="393DFA81" w14:textId="77777777" w:rsidR="00ED5C10" w:rsidRDefault="00000000">
      <w:pPr>
        <w:spacing w:before="100" w:after="60" w:line="276" w:lineRule="auto"/>
      </w:pPr>
      <w:r>
        <w:rPr>
          <w:rFonts w:ascii="Times New Roman" w:hAnsi="Times New Roman"/>
          <w:b/>
          <w:sz w:val="24"/>
        </w:rPr>
        <w:t>1. Why does emitting an event not block the API response, even though both run in the same Node.js process?</w:t>
      </w:r>
    </w:p>
    <w:p w14:paraId="19C008A6" w14:textId="77777777" w:rsidR="00ED5C10" w:rsidRDefault="00000000">
      <w:pPr>
        <w:spacing w:after="100" w:line="276" w:lineRule="auto"/>
        <w:ind w:left="360"/>
      </w:pPr>
      <w:r>
        <w:rPr>
          <w:rFonts w:ascii="Times New Roman" w:hAnsi="Times New Roman"/>
          <w:b/>
          <w:sz w:val="24"/>
        </w:rPr>
        <w:t xml:space="preserve">Answer: </w:t>
      </w:r>
      <w:r>
        <w:rPr>
          <w:rFonts w:ascii="Times New Roman" w:hAnsi="Times New Roman"/>
          <w:sz w:val="24"/>
        </w:rPr>
        <w:t>EventEmitter.emit() invokes registered listeners synchronously and does not await a returned Promise. Therefore, the listener must quickly schedule slow work (for example, using setImmediate) and return. In this implementation, the two-second delay and notification run later, so they do not hold up the route after the emit call. EventEmitter is not automatically asynchronous.</w:t>
      </w:r>
    </w:p>
    <w:p w14:paraId="77187D5A" w14:textId="77777777" w:rsidR="00ED5C10" w:rsidRDefault="00000000">
      <w:pPr>
        <w:spacing w:before="100" w:after="60" w:line="276" w:lineRule="auto"/>
      </w:pPr>
      <w:r>
        <w:rPr>
          <w:rFonts w:ascii="Times New Roman" w:hAnsi="Times New Roman"/>
          <w:b/>
          <w:sz w:val="24"/>
        </w:rPr>
        <w:t>2. What would happen to API response time if notification logic were placed directly inside the POST route instead of in an event handler?</w:t>
      </w:r>
    </w:p>
    <w:p w14:paraId="018DD69E" w14:textId="77777777" w:rsidR="00ED5C10" w:rsidRDefault="00000000">
      <w:pPr>
        <w:spacing w:after="100" w:line="276" w:lineRule="auto"/>
        <w:ind w:left="360"/>
      </w:pPr>
      <w:r>
        <w:rPr>
          <w:rFonts w:ascii="Times New Roman" w:hAnsi="Times New Roman"/>
          <w:b/>
          <w:sz w:val="24"/>
        </w:rPr>
        <w:t xml:space="preserve">Answer: </w:t>
      </w:r>
      <w:r>
        <w:rPr>
          <w:rFonts w:ascii="Times New Roman" w:hAnsi="Times New Roman"/>
          <w:sz w:val="24"/>
        </w:rPr>
        <w:t xml:space="preserve">Any slow work performed before the response is </w:t>
      </w:r>
      <w:proofErr w:type="gramStart"/>
      <w:r>
        <w:rPr>
          <w:rFonts w:ascii="Times New Roman" w:hAnsi="Times New Roman"/>
          <w:sz w:val="24"/>
        </w:rPr>
        <w:t>sent?such</w:t>
      </w:r>
      <w:proofErr w:type="gramEnd"/>
      <w:r>
        <w:rPr>
          <w:rFonts w:ascii="Times New Roman" w:hAnsi="Times New Roman"/>
          <w:sz w:val="24"/>
        </w:rPr>
        <w:t xml:space="preserve"> as waiting two seconds for a notification?would increase request latency and keep the request handler busy. Deferring the side effect keeps that work out of the critical response path.</w:t>
      </w:r>
    </w:p>
    <w:p w14:paraId="396F14AF" w14:textId="77777777" w:rsidR="00ED5C10" w:rsidRDefault="00000000">
      <w:pPr>
        <w:spacing w:before="100" w:after="60" w:line="276" w:lineRule="auto"/>
      </w:pPr>
      <w:r>
        <w:rPr>
          <w:rFonts w:ascii="Times New Roman" w:hAnsi="Times New Roman"/>
          <w:b/>
          <w:sz w:val="24"/>
        </w:rPr>
        <w:t>3. Why is EventEmitter reasonable for this application scale, but not for a production system handling millions of events per day?</w:t>
      </w:r>
    </w:p>
    <w:p w14:paraId="75795AA2" w14:textId="77777777" w:rsidR="00ED5C10" w:rsidRDefault="00000000">
      <w:pPr>
        <w:spacing w:after="100" w:line="276" w:lineRule="auto"/>
        <w:ind w:left="360"/>
      </w:pPr>
      <w:r>
        <w:rPr>
          <w:rFonts w:ascii="Times New Roman" w:hAnsi="Times New Roman"/>
          <w:b/>
          <w:sz w:val="24"/>
        </w:rPr>
        <w:t xml:space="preserve">Answer: </w:t>
      </w:r>
      <w:r>
        <w:rPr>
          <w:rFonts w:ascii="Times New Roman" w:hAnsi="Times New Roman"/>
          <w:sz w:val="24"/>
        </w:rPr>
        <w:t>EventEmitter is built into Node.js, easy to use, and suitable for lightweight in-process events in a small single-process application. Events are not persisted or shared across processes, and they can be lost if the process crashes or restarts. A high-volume production system generally needs a durable, scalable message broker/queue, retry handling, monitoring, and consumer coordination.</w:t>
      </w:r>
    </w:p>
    <w:p w14:paraId="4B96F515" w14:textId="77777777" w:rsidR="00ED5C10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Supplementary Problems:</w:t>
      </w:r>
    </w:p>
    <w:p w14:paraId="794506C2" w14:textId="77777777" w:rsidR="00ED5C10" w:rsidRDefault="00000000">
      <w:pPr>
        <w:pStyle w:val="ListParagraph"/>
        <w:spacing w:after="40" w:line="276" w:lineRule="auto"/>
        <w:ind w:left="360" w:hanging="200"/>
      </w:pPr>
      <w:r>
        <w:rPr>
          <w:rFonts w:ascii="Times New Roman" w:hAnsi="Times New Roman"/>
          <w:sz w:val="24"/>
        </w:rPr>
        <w:t>? Add a task-deleted event with its own listener and a distinct log message.</w:t>
      </w:r>
    </w:p>
    <w:p w14:paraId="68214266" w14:textId="77777777" w:rsidR="00ED5C10" w:rsidRDefault="00000000">
      <w:pPr>
        <w:pStyle w:val="ListParagraph"/>
        <w:spacing w:after="40" w:line="276" w:lineRule="auto"/>
        <w:ind w:left="360" w:hanging="200"/>
      </w:pPr>
      <w:r>
        <w:rPr>
          <w:rFonts w:ascii="Times New Roman" w:hAnsi="Times New Roman"/>
          <w:sz w:val="24"/>
        </w:rPr>
        <w:t>? Add an error event listener that logs errors from the task-created handler.</w:t>
      </w:r>
    </w:p>
    <w:p w14:paraId="5EFD420E" w14:textId="77777777" w:rsidR="00ED5C10" w:rsidRDefault="00000000">
      <w:pPr>
        <w:pStyle w:val="ListParagraph"/>
        <w:spacing w:after="40" w:line="276" w:lineRule="auto"/>
        <w:ind w:left="360" w:hanging="200"/>
      </w:pPr>
      <w:r>
        <w:rPr>
          <w:rFonts w:ascii="Times New Roman" w:hAnsi="Times New Roman"/>
          <w:sz w:val="24"/>
        </w:rPr>
        <w:t>? Simulate a slow notification handler with a two-second setTimeout and verify that the API does not await it.</w:t>
      </w:r>
    </w:p>
    <w:p w14:paraId="34DC0EB8" w14:textId="77777777" w:rsidR="00ED5C10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lastRenderedPageBreak/>
        <w:t>Key Skills Addressed:</w:t>
      </w:r>
    </w:p>
    <w:p w14:paraId="792D7771" w14:textId="76980CE2" w:rsidR="00ED5C10" w:rsidRDefault="00000000" w:rsidP="00290DEC">
      <w:pPr>
        <w:pStyle w:val="ListParagraph"/>
        <w:numPr>
          <w:ilvl w:val="0"/>
          <w:numId w:val="10"/>
        </w:numPr>
        <w:spacing w:after="40" w:line="276" w:lineRule="auto"/>
      </w:pPr>
      <w:r>
        <w:rPr>
          <w:rFonts w:ascii="Times New Roman" w:hAnsi="Times New Roman"/>
          <w:sz w:val="24"/>
        </w:rPr>
        <w:t xml:space="preserve">Using Node.js built-in </w:t>
      </w:r>
      <w:proofErr w:type="spellStart"/>
      <w:r>
        <w:rPr>
          <w:rFonts w:ascii="Times New Roman" w:hAnsi="Times New Roman"/>
          <w:sz w:val="24"/>
        </w:rPr>
        <w:t>EventEmitter</w:t>
      </w:r>
      <w:proofErr w:type="spellEnd"/>
      <w:r>
        <w:rPr>
          <w:rFonts w:ascii="Times New Roman" w:hAnsi="Times New Roman"/>
          <w:sz w:val="24"/>
        </w:rPr>
        <w:t xml:space="preserve"> to decouple side effects from the main request flow.</w:t>
      </w:r>
    </w:p>
    <w:p w14:paraId="604C18A5" w14:textId="29550A13" w:rsidR="00ED5C10" w:rsidRDefault="00000000" w:rsidP="00290DEC">
      <w:pPr>
        <w:pStyle w:val="ListParagraph"/>
        <w:numPr>
          <w:ilvl w:val="0"/>
          <w:numId w:val="10"/>
        </w:numPr>
        <w:spacing w:after="40" w:line="276" w:lineRule="auto"/>
      </w:pPr>
      <w:r>
        <w:rPr>
          <w:rFonts w:ascii="Times New Roman" w:hAnsi="Times New Roman"/>
          <w:sz w:val="24"/>
        </w:rPr>
        <w:t>Designing non-blocking background processing without external message queue infrastructure.</w:t>
      </w:r>
    </w:p>
    <w:p w14:paraId="625A4FAD" w14:textId="610C9428" w:rsidR="00ED5C10" w:rsidRDefault="00000000" w:rsidP="00290DEC">
      <w:pPr>
        <w:pStyle w:val="ListParagraph"/>
        <w:numPr>
          <w:ilvl w:val="0"/>
          <w:numId w:val="10"/>
        </w:numPr>
        <w:spacing w:after="40" w:line="276" w:lineRule="auto"/>
      </w:pPr>
      <w:r>
        <w:rPr>
          <w:rFonts w:ascii="Times New Roman" w:hAnsi="Times New Roman"/>
          <w:sz w:val="24"/>
        </w:rPr>
        <w:t>Understanding the Node.js event loop in an applied context.</w:t>
      </w:r>
    </w:p>
    <w:p w14:paraId="3DAF829B" w14:textId="5E72076E" w:rsidR="00ED5C10" w:rsidRDefault="00000000" w:rsidP="00290DEC">
      <w:pPr>
        <w:pStyle w:val="ListParagraph"/>
        <w:numPr>
          <w:ilvl w:val="0"/>
          <w:numId w:val="10"/>
        </w:numPr>
        <w:spacing w:after="40" w:line="276" w:lineRule="auto"/>
      </w:pPr>
      <w:r>
        <w:rPr>
          <w:rFonts w:ascii="Times New Roman" w:hAnsi="Times New Roman"/>
          <w:sz w:val="24"/>
        </w:rPr>
        <w:t>Comparing execution using API and handler timestamps.</w:t>
      </w:r>
    </w:p>
    <w:p w14:paraId="11323739" w14:textId="77777777" w:rsidR="00ED5C10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Learning Outcome:</w:t>
      </w:r>
    </w:p>
    <w:p w14:paraId="4E7D410D" w14:textId="77777777" w:rsidR="00ED5C10" w:rsidRDefault="00000000">
      <w:pPr>
        <w:spacing w:after="80" w:line="276" w:lineRule="auto"/>
      </w:pPr>
      <w:r>
        <w:rPr>
          <w:rFonts w:ascii="Times New Roman" w:hAnsi="Times New Roman"/>
          <w:sz w:val="24"/>
        </w:rPr>
        <w:t>Students will be able to implement non-blocking, event-driven background processing using Node.js EventEmitter and explain how deferred side effects keep the main request-response cycle fast.</w:t>
      </w:r>
    </w:p>
    <w:p w14:paraId="3635642B" w14:textId="77777777" w:rsidR="00ED5C10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Lab Session Step-by-Step:</w:t>
      </w:r>
    </w:p>
    <w:p w14:paraId="3950944C" w14:textId="77777777" w:rsidR="00ED5C10" w:rsidRDefault="00000000" w:rsidP="00290DEC">
      <w:pPr>
        <w:spacing w:after="80" w:line="276" w:lineRule="auto"/>
        <w:ind w:left="720"/>
      </w:pPr>
      <w:r>
        <w:rPr>
          <w:rFonts w:ascii="Times New Roman" w:hAnsi="Times New Roman"/>
          <w:sz w:val="24"/>
        </w:rPr>
        <w:t>1. Create events.js and export a single EventEmitter instance.</w:t>
      </w:r>
    </w:p>
    <w:p w14:paraId="6355F6CF" w14:textId="77777777" w:rsidR="00ED5C10" w:rsidRDefault="00000000" w:rsidP="00290DEC">
      <w:pPr>
        <w:spacing w:after="80" w:line="276" w:lineRule="auto"/>
        <w:ind w:left="720"/>
      </w:pPr>
      <w:r>
        <w:rPr>
          <w:rFonts w:ascii="Times New Roman" w:hAnsi="Times New Roman"/>
          <w:sz w:val="24"/>
        </w:rPr>
        <w:t>2. Create listeners.js and register task-created, task-deleted, and error listeners.</w:t>
      </w:r>
    </w:p>
    <w:p w14:paraId="73EA3CD0" w14:textId="77777777" w:rsidR="00ED5C10" w:rsidRDefault="00000000" w:rsidP="00290DEC">
      <w:pPr>
        <w:spacing w:after="80" w:line="276" w:lineRule="auto"/>
        <w:ind w:left="720"/>
      </w:pPr>
      <w:r>
        <w:rPr>
          <w:rFonts w:ascii="Times New Roman" w:hAnsi="Times New Roman"/>
          <w:sz w:val="24"/>
        </w:rPr>
        <w:t>3. Require listeners.js once from the backend server entry point.</w:t>
      </w:r>
    </w:p>
    <w:p w14:paraId="7C2BDAB0" w14:textId="77777777" w:rsidR="00ED5C10" w:rsidRDefault="00000000" w:rsidP="00290DEC">
      <w:pPr>
        <w:spacing w:after="80" w:line="276" w:lineRule="auto"/>
        <w:ind w:left="720"/>
      </w:pPr>
      <w:r>
        <w:rPr>
          <w:rFonts w:ascii="Times New Roman" w:hAnsi="Times New Roman"/>
          <w:sz w:val="24"/>
        </w:rPr>
        <w:t xml:space="preserve">4. Save a task in the POST handler, log the API timestamp, send the 201 </w:t>
      </w:r>
      <w:proofErr w:type="gramStart"/>
      <w:r>
        <w:rPr>
          <w:rFonts w:ascii="Times New Roman" w:hAnsi="Times New Roman"/>
          <w:sz w:val="24"/>
        </w:rPr>
        <w:t>response</w:t>
      </w:r>
      <w:proofErr w:type="gramEnd"/>
      <w:r>
        <w:rPr>
          <w:rFonts w:ascii="Times New Roman" w:hAnsi="Times New Roman"/>
          <w:sz w:val="24"/>
        </w:rPr>
        <w:t>, and emit task-created.</w:t>
      </w:r>
    </w:p>
    <w:p w14:paraId="39719E21" w14:textId="77777777" w:rsidR="00ED5C10" w:rsidRDefault="00000000" w:rsidP="00290DEC">
      <w:pPr>
        <w:spacing w:after="80" w:line="276" w:lineRule="auto"/>
        <w:ind w:left="720"/>
      </w:pPr>
      <w:r>
        <w:rPr>
          <w:rFonts w:ascii="Times New Roman" w:hAnsi="Times New Roman"/>
          <w:sz w:val="24"/>
        </w:rPr>
        <w:t>5. Add a two-second asynchronous delay to the notification listener using setTimeout (wrapped in a Promise) and defer its execution with setImmediate.</w:t>
      </w:r>
    </w:p>
    <w:p w14:paraId="56CC2C22" w14:textId="77777777" w:rsidR="00ED5C10" w:rsidRDefault="00000000" w:rsidP="00290DEC">
      <w:pPr>
        <w:spacing w:after="80" w:line="276" w:lineRule="auto"/>
        <w:ind w:left="720"/>
      </w:pPr>
      <w:r>
        <w:rPr>
          <w:rFonts w:ascii="Times New Roman" w:hAnsi="Times New Roman"/>
          <w:sz w:val="24"/>
        </w:rPr>
        <w:t>6. Emit task-deleted only after a task has been found and successfully deleted.</w:t>
      </w:r>
    </w:p>
    <w:p w14:paraId="71C5ED83" w14:textId="77777777" w:rsidR="00ED5C10" w:rsidRDefault="00000000" w:rsidP="00290DEC">
      <w:pPr>
        <w:spacing w:after="80" w:line="276" w:lineRule="auto"/>
        <w:ind w:left="720"/>
      </w:pPr>
      <w:r>
        <w:rPr>
          <w:rFonts w:ascii="Times New Roman" w:hAnsi="Times New Roman"/>
          <w:sz w:val="24"/>
        </w:rPr>
        <w:t>7. Run the server, create and delete tasks with Postman or Thunder Client, and record the response/log order.</w:t>
      </w:r>
    </w:p>
    <w:p w14:paraId="5135C0A3" w14:textId="77777777" w:rsidR="00ED5C10" w:rsidRDefault="00000000">
      <w:pPr>
        <w:spacing w:before="160" w:after="80"/>
      </w:pPr>
      <w:r>
        <w:rPr>
          <w:rFonts w:ascii="Times New Roman" w:hAnsi="Times New Roman"/>
          <w:b/>
          <w:sz w:val="28"/>
        </w:rPr>
        <w:t>Tools / Technology / Resources Required:</w:t>
      </w:r>
    </w:p>
    <w:p w14:paraId="162C0569" w14:textId="3568481F" w:rsidR="00ED5C10" w:rsidRDefault="00000000" w:rsidP="00290DEC">
      <w:pPr>
        <w:pStyle w:val="ListParagraph"/>
        <w:numPr>
          <w:ilvl w:val="0"/>
          <w:numId w:val="9"/>
        </w:numPr>
        <w:spacing w:after="40" w:line="276" w:lineRule="auto"/>
      </w:pPr>
      <w:r>
        <w:rPr>
          <w:rFonts w:ascii="Times New Roman" w:hAnsi="Times New Roman"/>
          <w:sz w:val="24"/>
        </w:rPr>
        <w:t>Node.js v18 or later and its built-in events module.</w:t>
      </w:r>
    </w:p>
    <w:p w14:paraId="31D8389B" w14:textId="0CC8EA99" w:rsidR="00ED5C10" w:rsidRDefault="00000000" w:rsidP="00290DEC">
      <w:pPr>
        <w:pStyle w:val="ListParagraph"/>
        <w:numPr>
          <w:ilvl w:val="0"/>
          <w:numId w:val="9"/>
        </w:numPr>
        <w:spacing w:after="40" w:line="276" w:lineRule="auto"/>
      </w:pPr>
      <w:r>
        <w:rPr>
          <w:rFonts w:ascii="Times New Roman" w:hAnsi="Times New Roman"/>
          <w:sz w:val="24"/>
        </w:rPr>
        <w:t>Express.js and Mongoose.</w:t>
      </w:r>
    </w:p>
    <w:p w14:paraId="4F005345" w14:textId="10DC928F" w:rsidR="00ED5C10" w:rsidRDefault="00000000" w:rsidP="00290DEC">
      <w:pPr>
        <w:pStyle w:val="ListParagraph"/>
        <w:numPr>
          <w:ilvl w:val="0"/>
          <w:numId w:val="9"/>
        </w:numPr>
        <w:spacing w:after="40" w:line="276" w:lineRule="auto"/>
      </w:pPr>
      <w:r>
        <w:rPr>
          <w:rFonts w:ascii="Times New Roman" w:hAnsi="Times New Roman"/>
          <w:sz w:val="24"/>
        </w:rPr>
        <w:t>Postman or Thunder Client.</w:t>
      </w:r>
    </w:p>
    <w:p w14:paraId="39A142C4" w14:textId="4931FEAB" w:rsidR="00290DEC" w:rsidRDefault="00000000" w:rsidP="00290DEC">
      <w:pPr>
        <w:pStyle w:val="ListParagraph"/>
        <w:numPr>
          <w:ilvl w:val="0"/>
          <w:numId w:val="9"/>
        </w:numPr>
        <w:spacing w:after="4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Visual Studio Code.</w:t>
      </w:r>
    </w:p>
    <w:p w14:paraId="180A3103" w14:textId="6AC59991" w:rsidR="00ED5C10" w:rsidRDefault="00000000" w:rsidP="00290DEC">
      <w:pPr>
        <w:pStyle w:val="ListParagraph"/>
        <w:numPr>
          <w:ilvl w:val="0"/>
          <w:numId w:val="9"/>
        </w:numPr>
        <w:spacing w:after="40" w:line="276" w:lineRule="auto"/>
      </w:pPr>
      <w:r w:rsidRPr="00290DEC">
        <w:rPr>
          <w:rFonts w:ascii="Times New Roman" w:hAnsi="Times New Roman"/>
          <w:sz w:val="24"/>
        </w:rPr>
        <w:t>Node.js Events and event-loop documentation; Traversy Media Node.js Crash Course.</w:t>
      </w:r>
    </w:p>
    <w:p w14:paraId="20BBDD17" w14:textId="77777777" w:rsidR="000513DD" w:rsidRDefault="000513DD" w:rsidP="000513DD"/>
    <w:p w14:paraId="21734D8C" w14:textId="77777777" w:rsidR="000513DD" w:rsidRDefault="000513DD" w:rsidP="000513DD"/>
    <w:p w14:paraId="26F01C03" w14:textId="621D848F" w:rsidR="000513DD" w:rsidRPr="007702B7" w:rsidRDefault="000513DD" w:rsidP="000513DD">
      <w:pPr>
        <w:rPr>
          <w:rFonts w:ascii="Times New Roman" w:hAnsi="Times New Roman" w:cs="Times New Roman"/>
        </w:rPr>
      </w:pPr>
      <w:bookmarkStart w:id="0" w:name="_Hlk243346575"/>
      <w:proofErr w:type="spellStart"/>
      <w:r w:rsidRPr="00E87AE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E87AE4">
        <w:rPr>
          <w:rFonts w:ascii="Times New Roman" w:hAnsi="Times New Roman" w:cs="Times New Roman"/>
          <w:sz w:val="24"/>
          <w:szCs w:val="24"/>
        </w:rPr>
        <w:t xml:space="preserve"> Repo Link: </w:t>
      </w:r>
      <w:r w:rsidRPr="0099582D">
        <w:rPr>
          <w:rFonts w:ascii="Times New Roman" w:hAnsi="Times New Roman" w:cs="Times New Roman"/>
          <w:sz w:val="24"/>
          <w:szCs w:val="24"/>
        </w:rPr>
        <w:t>https://github.com/Gauravk6531/Advanced-Web-Development-Frameworks/tree/Practical_</w:t>
      </w:r>
      <w:r>
        <w:rPr>
          <w:rFonts w:ascii="Times New Roman" w:hAnsi="Times New Roman" w:cs="Times New Roman"/>
          <w:sz w:val="24"/>
          <w:szCs w:val="24"/>
        </w:rPr>
        <w:t>6</w:t>
      </w:r>
    </w:p>
    <w:bookmarkEnd w:id="0"/>
    <w:p w14:paraId="250F4FED" w14:textId="646F5C14" w:rsidR="00ED5C10" w:rsidRDefault="00ED5C10">
      <w:pPr>
        <w:spacing w:after="80" w:line="276" w:lineRule="auto"/>
      </w:pPr>
    </w:p>
    <w:sectPr w:rsidR="00ED5C10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38B5D" w14:textId="77777777" w:rsidR="007E5732" w:rsidRDefault="007E5732" w:rsidP="00AF5DB6">
      <w:r>
        <w:separator/>
      </w:r>
    </w:p>
  </w:endnote>
  <w:endnote w:type="continuationSeparator" w:id="0">
    <w:p w14:paraId="6C61B060" w14:textId="77777777" w:rsidR="007E5732" w:rsidRDefault="007E5732" w:rsidP="00AF5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82AD4" w14:textId="77777777" w:rsidR="007E5732" w:rsidRDefault="007E5732" w:rsidP="00AF5DB6">
      <w:r>
        <w:separator/>
      </w:r>
    </w:p>
  </w:footnote>
  <w:footnote w:type="continuationSeparator" w:id="0">
    <w:p w14:paraId="1C990C9A" w14:textId="77777777" w:rsidR="007E5732" w:rsidRDefault="007E5732" w:rsidP="00AF5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220A7" w14:textId="77777777" w:rsidR="00E87AE4" w:rsidRPr="00E87AE4" w:rsidRDefault="00560F95" w:rsidP="00E87AE4">
    <w:pPr>
      <w:spacing w:after="100"/>
      <w:jc w:val="center"/>
      <w:rPr>
        <w:rFonts w:ascii="Times New Roman" w:hAnsi="Times New Roman" w:cs="Times New Roman"/>
        <w:sz w:val="24"/>
        <w:szCs w:val="24"/>
      </w:rPr>
    </w:pPr>
    <w:r>
      <w:rPr>
        <w:lang w:val="en-US"/>
      </w:rPr>
      <w:t>D25AIML0</w:t>
    </w:r>
    <w:r w:rsidR="002B2D53">
      <w:rPr>
        <w:lang w:val="en-US"/>
      </w:rPr>
      <w:t>7</w:t>
    </w:r>
    <w:r w:rsidR="00E87AE4">
      <w:rPr>
        <w:lang w:val="en-US"/>
      </w:rPr>
      <w:t xml:space="preserve">9     </w:t>
    </w:r>
    <w:r w:rsidR="00E87AE4" w:rsidRPr="00E87AE4">
      <w:rPr>
        <w:rFonts w:ascii="Times New Roman" w:hAnsi="Times New Roman" w:cs="Times New Roman"/>
        <w:sz w:val="24"/>
        <w:szCs w:val="24"/>
      </w:rPr>
      <w:t>Subject: Advanced Web Development Frameworks (ITUE301) | Semester: 5th</w:t>
    </w:r>
  </w:p>
  <w:p w14:paraId="565B70D9" w14:textId="77777777" w:rsidR="00AF5DB6" w:rsidRPr="00AF5DB6" w:rsidRDefault="00AF5DB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295E"/>
    <w:multiLevelType w:val="hybridMultilevel"/>
    <w:tmpl w:val="9A5C4DCE"/>
    <w:lvl w:ilvl="0" w:tplc="56046768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642F76"/>
    <w:multiLevelType w:val="hybridMultilevel"/>
    <w:tmpl w:val="E558F85A"/>
    <w:lvl w:ilvl="0" w:tplc="40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2" w15:restartNumberingAfterBreak="0">
    <w:nsid w:val="34637299"/>
    <w:multiLevelType w:val="multilevel"/>
    <w:tmpl w:val="4624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803C2"/>
    <w:multiLevelType w:val="multilevel"/>
    <w:tmpl w:val="B65C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B1AE0"/>
    <w:multiLevelType w:val="hybridMultilevel"/>
    <w:tmpl w:val="51D24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622A00"/>
    <w:multiLevelType w:val="multilevel"/>
    <w:tmpl w:val="F7EA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A637C"/>
    <w:multiLevelType w:val="hybridMultilevel"/>
    <w:tmpl w:val="BE58BB82"/>
    <w:lvl w:ilvl="0" w:tplc="40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7" w15:restartNumberingAfterBreak="0">
    <w:nsid w:val="649876E7"/>
    <w:multiLevelType w:val="multilevel"/>
    <w:tmpl w:val="97B0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F4B60"/>
    <w:multiLevelType w:val="hybridMultilevel"/>
    <w:tmpl w:val="B9465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1E6808"/>
    <w:multiLevelType w:val="hybridMultilevel"/>
    <w:tmpl w:val="AA343604"/>
    <w:lvl w:ilvl="0" w:tplc="40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num w:numId="1" w16cid:durableId="898440651">
    <w:abstractNumId w:val="4"/>
  </w:num>
  <w:num w:numId="2" w16cid:durableId="1002196360">
    <w:abstractNumId w:val="0"/>
  </w:num>
  <w:num w:numId="3" w16cid:durableId="206571332">
    <w:abstractNumId w:val="2"/>
  </w:num>
  <w:num w:numId="4" w16cid:durableId="123502097">
    <w:abstractNumId w:val="7"/>
  </w:num>
  <w:num w:numId="5" w16cid:durableId="1939290210">
    <w:abstractNumId w:val="3"/>
  </w:num>
  <w:num w:numId="6" w16cid:durableId="1318341166">
    <w:abstractNumId w:val="5"/>
  </w:num>
  <w:num w:numId="7" w16cid:durableId="947353793">
    <w:abstractNumId w:val="8"/>
  </w:num>
  <w:num w:numId="8" w16cid:durableId="101804839">
    <w:abstractNumId w:val="1"/>
  </w:num>
  <w:num w:numId="9" w16cid:durableId="296036754">
    <w:abstractNumId w:val="9"/>
  </w:num>
  <w:num w:numId="10" w16cid:durableId="12568657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B6"/>
    <w:rsid w:val="000513DD"/>
    <w:rsid w:val="00081BE2"/>
    <w:rsid w:val="00085258"/>
    <w:rsid w:val="0015406E"/>
    <w:rsid w:val="002130AC"/>
    <w:rsid w:val="002507AA"/>
    <w:rsid w:val="00255DCC"/>
    <w:rsid w:val="00290DEC"/>
    <w:rsid w:val="002A50BC"/>
    <w:rsid w:val="002B2D53"/>
    <w:rsid w:val="00314208"/>
    <w:rsid w:val="00330E88"/>
    <w:rsid w:val="00355415"/>
    <w:rsid w:val="003855AD"/>
    <w:rsid w:val="00397D80"/>
    <w:rsid w:val="003E5530"/>
    <w:rsid w:val="00414757"/>
    <w:rsid w:val="00457827"/>
    <w:rsid w:val="004A47B5"/>
    <w:rsid w:val="00560F95"/>
    <w:rsid w:val="00592A08"/>
    <w:rsid w:val="005D5378"/>
    <w:rsid w:val="006320E0"/>
    <w:rsid w:val="00643AFA"/>
    <w:rsid w:val="0065494E"/>
    <w:rsid w:val="00725345"/>
    <w:rsid w:val="007702B7"/>
    <w:rsid w:val="00797D0A"/>
    <w:rsid w:val="007E5732"/>
    <w:rsid w:val="00874232"/>
    <w:rsid w:val="008B0211"/>
    <w:rsid w:val="008F381C"/>
    <w:rsid w:val="00937CAD"/>
    <w:rsid w:val="0099582D"/>
    <w:rsid w:val="00A212DE"/>
    <w:rsid w:val="00A30268"/>
    <w:rsid w:val="00AC4E13"/>
    <w:rsid w:val="00AF5DB6"/>
    <w:rsid w:val="00B349A8"/>
    <w:rsid w:val="00B50949"/>
    <w:rsid w:val="00C32EC8"/>
    <w:rsid w:val="00C44CD5"/>
    <w:rsid w:val="00C54692"/>
    <w:rsid w:val="00C863F0"/>
    <w:rsid w:val="00CB5426"/>
    <w:rsid w:val="00D21151"/>
    <w:rsid w:val="00D3378D"/>
    <w:rsid w:val="00D86E7D"/>
    <w:rsid w:val="00DB0886"/>
    <w:rsid w:val="00DD3F8C"/>
    <w:rsid w:val="00DE7384"/>
    <w:rsid w:val="00E57331"/>
    <w:rsid w:val="00E87AE4"/>
    <w:rsid w:val="00ED5C10"/>
    <w:rsid w:val="00F03A71"/>
    <w:rsid w:val="00F20670"/>
    <w:rsid w:val="00F9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1FEC7"/>
  <w15:chartTrackingRefBased/>
  <w15:docId w15:val="{3DF49B13-F282-44F3-B9E6-3ADB303B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B6"/>
    <w:pPr>
      <w:spacing w:after="0" w:line="240" w:lineRule="auto"/>
    </w:pPr>
    <w:rPr>
      <w:rFonts w:ascii="Arial" w:eastAsia="Arial" w:hAnsi="Arial" w:cs="Arial"/>
      <w:sz w:val="20"/>
      <w:szCs w:val="20"/>
      <w:lang w:eastAsia="en-GB"/>
    </w:rPr>
  </w:style>
  <w:style w:type="paragraph" w:styleId="Heading1">
    <w:name w:val="heading 1"/>
    <w:link w:val="Heading1Char"/>
    <w:qFormat/>
    <w:rsid w:val="00AF5DB6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A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5DB6"/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560F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F9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320E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2D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2D5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AE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8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4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16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7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0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40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0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47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39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4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Gaurav kolhe</cp:lastModifiedBy>
  <cp:revision>6</cp:revision>
  <dcterms:created xsi:type="dcterms:W3CDTF">2026-08-10T10:07:00Z</dcterms:created>
  <dcterms:modified xsi:type="dcterms:W3CDTF">2026-10-19T18:27:00Z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ccd3eec9-8b89-4a97-bdfd-485b37bfff0d</vt:lpwstr>
  </property>
</Properties>
</file>