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DFA" w:rsidRPr="00EF3DFA" w:rsidRDefault="00EF3DFA">
      <w:pPr>
        <w:rPr>
          <w:b/>
          <w:sz w:val="24"/>
          <w:szCs w:val="24"/>
        </w:rPr>
      </w:pPr>
      <w:r w:rsidRPr="00EF3DFA">
        <w:rPr>
          <w:b/>
          <w:sz w:val="24"/>
          <w:szCs w:val="24"/>
        </w:rPr>
        <w:t xml:space="preserve">AWS </w:t>
      </w:r>
      <w:proofErr w:type="spellStart"/>
      <w:r w:rsidRPr="00EF3DFA">
        <w:rPr>
          <w:b/>
          <w:sz w:val="24"/>
          <w:szCs w:val="24"/>
        </w:rPr>
        <w:t>DynamoDB</w:t>
      </w:r>
      <w:proofErr w:type="spellEnd"/>
      <w:r w:rsidRPr="00EF3DFA">
        <w:rPr>
          <w:b/>
          <w:sz w:val="24"/>
          <w:szCs w:val="24"/>
        </w:rPr>
        <w:t xml:space="preserve"> </w:t>
      </w:r>
    </w:p>
    <w:p w:rsidR="00EF3DFA" w:rsidRPr="00EF3DFA" w:rsidRDefault="00EF3DFA" w:rsidP="00EF3DFA">
      <w:pPr>
        <w:pStyle w:val="ListParagraph"/>
        <w:numPr>
          <w:ilvl w:val="0"/>
          <w:numId w:val="1"/>
        </w:numPr>
        <w:rPr>
          <w:b/>
          <w:sz w:val="24"/>
          <w:szCs w:val="24"/>
        </w:rPr>
      </w:pPr>
      <w:r w:rsidRPr="00EF3DFA">
        <w:rPr>
          <w:b/>
          <w:sz w:val="24"/>
          <w:szCs w:val="24"/>
        </w:rPr>
        <w:t xml:space="preserve">What is the difference between Query and Scan operations in </w:t>
      </w:r>
      <w:proofErr w:type="spellStart"/>
      <w:r w:rsidRPr="00EF3DFA">
        <w:rPr>
          <w:b/>
          <w:sz w:val="24"/>
          <w:szCs w:val="24"/>
        </w:rPr>
        <w:t>DynamoDB</w:t>
      </w:r>
      <w:proofErr w:type="spellEnd"/>
      <w:r w:rsidRPr="00EF3DFA">
        <w:rPr>
          <w:b/>
          <w:sz w:val="24"/>
          <w:szCs w:val="24"/>
        </w:rPr>
        <w:t xml:space="preserve">? </w:t>
      </w:r>
    </w:p>
    <w:p w:rsidR="00EF3DFA" w:rsidRDefault="00EF3DFA" w:rsidP="00EF3DFA">
      <w:pPr>
        <w:pStyle w:val="ListParagraph"/>
        <w:rPr>
          <w:rFonts w:cstheme="minorHAnsi"/>
          <w:color w:val="202124"/>
          <w:shd w:val="clear" w:color="auto" w:fill="FFFFFF"/>
        </w:rPr>
      </w:pPr>
      <w:proofErr w:type="spellStart"/>
      <w:r w:rsidRPr="00EF3DFA">
        <w:rPr>
          <w:rFonts w:cstheme="minorHAnsi"/>
          <w:color w:val="202124"/>
          <w:shd w:val="clear" w:color="auto" w:fill="FFFFFF"/>
        </w:rPr>
        <w:t>DynamoDB</w:t>
      </w:r>
      <w:proofErr w:type="spellEnd"/>
      <w:r w:rsidRPr="00EF3DFA">
        <w:rPr>
          <w:rFonts w:cstheme="minorHAnsi"/>
          <w:color w:val="202124"/>
          <w:shd w:val="clear" w:color="auto" w:fill="FFFFFF"/>
        </w:rPr>
        <w:t xml:space="preserve"> offers two ways to access information stored: Query and Scan. A Query will rely on the primary-key to find information. Query can point directly</w:t>
      </w:r>
      <w:r>
        <w:rPr>
          <w:rFonts w:cstheme="minorHAnsi"/>
          <w:color w:val="202124"/>
          <w:shd w:val="clear" w:color="auto" w:fill="FFFFFF"/>
        </w:rPr>
        <w:t xml:space="preserve"> to a particular item (or set </w:t>
      </w:r>
      <w:proofErr w:type="spellStart"/>
      <w:proofErr w:type="gramStart"/>
      <w:r>
        <w:rPr>
          <w:rFonts w:cstheme="minorHAnsi"/>
          <w:color w:val="202124"/>
          <w:shd w:val="clear" w:color="auto" w:fill="FFFFFF"/>
        </w:rPr>
        <w:t>ot</w:t>
      </w:r>
      <w:proofErr w:type="spellEnd"/>
      <w:proofErr w:type="gramEnd"/>
      <w:r w:rsidRPr="00EF3DFA">
        <w:rPr>
          <w:rFonts w:cstheme="minorHAnsi"/>
          <w:color w:val="202124"/>
          <w:shd w:val="clear" w:color="auto" w:fill="FFFFFF"/>
        </w:rPr>
        <w:t xml:space="preserve"> items) and retrieve them in a fast and efficient way. Scan, as the name suggests, will browse table items from start to finish.</w:t>
      </w:r>
    </w:p>
    <w:p w:rsidR="00EF3DFA" w:rsidRPr="00EF3DFA" w:rsidRDefault="00EF3DFA" w:rsidP="00EF3DFA">
      <w:pPr>
        <w:pStyle w:val="ListParagraph"/>
        <w:rPr>
          <w:rFonts w:cstheme="minorHAnsi"/>
          <w:color w:val="202124"/>
          <w:shd w:val="clear" w:color="auto" w:fill="FFFFFF"/>
        </w:rPr>
      </w:pPr>
    </w:p>
    <w:p w:rsidR="00EF3DFA" w:rsidRPr="00EF3DFA" w:rsidRDefault="00EF3DFA" w:rsidP="00EF3DFA">
      <w:pPr>
        <w:pStyle w:val="ListParagraph"/>
        <w:numPr>
          <w:ilvl w:val="0"/>
          <w:numId w:val="1"/>
        </w:numPr>
        <w:rPr>
          <w:b/>
        </w:rPr>
      </w:pPr>
      <w:r w:rsidRPr="00EF3DFA">
        <w:rPr>
          <w:b/>
        </w:rPr>
        <w:t xml:space="preserve">What are projection expressions in </w:t>
      </w:r>
      <w:proofErr w:type="spellStart"/>
      <w:r w:rsidRPr="00EF3DFA">
        <w:rPr>
          <w:b/>
        </w:rPr>
        <w:t>DynamoDB</w:t>
      </w:r>
      <w:proofErr w:type="spellEnd"/>
      <w:r w:rsidRPr="00EF3DFA">
        <w:rPr>
          <w:b/>
        </w:rPr>
        <w:t xml:space="preserve">? </w:t>
      </w:r>
    </w:p>
    <w:p w:rsidR="00EF3DFA" w:rsidRDefault="00EF3DFA" w:rsidP="00EF3DFA">
      <w:pPr>
        <w:pStyle w:val="ListParagraph"/>
        <w:rPr>
          <w:rFonts w:cstheme="minorHAnsi"/>
          <w:color w:val="202124"/>
          <w:shd w:val="clear" w:color="auto" w:fill="FFFFFF"/>
        </w:rPr>
      </w:pPr>
      <w:r w:rsidRPr="00EF3DFA">
        <w:rPr>
          <w:rFonts w:cstheme="minorHAnsi"/>
          <w:color w:val="202124"/>
          <w:shd w:val="clear" w:color="auto" w:fill="FFFFFF"/>
        </w:rPr>
        <w:t xml:space="preserve">In Amazon </w:t>
      </w:r>
      <w:proofErr w:type="spellStart"/>
      <w:r w:rsidRPr="00EF3DFA">
        <w:rPr>
          <w:rFonts w:cstheme="minorHAnsi"/>
          <w:color w:val="202124"/>
          <w:shd w:val="clear" w:color="auto" w:fill="FFFFFF"/>
        </w:rPr>
        <w:t>DynamoDB</w:t>
      </w:r>
      <w:proofErr w:type="spellEnd"/>
      <w:r w:rsidRPr="00EF3DFA">
        <w:rPr>
          <w:rFonts w:cstheme="minorHAnsi"/>
          <w:color w:val="202124"/>
          <w:shd w:val="clear" w:color="auto" w:fill="FFFFFF"/>
        </w:rPr>
        <w:t>, you use expressions </w:t>
      </w:r>
      <w:r w:rsidRPr="00EF3DFA">
        <w:rPr>
          <w:rFonts w:cstheme="minorHAnsi"/>
          <w:b/>
          <w:bCs/>
          <w:color w:val="202124"/>
          <w:shd w:val="clear" w:color="auto" w:fill="FFFFFF"/>
        </w:rPr>
        <w:t>to denote the attributes that you want to read from an item</w:t>
      </w:r>
      <w:r w:rsidRPr="00EF3DFA">
        <w:rPr>
          <w:rFonts w:cstheme="minorHAnsi"/>
          <w:color w:val="202124"/>
          <w:shd w:val="clear" w:color="auto" w:fill="FFFFFF"/>
        </w:rPr>
        <w:t>. You also use expressions when writing an item to indicate any conditions that must be met (also known as a conditional update), and to indicate how the attributes are to be updated.</w:t>
      </w:r>
    </w:p>
    <w:p w:rsidR="00EF3DFA" w:rsidRPr="00EF3DFA" w:rsidRDefault="00EF3DFA" w:rsidP="00EF3DFA">
      <w:pPr>
        <w:pStyle w:val="ListParagraph"/>
        <w:rPr>
          <w:rFonts w:cstheme="minorHAnsi"/>
        </w:rPr>
      </w:pPr>
    </w:p>
    <w:p w:rsidR="002C63B7" w:rsidRPr="00EF3DFA" w:rsidRDefault="00EF3DFA" w:rsidP="00EF3DFA">
      <w:pPr>
        <w:pStyle w:val="ListParagraph"/>
        <w:numPr>
          <w:ilvl w:val="0"/>
          <w:numId w:val="1"/>
        </w:numPr>
        <w:rPr>
          <w:b/>
        </w:rPr>
      </w:pPr>
      <w:r w:rsidRPr="00EF3DFA">
        <w:rPr>
          <w:b/>
        </w:rPr>
        <w:t xml:space="preserve">How would you make items in a </w:t>
      </w:r>
      <w:proofErr w:type="spellStart"/>
      <w:r w:rsidRPr="00EF3DFA">
        <w:rPr>
          <w:b/>
        </w:rPr>
        <w:t>DynamoDB</w:t>
      </w:r>
      <w:proofErr w:type="spellEnd"/>
      <w:r w:rsidRPr="00EF3DFA">
        <w:rPr>
          <w:b/>
        </w:rPr>
        <w:t xml:space="preserve"> table expire after a period of time?</w:t>
      </w:r>
    </w:p>
    <w:p w:rsidR="00EF3DFA" w:rsidRPr="00EF3DFA" w:rsidRDefault="00EF3DFA" w:rsidP="00EF3DFA">
      <w:pPr>
        <w:pStyle w:val="ListParagraph"/>
        <w:rPr>
          <w:rFonts w:cstheme="minorHAnsi"/>
        </w:rPr>
      </w:pPr>
      <w:r w:rsidRPr="00EF3DFA">
        <w:rPr>
          <w:rFonts w:cstheme="minorHAnsi"/>
          <w:color w:val="202124"/>
          <w:shd w:val="clear" w:color="auto" w:fill="FFFFFF"/>
        </w:rPr>
        <w:t xml:space="preserve">Amazon </w:t>
      </w:r>
      <w:proofErr w:type="spellStart"/>
      <w:r w:rsidRPr="00EF3DFA">
        <w:rPr>
          <w:rFonts w:cstheme="minorHAnsi"/>
          <w:color w:val="202124"/>
          <w:shd w:val="clear" w:color="auto" w:fill="FFFFFF"/>
        </w:rPr>
        <w:t>DynamoDB</w:t>
      </w:r>
      <w:proofErr w:type="spellEnd"/>
      <w:r w:rsidRPr="00EF3DFA">
        <w:rPr>
          <w:rFonts w:cstheme="minorHAnsi"/>
          <w:color w:val="202124"/>
          <w:shd w:val="clear" w:color="auto" w:fill="FFFFFF"/>
        </w:rPr>
        <w:t xml:space="preserve"> Time to Live (TTL) allows you to define a per-item timestamp to determine when an item is no longer needed. Shortly after the date and time of the specified timestamp, </w:t>
      </w:r>
      <w:proofErr w:type="spellStart"/>
      <w:r w:rsidRPr="00EF3DFA">
        <w:rPr>
          <w:rFonts w:cstheme="minorHAnsi"/>
          <w:color w:val="202124"/>
          <w:shd w:val="clear" w:color="auto" w:fill="FFFFFF"/>
        </w:rPr>
        <w:t>DynamoDB</w:t>
      </w:r>
      <w:proofErr w:type="spellEnd"/>
      <w:r w:rsidRPr="00EF3DFA">
        <w:rPr>
          <w:rFonts w:cstheme="minorHAnsi"/>
          <w:color w:val="202124"/>
          <w:shd w:val="clear" w:color="auto" w:fill="FFFFFF"/>
        </w:rPr>
        <w:t xml:space="preserve"> deletes the item from your table without consuming any write throughput.</w:t>
      </w:r>
    </w:p>
    <w:p w:rsidR="000B73A5" w:rsidRPr="000B73A5" w:rsidRDefault="000B73A5" w:rsidP="000B73A5">
      <w:pPr>
        <w:rPr>
          <w:b/>
          <w:sz w:val="24"/>
          <w:szCs w:val="24"/>
        </w:rPr>
      </w:pPr>
      <w:proofErr w:type="spellStart"/>
      <w:r w:rsidRPr="000B73A5">
        <w:rPr>
          <w:b/>
          <w:sz w:val="24"/>
          <w:szCs w:val="24"/>
        </w:rPr>
        <w:t>Docker</w:t>
      </w:r>
      <w:proofErr w:type="spellEnd"/>
      <w:r w:rsidRPr="000B73A5">
        <w:rPr>
          <w:b/>
          <w:sz w:val="24"/>
          <w:szCs w:val="24"/>
        </w:rPr>
        <w:t xml:space="preserve"> </w:t>
      </w:r>
    </w:p>
    <w:p w:rsidR="000B73A5" w:rsidRDefault="000B73A5" w:rsidP="000B73A5">
      <w:pPr>
        <w:pStyle w:val="ListParagraph"/>
        <w:numPr>
          <w:ilvl w:val="0"/>
          <w:numId w:val="1"/>
        </w:numPr>
      </w:pPr>
      <w:r w:rsidRPr="000B73A5">
        <w:rPr>
          <w:b/>
        </w:rPr>
        <w:t xml:space="preserve">How would we map ports in </w:t>
      </w:r>
      <w:proofErr w:type="spellStart"/>
      <w:r w:rsidRPr="000B73A5">
        <w:rPr>
          <w:b/>
        </w:rPr>
        <w:t>docker</w:t>
      </w:r>
      <w:proofErr w:type="spellEnd"/>
      <w:r w:rsidRPr="000B73A5">
        <w:rPr>
          <w:b/>
        </w:rPr>
        <w:t xml:space="preserve"> using cli command</w:t>
      </w:r>
      <w:r>
        <w:t xml:space="preserve">? </w:t>
      </w:r>
    </w:p>
    <w:p w:rsidR="000B73A5" w:rsidRDefault="000B73A5" w:rsidP="000B73A5">
      <w:pPr>
        <w:pStyle w:val="ListParagraph"/>
      </w:pPr>
    </w:p>
    <w:p w:rsidR="000B73A5" w:rsidRPr="000B73A5" w:rsidRDefault="000B73A5" w:rsidP="000B73A5">
      <w:pPr>
        <w:pStyle w:val="ListParagraph"/>
        <w:numPr>
          <w:ilvl w:val="0"/>
          <w:numId w:val="1"/>
        </w:numPr>
        <w:rPr>
          <w:b/>
        </w:rPr>
      </w:pPr>
      <w:r w:rsidRPr="000B73A5">
        <w:rPr>
          <w:b/>
        </w:rPr>
        <w:t xml:space="preserve">What is the difference between </w:t>
      </w:r>
      <w:proofErr w:type="spellStart"/>
      <w:r w:rsidRPr="000B73A5">
        <w:rPr>
          <w:b/>
        </w:rPr>
        <w:t>docker</w:t>
      </w:r>
      <w:proofErr w:type="spellEnd"/>
      <w:r w:rsidRPr="000B73A5">
        <w:rPr>
          <w:b/>
        </w:rPr>
        <w:t xml:space="preserve"> stop and </w:t>
      </w:r>
      <w:proofErr w:type="spellStart"/>
      <w:r w:rsidRPr="000B73A5">
        <w:rPr>
          <w:b/>
        </w:rPr>
        <w:t>docker</w:t>
      </w:r>
      <w:proofErr w:type="spellEnd"/>
      <w:r w:rsidRPr="000B73A5">
        <w:rPr>
          <w:b/>
        </w:rPr>
        <w:t xml:space="preserve"> kill commands?</w:t>
      </w:r>
    </w:p>
    <w:p w:rsidR="000B73A5" w:rsidRDefault="000B73A5" w:rsidP="000B73A5">
      <w:pPr>
        <w:pStyle w:val="ListParagraph"/>
        <w:rPr>
          <w:rFonts w:cstheme="minorHAnsi"/>
          <w:color w:val="202124"/>
          <w:shd w:val="clear" w:color="auto" w:fill="FFFFFF"/>
        </w:rPr>
      </w:pPr>
      <w:r w:rsidRPr="000B73A5">
        <w:rPr>
          <w:rFonts w:cstheme="minorHAnsi"/>
          <w:color w:val="202124"/>
          <w:shd w:val="clear" w:color="auto" w:fill="FFFFFF"/>
        </w:rPr>
        <w:t xml:space="preserve">To terminate a container, </w:t>
      </w:r>
      <w:proofErr w:type="spellStart"/>
      <w:r w:rsidRPr="000B73A5">
        <w:rPr>
          <w:rFonts w:cstheme="minorHAnsi"/>
          <w:color w:val="202124"/>
          <w:shd w:val="clear" w:color="auto" w:fill="FFFFFF"/>
        </w:rPr>
        <w:t>Docker</w:t>
      </w:r>
      <w:proofErr w:type="spellEnd"/>
      <w:r w:rsidRPr="000B73A5">
        <w:rPr>
          <w:rFonts w:cstheme="minorHAnsi"/>
          <w:color w:val="202124"/>
          <w:shd w:val="clear" w:color="auto" w:fill="FFFFFF"/>
        </w:rPr>
        <w:t xml:space="preserve"> provides the </w:t>
      </w:r>
      <w:proofErr w:type="spellStart"/>
      <w:r w:rsidRPr="000B73A5">
        <w:rPr>
          <w:rFonts w:cstheme="minorHAnsi"/>
          <w:color w:val="202124"/>
          <w:shd w:val="clear" w:color="auto" w:fill="FFFFFF"/>
        </w:rPr>
        <w:t>docker</w:t>
      </w:r>
      <w:proofErr w:type="spellEnd"/>
      <w:r w:rsidRPr="000B73A5">
        <w:rPr>
          <w:rFonts w:cstheme="minorHAnsi"/>
          <w:color w:val="202124"/>
          <w:shd w:val="clear" w:color="auto" w:fill="FFFFFF"/>
        </w:rPr>
        <w:t xml:space="preserve"> stop and </w:t>
      </w:r>
      <w:proofErr w:type="spellStart"/>
      <w:r w:rsidRPr="000B73A5">
        <w:rPr>
          <w:rFonts w:cstheme="minorHAnsi"/>
          <w:color w:val="202124"/>
          <w:shd w:val="clear" w:color="auto" w:fill="FFFFFF"/>
        </w:rPr>
        <w:t>docker</w:t>
      </w:r>
      <w:proofErr w:type="spellEnd"/>
      <w:r w:rsidRPr="000B73A5">
        <w:rPr>
          <w:rFonts w:cstheme="minorHAnsi"/>
          <w:color w:val="202124"/>
          <w:shd w:val="clear" w:color="auto" w:fill="FFFFFF"/>
        </w:rPr>
        <w:t xml:space="preserve"> kill commands. Both the </w:t>
      </w:r>
      <w:proofErr w:type="spellStart"/>
      <w:r w:rsidRPr="000B73A5">
        <w:rPr>
          <w:rFonts w:cstheme="minorHAnsi"/>
          <w:color w:val="202124"/>
          <w:shd w:val="clear" w:color="auto" w:fill="FFFFFF"/>
        </w:rPr>
        <w:t>docker</w:t>
      </w:r>
      <w:proofErr w:type="spellEnd"/>
      <w:r w:rsidRPr="000B73A5">
        <w:rPr>
          <w:rFonts w:cstheme="minorHAnsi"/>
          <w:color w:val="202124"/>
          <w:shd w:val="clear" w:color="auto" w:fill="FFFFFF"/>
        </w:rPr>
        <w:t xml:space="preserve"> kill and </w:t>
      </w:r>
      <w:proofErr w:type="spellStart"/>
      <w:r w:rsidRPr="000B73A5">
        <w:rPr>
          <w:rFonts w:cstheme="minorHAnsi"/>
          <w:color w:val="202124"/>
          <w:shd w:val="clear" w:color="auto" w:fill="FFFFFF"/>
        </w:rPr>
        <w:t>docker</w:t>
      </w:r>
      <w:proofErr w:type="spellEnd"/>
      <w:r w:rsidRPr="000B73A5">
        <w:rPr>
          <w:rFonts w:cstheme="minorHAnsi"/>
          <w:color w:val="202124"/>
          <w:shd w:val="clear" w:color="auto" w:fill="FFFFFF"/>
        </w:rPr>
        <w:t xml:space="preserve"> stop commands look similar, but their internal execution is different. </w:t>
      </w:r>
      <w:r w:rsidRPr="000B73A5">
        <w:rPr>
          <w:rFonts w:cstheme="minorHAnsi"/>
          <w:b/>
          <w:bCs/>
          <w:color w:val="202124"/>
          <w:shd w:val="clear" w:color="auto" w:fill="FFFFFF"/>
        </w:rPr>
        <w:t xml:space="preserve">The </w:t>
      </w:r>
      <w:proofErr w:type="spellStart"/>
      <w:r w:rsidRPr="000B73A5">
        <w:rPr>
          <w:rFonts w:cstheme="minorHAnsi"/>
          <w:b/>
          <w:bCs/>
          <w:color w:val="202124"/>
          <w:shd w:val="clear" w:color="auto" w:fill="FFFFFF"/>
        </w:rPr>
        <w:t>docker</w:t>
      </w:r>
      <w:proofErr w:type="spellEnd"/>
      <w:r w:rsidRPr="000B73A5">
        <w:rPr>
          <w:rFonts w:cstheme="minorHAnsi"/>
          <w:b/>
          <w:bCs/>
          <w:color w:val="202124"/>
          <w:shd w:val="clear" w:color="auto" w:fill="FFFFFF"/>
        </w:rPr>
        <w:t xml:space="preserve"> stop commands issue the SIGTERM signal, whereas the </w:t>
      </w:r>
      <w:proofErr w:type="spellStart"/>
      <w:r w:rsidRPr="000B73A5">
        <w:rPr>
          <w:rFonts w:cstheme="minorHAnsi"/>
          <w:b/>
          <w:bCs/>
          <w:color w:val="202124"/>
          <w:shd w:val="clear" w:color="auto" w:fill="FFFFFF"/>
        </w:rPr>
        <w:t>docker</w:t>
      </w:r>
      <w:proofErr w:type="spellEnd"/>
      <w:r w:rsidRPr="000B73A5">
        <w:rPr>
          <w:rFonts w:cstheme="minorHAnsi"/>
          <w:b/>
          <w:bCs/>
          <w:color w:val="202124"/>
          <w:shd w:val="clear" w:color="auto" w:fill="FFFFFF"/>
        </w:rPr>
        <w:t xml:space="preserve"> kill commands sends the SIGKILL signal</w:t>
      </w:r>
      <w:r w:rsidRPr="000B73A5">
        <w:rPr>
          <w:rFonts w:cstheme="minorHAnsi"/>
          <w:color w:val="202124"/>
          <w:shd w:val="clear" w:color="auto" w:fill="FFFFFF"/>
        </w:rPr>
        <w:t>.</w:t>
      </w:r>
    </w:p>
    <w:p w:rsidR="000B73A5" w:rsidRPr="000B73A5" w:rsidRDefault="000B73A5" w:rsidP="000B73A5">
      <w:pPr>
        <w:rPr>
          <w:b/>
          <w:sz w:val="24"/>
          <w:szCs w:val="24"/>
        </w:rPr>
      </w:pPr>
      <w:r w:rsidRPr="000B73A5">
        <w:rPr>
          <w:b/>
          <w:sz w:val="24"/>
          <w:szCs w:val="24"/>
        </w:rPr>
        <w:t xml:space="preserve">AWS Batch </w:t>
      </w:r>
    </w:p>
    <w:p w:rsidR="000B73A5" w:rsidRPr="000B73A5" w:rsidRDefault="000B73A5" w:rsidP="000B73A5">
      <w:pPr>
        <w:pStyle w:val="ListParagraph"/>
        <w:numPr>
          <w:ilvl w:val="0"/>
          <w:numId w:val="1"/>
        </w:numPr>
        <w:rPr>
          <w:b/>
        </w:rPr>
      </w:pPr>
      <w:r w:rsidRPr="000B73A5">
        <w:rPr>
          <w:b/>
        </w:rPr>
        <w:t xml:space="preserve">What are the states a job can have when submitted to an AWS Batch job queue? </w:t>
      </w:r>
    </w:p>
    <w:p w:rsidR="00350225" w:rsidRPr="00350225" w:rsidRDefault="00350225" w:rsidP="00350225">
      <w:pPr>
        <w:pStyle w:val="ListParagraph"/>
        <w:shd w:val="clear" w:color="auto" w:fill="FFFFFF"/>
        <w:spacing w:after="240" w:line="360" w:lineRule="atLeast"/>
        <w:rPr>
          <w:rFonts w:eastAsia="Times New Roman" w:cstheme="minorHAnsi"/>
          <w:color w:val="16191F"/>
          <w:lang w:eastAsia="en-GB"/>
        </w:rPr>
      </w:pPr>
      <w:r w:rsidRPr="00350225">
        <w:rPr>
          <w:rFonts w:eastAsia="Times New Roman" w:cstheme="minorHAnsi"/>
          <w:color w:val="16191F"/>
          <w:lang w:eastAsia="en-GB"/>
        </w:rPr>
        <w:t>When you submit a job to an AWS Batch job queue, the job enters the SUBMITTED state. It then passes through the following states until it succeeds (exits with code 0) or fails (exits with a non-zero code). AWS Batch jobs can have the following states:</w:t>
      </w:r>
    </w:p>
    <w:p w:rsidR="00350225" w:rsidRPr="00350225" w:rsidRDefault="00350225" w:rsidP="00350225">
      <w:pPr>
        <w:pStyle w:val="ListParagraph"/>
        <w:shd w:val="clear" w:color="auto" w:fill="FFFFFF"/>
        <w:spacing w:after="150" w:line="360" w:lineRule="atLeast"/>
        <w:rPr>
          <w:rFonts w:eastAsia="Times New Roman" w:cstheme="minorHAnsi"/>
          <w:b/>
          <w:color w:val="16191F"/>
          <w:lang w:eastAsia="en-GB"/>
        </w:rPr>
      </w:pPr>
      <w:r w:rsidRPr="00350225">
        <w:rPr>
          <w:rFonts w:eastAsia="Times New Roman" w:cstheme="minorHAnsi"/>
          <w:b/>
          <w:color w:val="16191F"/>
          <w:lang w:eastAsia="en-GB"/>
        </w:rPr>
        <w:t>SUBMITTED</w:t>
      </w:r>
    </w:p>
    <w:p w:rsidR="00350225" w:rsidRPr="00350225" w:rsidRDefault="00350225" w:rsidP="00350225">
      <w:pPr>
        <w:pStyle w:val="ListParagraph"/>
        <w:shd w:val="clear" w:color="auto" w:fill="FFFFFF"/>
        <w:spacing w:after="150" w:line="360" w:lineRule="atLeast"/>
        <w:ind w:right="240"/>
        <w:rPr>
          <w:rFonts w:eastAsia="Times New Roman" w:cstheme="minorHAnsi"/>
          <w:color w:val="16191F"/>
          <w:lang w:eastAsia="en-GB"/>
        </w:rPr>
      </w:pPr>
      <w:r w:rsidRPr="00350225">
        <w:rPr>
          <w:rFonts w:eastAsia="Times New Roman" w:cstheme="minorHAnsi"/>
          <w:color w:val="16191F"/>
          <w:lang w:eastAsia="en-GB"/>
        </w:rPr>
        <w:t>A job that's submitted to the queue, and has not yet been evaluated by the scheduler. The scheduler evaluates the job to determine if it has any outstanding dependencies on the successful completion of any other jobs. If there are dependencies, the job is moved to PENDING. If there are no dependencies, the job is moved to RUNNABLE.</w:t>
      </w:r>
    </w:p>
    <w:p w:rsidR="00350225" w:rsidRPr="00350225" w:rsidRDefault="00350225" w:rsidP="00350225">
      <w:pPr>
        <w:pStyle w:val="ListParagraph"/>
        <w:shd w:val="clear" w:color="auto" w:fill="FFFFFF"/>
        <w:spacing w:after="150" w:line="360" w:lineRule="atLeast"/>
        <w:rPr>
          <w:rFonts w:eastAsia="Times New Roman" w:cstheme="minorHAnsi"/>
          <w:b/>
          <w:color w:val="16191F"/>
          <w:lang w:eastAsia="en-GB"/>
        </w:rPr>
      </w:pPr>
      <w:r w:rsidRPr="00350225">
        <w:rPr>
          <w:rFonts w:eastAsia="Times New Roman" w:cstheme="minorHAnsi"/>
          <w:b/>
          <w:color w:val="16191F"/>
          <w:lang w:eastAsia="en-GB"/>
        </w:rPr>
        <w:t>PENDING</w:t>
      </w:r>
    </w:p>
    <w:p w:rsidR="00350225" w:rsidRPr="00350225" w:rsidRDefault="00350225" w:rsidP="00350225">
      <w:pPr>
        <w:pStyle w:val="ListParagraph"/>
        <w:shd w:val="clear" w:color="auto" w:fill="FFFFFF"/>
        <w:spacing w:after="150" w:line="360" w:lineRule="atLeast"/>
        <w:ind w:right="240"/>
        <w:rPr>
          <w:rFonts w:eastAsia="Times New Roman" w:cstheme="minorHAnsi"/>
          <w:color w:val="16191F"/>
          <w:lang w:eastAsia="en-GB"/>
        </w:rPr>
      </w:pPr>
      <w:r w:rsidRPr="00350225">
        <w:rPr>
          <w:rFonts w:eastAsia="Times New Roman" w:cstheme="minorHAnsi"/>
          <w:color w:val="16191F"/>
          <w:lang w:eastAsia="en-GB"/>
        </w:rPr>
        <w:t>A job that resides in the queue and isn't yet able to run due to a dependency on another job or resource. After the dependencies are satisfied, the job is moved to RUNNABLE.</w:t>
      </w:r>
    </w:p>
    <w:p w:rsidR="00350225" w:rsidRPr="00350225" w:rsidRDefault="00350225" w:rsidP="00350225">
      <w:pPr>
        <w:pStyle w:val="ListParagraph"/>
        <w:shd w:val="clear" w:color="auto" w:fill="FFFFFF"/>
        <w:spacing w:after="150" w:line="360" w:lineRule="atLeast"/>
        <w:rPr>
          <w:rFonts w:eastAsia="Times New Roman" w:cstheme="minorHAnsi"/>
          <w:b/>
          <w:color w:val="16191F"/>
          <w:lang w:eastAsia="en-GB"/>
        </w:rPr>
      </w:pPr>
      <w:r w:rsidRPr="00350225">
        <w:rPr>
          <w:rFonts w:eastAsia="Times New Roman" w:cstheme="minorHAnsi"/>
          <w:b/>
          <w:color w:val="16191F"/>
          <w:lang w:eastAsia="en-GB"/>
        </w:rPr>
        <w:t>RUNNABLE</w:t>
      </w:r>
    </w:p>
    <w:p w:rsidR="00350225" w:rsidRPr="00350225" w:rsidRDefault="00350225" w:rsidP="00350225">
      <w:pPr>
        <w:pStyle w:val="ListParagraph"/>
        <w:shd w:val="clear" w:color="auto" w:fill="FFFFFF"/>
        <w:spacing w:after="240" w:line="360" w:lineRule="atLeast"/>
        <w:ind w:right="240"/>
        <w:rPr>
          <w:rFonts w:eastAsia="Times New Roman" w:cstheme="minorHAnsi"/>
          <w:color w:val="16191F"/>
          <w:lang w:eastAsia="en-GB"/>
        </w:rPr>
      </w:pPr>
      <w:r w:rsidRPr="00350225">
        <w:rPr>
          <w:rFonts w:eastAsia="Times New Roman" w:cstheme="minorHAnsi"/>
          <w:color w:val="16191F"/>
          <w:lang w:eastAsia="en-GB"/>
        </w:rPr>
        <w:lastRenderedPageBreak/>
        <w:t>A job that resides in the queue, has no outstanding dependencies, and is therefore ready to be scheduled to a host. Jobs in this state are started as soon as sufficient resources are available in one of the compute environments that are mapped to the job's queue. However, jobs can remain in this state indefinitely when sufficient resources are unavailable.</w:t>
      </w:r>
    </w:p>
    <w:p w:rsidR="00350225" w:rsidRPr="00350225" w:rsidRDefault="00350225" w:rsidP="00350225">
      <w:pPr>
        <w:pStyle w:val="ListParagraph"/>
        <w:shd w:val="clear" w:color="auto" w:fill="FFFFFF"/>
        <w:spacing w:after="150" w:line="360" w:lineRule="atLeast"/>
        <w:rPr>
          <w:rFonts w:eastAsia="Times New Roman" w:cstheme="minorHAnsi"/>
          <w:b/>
          <w:color w:val="16191F"/>
          <w:lang w:eastAsia="en-GB"/>
        </w:rPr>
      </w:pPr>
      <w:r w:rsidRPr="00350225">
        <w:rPr>
          <w:rFonts w:eastAsia="Times New Roman" w:cstheme="minorHAnsi"/>
          <w:b/>
          <w:color w:val="16191F"/>
          <w:lang w:eastAsia="en-GB"/>
        </w:rPr>
        <w:t>STARTING</w:t>
      </w:r>
    </w:p>
    <w:p w:rsidR="00350225" w:rsidRPr="00350225" w:rsidRDefault="00350225" w:rsidP="00350225">
      <w:pPr>
        <w:pStyle w:val="ListParagraph"/>
        <w:shd w:val="clear" w:color="auto" w:fill="FFFFFF"/>
        <w:spacing w:after="150" w:line="360" w:lineRule="atLeast"/>
        <w:ind w:right="240"/>
        <w:rPr>
          <w:rFonts w:eastAsia="Times New Roman" w:cstheme="minorHAnsi"/>
          <w:color w:val="16191F"/>
          <w:lang w:eastAsia="en-GB"/>
        </w:rPr>
      </w:pPr>
      <w:r w:rsidRPr="00350225">
        <w:rPr>
          <w:rFonts w:eastAsia="Times New Roman" w:cstheme="minorHAnsi"/>
          <w:color w:val="16191F"/>
          <w:lang w:eastAsia="en-GB"/>
        </w:rPr>
        <w:t>These jobs have been scheduled to a host and the relevant container initiation operations are underway. After the container image is pulled and the container is up and running, the job transitions to RUNNING.</w:t>
      </w:r>
    </w:p>
    <w:p w:rsidR="00350225" w:rsidRPr="00350225" w:rsidRDefault="00350225" w:rsidP="00350225">
      <w:pPr>
        <w:pStyle w:val="ListParagraph"/>
        <w:shd w:val="clear" w:color="auto" w:fill="FFFFFF"/>
        <w:spacing w:after="150" w:line="360" w:lineRule="atLeast"/>
        <w:rPr>
          <w:rFonts w:eastAsia="Times New Roman" w:cstheme="minorHAnsi"/>
          <w:b/>
          <w:color w:val="16191F"/>
          <w:lang w:eastAsia="en-GB"/>
        </w:rPr>
      </w:pPr>
      <w:r w:rsidRPr="00350225">
        <w:rPr>
          <w:rFonts w:eastAsia="Times New Roman" w:cstheme="minorHAnsi"/>
          <w:b/>
          <w:color w:val="16191F"/>
          <w:lang w:eastAsia="en-GB"/>
        </w:rPr>
        <w:t>RUNNING</w:t>
      </w:r>
    </w:p>
    <w:p w:rsidR="00350225" w:rsidRPr="00350225" w:rsidRDefault="00350225" w:rsidP="00350225">
      <w:pPr>
        <w:pStyle w:val="ListParagraph"/>
        <w:shd w:val="clear" w:color="auto" w:fill="FFFFFF"/>
        <w:spacing w:after="240" w:line="360" w:lineRule="atLeast"/>
        <w:ind w:right="240"/>
        <w:rPr>
          <w:rFonts w:eastAsia="Times New Roman" w:cstheme="minorHAnsi"/>
          <w:color w:val="16191F"/>
          <w:lang w:eastAsia="en-GB"/>
        </w:rPr>
      </w:pPr>
      <w:r w:rsidRPr="00350225">
        <w:rPr>
          <w:rFonts w:eastAsia="Times New Roman" w:cstheme="minorHAnsi"/>
          <w:color w:val="16191F"/>
          <w:lang w:eastAsia="en-GB"/>
        </w:rPr>
        <w:t>The job is running as a container job on an Amazon ECS container instance within a compute environment. When the job's container exits, the process exit code determines whether the job succeeded or failed. An exit code of 0 indicates success, and any non-zero exit code indicates failure. If the job associated with a failed attempt has any remaining attempts left in its optional retry strategy configuration, the job is moved to RUNNABLE again. For more information, see </w:t>
      </w:r>
      <w:hyperlink r:id="rId5" w:history="1">
        <w:proofErr w:type="gramStart"/>
        <w:r w:rsidRPr="00350225">
          <w:rPr>
            <w:rFonts w:eastAsia="Times New Roman" w:cstheme="minorHAnsi"/>
            <w:color w:val="0000FF"/>
            <w:u w:val="single"/>
            <w:lang w:eastAsia="en-GB"/>
          </w:rPr>
          <w:t>Automated</w:t>
        </w:r>
        <w:proofErr w:type="gramEnd"/>
        <w:r w:rsidRPr="00350225">
          <w:rPr>
            <w:rFonts w:eastAsia="Times New Roman" w:cstheme="minorHAnsi"/>
            <w:color w:val="0000FF"/>
            <w:u w:val="single"/>
            <w:lang w:eastAsia="en-GB"/>
          </w:rPr>
          <w:t xml:space="preserve"> job retries</w:t>
        </w:r>
      </w:hyperlink>
      <w:r w:rsidRPr="00350225">
        <w:rPr>
          <w:rFonts w:eastAsia="Times New Roman" w:cstheme="minorHAnsi"/>
          <w:color w:val="16191F"/>
          <w:lang w:eastAsia="en-GB"/>
        </w:rPr>
        <w:t>.</w:t>
      </w:r>
    </w:p>
    <w:p w:rsidR="00350225" w:rsidRPr="00350225" w:rsidRDefault="00350225" w:rsidP="00350225">
      <w:pPr>
        <w:pStyle w:val="ListParagraph"/>
        <w:shd w:val="clear" w:color="auto" w:fill="FFFFFF"/>
        <w:spacing w:after="150" w:line="360" w:lineRule="atLeast"/>
        <w:rPr>
          <w:rFonts w:eastAsia="Times New Roman" w:cstheme="minorHAnsi"/>
          <w:b/>
          <w:color w:val="16191F"/>
          <w:lang w:eastAsia="en-GB"/>
        </w:rPr>
      </w:pPr>
      <w:r w:rsidRPr="00350225">
        <w:rPr>
          <w:rFonts w:eastAsia="Times New Roman" w:cstheme="minorHAnsi"/>
          <w:b/>
          <w:color w:val="16191F"/>
          <w:lang w:eastAsia="en-GB"/>
        </w:rPr>
        <w:t>SUCCEEDED</w:t>
      </w:r>
    </w:p>
    <w:p w:rsidR="00350225" w:rsidRPr="00350225" w:rsidRDefault="00350225" w:rsidP="00594931">
      <w:pPr>
        <w:pStyle w:val="ListParagraph"/>
        <w:shd w:val="clear" w:color="auto" w:fill="FFFFFF"/>
        <w:spacing w:after="240" w:line="360" w:lineRule="atLeast"/>
        <w:ind w:right="240"/>
        <w:rPr>
          <w:rFonts w:eastAsia="Times New Roman" w:cstheme="minorHAnsi"/>
          <w:color w:val="16191F"/>
          <w:lang w:eastAsia="en-GB"/>
        </w:rPr>
      </w:pPr>
      <w:r w:rsidRPr="00350225">
        <w:rPr>
          <w:rFonts w:eastAsia="Times New Roman" w:cstheme="minorHAnsi"/>
          <w:color w:val="16191F"/>
          <w:lang w:eastAsia="en-GB"/>
        </w:rPr>
        <w:t>The job has successfully completed with an exit code of 0. The job state for SUCCEEDED jobs is persisted in AWS Batch for at least 7 days.</w:t>
      </w:r>
    </w:p>
    <w:p w:rsidR="00350225" w:rsidRPr="00350225" w:rsidRDefault="00350225" w:rsidP="00350225">
      <w:pPr>
        <w:pStyle w:val="ListParagraph"/>
        <w:shd w:val="clear" w:color="auto" w:fill="FFFFFF"/>
        <w:spacing w:after="150" w:line="360" w:lineRule="atLeast"/>
        <w:rPr>
          <w:rFonts w:eastAsia="Times New Roman" w:cstheme="minorHAnsi"/>
          <w:b/>
          <w:color w:val="16191F"/>
          <w:lang w:eastAsia="en-GB"/>
        </w:rPr>
      </w:pPr>
      <w:r w:rsidRPr="00350225">
        <w:rPr>
          <w:rFonts w:eastAsia="Times New Roman" w:cstheme="minorHAnsi"/>
          <w:b/>
          <w:color w:val="16191F"/>
          <w:lang w:eastAsia="en-GB"/>
        </w:rPr>
        <w:t>FAILED</w:t>
      </w:r>
    </w:p>
    <w:p w:rsidR="00350225" w:rsidRPr="00350225" w:rsidRDefault="00350225" w:rsidP="00350225">
      <w:pPr>
        <w:pStyle w:val="ListParagraph"/>
        <w:shd w:val="clear" w:color="auto" w:fill="FFFFFF"/>
        <w:spacing w:after="240" w:line="360" w:lineRule="atLeast"/>
        <w:ind w:right="240"/>
        <w:rPr>
          <w:rFonts w:eastAsia="Times New Roman" w:cstheme="minorHAnsi"/>
          <w:color w:val="16191F"/>
          <w:lang w:eastAsia="en-GB"/>
        </w:rPr>
      </w:pPr>
      <w:r w:rsidRPr="00350225">
        <w:rPr>
          <w:rFonts w:eastAsia="Times New Roman" w:cstheme="minorHAnsi"/>
          <w:color w:val="16191F"/>
          <w:lang w:eastAsia="en-GB"/>
        </w:rPr>
        <w:t>The job has failed all available attempts. The job state for FAILED jobs is persisted in AWS Batch for at least 7 days.</w:t>
      </w:r>
    </w:p>
    <w:p w:rsidR="000B73A5" w:rsidRPr="000B73A5" w:rsidRDefault="000B73A5" w:rsidP="000B73A5">
      <w:pPr>
        <w:pStyle w:val="ListParagraph"/>
        <w:rPr>
          <w:b/>
        </w:rPr>
      </w:pPr>
    </w:p>
    <w:p w:rsidR="000B73A5" w:rsidRDefault="000B73A5" w:rsidP="000B73A5">
      <w:r>
        <w:t xml:space="preserve">7. What are the main AWS Batch resource types used in a </w:t>
      </w:r>
      <w:proofErr w:type="spellStart"/>
      <w:r>
        <w:t>CloudFormation</w:t>
      </w:r>
      <w:proofErr w:type="spellEnd"/>
      <w:r>
        <w:t xml:space="preserve"> template? </w:t>
      </w:r>
    </w:p>
    <w:p w:rsidR="000B73A5" w:rsidRPr="000B73A5" w:rsidRDefault="000B73A5" w:rsidP="000B73A5">
      <w:pPr>
        <w:rPr>
          <w:rFonts w:cstheme="minorHAnsi"/>
        </w:rPr>
      </w:pPr>
      <w:r>
        <w:t xml:space="preserve">8. </w:t>
      </w:r>
      <w:bookmarkStart w:id="0" w:name="_GoBack"/>
      <w:r>
        <w:t>How would you pass named arguments with parameterized values in a Batch job definition</w:t>
      </w:r>
      <w:bookmarkEnd w:id="0"/>
      <w:r>
        <w:t>?</w:t>
      </w:r>
    </w:p>
    <w:sectPr w:rsidR="000B73A5" w:rsidRPr="000B7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5F2530"/>
    <w:multiLevelType w:val="hybridMultilevel"/>
    <w:tmpl w:val="A2AE6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DDE2F65"/>
    <w:multiLevelType w:val="multilevel"/>
    <w:tmpl w:val="094AC332"/>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FA"/>
    <w:rsid w:val="000B73A5"/>
    <w:rsid w:val="002C63B7"/>
    <w:rsid w:val="00350225"/>
    <w:rsid w:val="00594931"/>
    <w:rsid w:val="00EF3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9407A-22BE-4362-8731-A756B04F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FA"/>
    <w:pPr>
      <w:ind w:left="720"/>
      <w:contextualSpacing/>
    </w:pPr>
  </w:style>
  <w:style w:type="paragraph" w:styleId="NormalWeb">
    <w:name w:val="Normal (Web)"/>
    <w:basedOn w:val="Normal"/>
    <w:uiPriority w:val="99"/>
    <w:semiHidden/>
    <w:unhideWhenUsed/>
    <w:rsid w:val="003502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502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0225"/>
    <w:rPr>
      <w:color w:val="0000FF"/>
      <w:u w:val="single"/>
    </w:rPr>
  </w:style>
  <w:style w:type="character" w:styleId="Emphasis">
    <w:name w:val="Emphasis"/>
    <w:basedOn w:val="DefaultParagraphFont"/>
    <w:uiPriority w:val="20"/>
    <w:qFormat/>
    <w:rsid w:val="003502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74791">
      <w:bodyDiv w:val="1"/>
      <w:marLeft w:val="0"/>
      <w:marRight w:val="0"/>
      <w:marTop w:val="0"/>
      <w:marBottom w:val="0"/>
      <w:divBdr>
        <w:top w:val="none" w:sz="0" w:space="0" w:color="auto"/>
        <w:left w:val="none" w:sz="0" w:space="0" w:color="auto"/>
        <w:bottom w:val="none" w:sz="0" w:space="0" w:color="auto"/>
        <w:right w:val="none" w:sz="0" w:space="0" w:color="auto"/>
      </w:divBdr>
      <w:divsChild>
        <w:div w:id="1234895775">
          <w:marLeft w:val="0"/>
          <w:marRight w:val="0"/>
          <w:marTop w:val="0"/>
          <w:marBottom w:val="150"/>
          <w:divBdr>
            <w:top w:val="none" w:sz="0" w:space="0" w:color="auto"/>
            <w:left w:val="none" w:sz="0" w:space="0" w:color="auto"/>
            <w:bottom w:val="none" w:sz="0" w:space="0" w:color="auto"/>
            <w:right w:val="none" w:sz="0" w:space="0" w:color="auto"/>
          </w:divBdr>
          <w:divsChild>
            <w:div w:id="826360999">
              <w:marLeft w:val="0"/>
              <w:marRight w:val="0"/>
              <w:marTop w:val="240"/>
              <w:marBottom w:val="240"/>
              <w:divBdr>
                <w:top w:val="none" w:sz="0" w:space="0" w:color="auto"/>
                <w:left w:val="none" w:sz="0" w:space="0" w:color="auto"/>
                <w:bottom w:val="none" w:sz="0" w:space="0" w:color="auto"/>
                <w:right w:val="none" w:sz="0" w:space="0" w:color="auto"/>
              </w:divBdr>
              <w:divsChild>
                <w:div w:id="1247807228">
                  <w:marLeft w:val="0"/>
                  <w:marRight w:val="0"/>
                  <w:marTop w:val="0"/>
                  <w:marBottom w:val="0"/>
                  <w:divBdr>
                    <w:top w:val="none" w:sz="0" w:space="0" w:color="auto"/>
                    <w:left w:val="none" w:sz="0" w:space="0" w:color="auto"/>
                    <w:bottom w:val="none" w:sz="0" w:space="0" w:color="auto"/>
                    <w:right w:val="none" w:sz="0" w:space="0" w:color="auto"/>
                  </w:divBdr>
                </w:div>
                <w:div w:id="19356363">
                  <w:marLeft w:val="0"/>
                  <w:marRight w:val="0"/>
                  <w:marTop w:val="0"/>
                  <w:marBottom w:val="0"/>
                  <w:divBdr>
                    <w:top w:val="none" w:sz="0" w:space="0" w:color="auto"/>
                    <w:left w:val="none" w:sz="0" w:space="0" w:color="auto"/>
                    <w:bottom w:val="none" w:sz="0" w:space="0" w:color="auto"/>
                    <w:right w:val="none" w:sz="0" w:space="0" w:color="auto"/>
                  </w:divBdr>
                </w:div>
              </w:divsChild>
            </w:div>
            <w:div w:id="1733305677">
              <w:marLeft w:val="0"/>
              <w:marRight w:val="0"/>
              <w:marTop w:val="240"/>
              <w:marBottom w:val="240"/>
              <w:divBdr>
                <w:top w:val="none" w:sz="0" w:space="0" w:color="auto"/>
                <w:left w:val="none" w:sz="0" w:space="0" w:color="auto"/>
                <w:bottom w:val="none" w:sz="0" w:space="0" w:color="auto"/>
                <w:right w:val="none" w:sz="0" w:space="0" w:color="auto"/>
              </w:divBdr>
              <w:divsChild>
                <w:div w:id="1702168505">
                  <w:marLeft w:val="0"/>
                  <w:marRight w:val="0"/>
                  <w:marTop w:val="0"/>
                  <w:marBottom w:val="0"/>
                  <w:divBdr>
                    <w:top w:val="none" w:sz="0" w:space="0" w:color="auto"/>
                    <w:left w:val="none" w:sz="0" w:space="0" w:color="auto"/>
                    <w:bottom w:val="none" w:sz="0" w:space="0" w:color="auto"/>
                    <w:right w:val="none" w:sz="0" w:space="0" w:color="auto"/>
                  </w:divBdr>
                </w:div>
                <w:div w:id="1373338689">
                  <w:marLeft w:val="0"/>
                  <w:marRight w:val="0"/>
                  <w:marTop w:val="0"/>
                  <w:marBottom w:val="0"/>
                  <w:divBdr>
                    <w:top w:val="none" w:sz="0" w:space="0" w:color="auto"/>
                    <w:left w:val="none" w:sz="0" w:space="0" w:color="auto"/>
                    <w:bottom w:val="none" w:sz="0" w:space="0" w:color="auto"/>
                    <w:right w:val="none" w:sz="0" w:space="0" w:color="auto"/>
                  </w:divBdr>
                </w:div>
              </w:divsChild>
            </w:div>
            <w:div w:id="1781296945">
              <w:marLeft w:val="0"/>
              <w:marRight w:val="0"/>
              <w:marTop w:val="240"/>
              <w:marBottom w:val="240"/>
              <w:divBdr>
                <w:top w:val="none" w:sz="0" w:space="0" w:color="auto"/>
                <w:left w:val="none" w:sz="0" w:space="0" w:color="auto"/>
                <w:bottom w:val="none" w:sz="0" w:space="0" w:color="auto"/>
                <w:right w:val="none" w:sz="0" w:space="0" w:color="auto"/>
              </w:divBdr>
              <w:divsChild>
                <w:div w:id="192496328">
                  <w:marLeft w:val="0"/>
                  <w:marRight w:val="0"/>
                  <w:marTop w:val="0"/>
                  <w:marBottom w:val="0"/>
                  <w:divBdr>
                    <w:top w:val="none" w:sz="0" w:space="0" w:color="auto"/>
                    <w:left w:val="none" w:sz="0" w:space="0" w:color="auto"/>
                    <w:bottom w:val="none" w:sz="0" w:space="0" w:color="auto"/>
                    <w:right w:val="none" w:sz="0" w:space="0" w:color="auto"/>
                  </w:divBdr>
                </w:div>
                <w:div w:id="1311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53136">
      <w:bodyDiv w:val="1"/>
      <w:marLeft w:val="0"/>
      <w:marRight w:val="0"/>
      <w:marTop w:val="0"/>
      <w:marBottom w:val="0"/>
      <w:divBdr>
        <w:top w:val="none" w:sz="0" w:space="0" w:color="auto"/>
        <w:left w:val="none" w:sz="0" w:space="0" w:color="auto"/>
        <w:bottom w:val="none" w:sz="0" w:space="0" w:color="auto"/>
        <w:right w:val="none" w:sz="0" w:space="0" w:color="auto"/>
      </w:divBdr>
      <w:divsChild>
        <w:div w:id="34429044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batch/latest/userguide/job_retr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2023-01-27T13:40:00Z</dcterms:created>
  <dcterms:modified xsi:type="dcterms:W3CDTF">2023-01-27T14:13:00Z</dcterms:modified>
</cp:coreProperties>
</file>