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5EC" w:rsidRPr="00AC5464" w:rsidRDefault="002A0F53" w:rsidP="00AC5464">
      <w:pPr>
        <w:pStyle w:val="Default"/>
        <w:spacing w:line="360" w:lineRule="auto"/>
      </w:pPr>
      <w:r>
        <w:t>.</w:t>
      </w:r>
    </w:p>
    <w:p w:rsidR="000B45EC" w:rsidRPr="00AC5464" w:rsidRDefault="000B45EC" w:rsidP="00AC5464">
      <w:pPr>
        <w:pStyle w:val="Default"/>
        <w:spacing w:line="360" w:lineRule="auto"/>
        <w:rPr>
          <w:sz w:val="32"/>
          <w:szCs w:val="32"/>
        </w:rPr>
      </w:pPr>
      <w:r w:rsidRPr="00AC5464">
        <w:t xml:space="preserve"> </w:t>
      </w:r>
      <w:r w:rsidRPr="00AC5464">
        <w:rPr>
          <w:b/>
          <w:bCs/>
          <w:sz w:val="32"/>
          <w:szCs w:val="32"/>
        </w:rPr>
        <w:t xml:space="preserve">CHAPTER 1 </w:t>
      </w:r>
    </w:p>
    <w:p w:rsidR="000B45EC" w:rsidRDefault="000B45EC" w:rsidP="00AC5464">
      <w:pPr>
        <w:spacing w:line="360" w:lineRule="auto"/>
        <w:jc w:val="center"/>
        <w:rPr>
          <w:rFonts w:ascii="Times New Roman" w:hAnsi="Times New Roman" w:cs="Times New Roman"/>
          <w:b/>
          <w:bCs/>
          <w:sz w:val="36"/>
          <w:szCs w:val="36"/>
        </w:rPr>
      </w:pPr>
      <w:r w:rsidRPr="00AC5464">
        <w:rPr>
          <w:rFonts w:ascii="Times New Roman" w:hAnsi="Times New Roman" w:cs="Times New Roman"/>
          <w:b/>
          <w:bCs/>
          <w:sz w:val="36"/>
          <w:szCs w:val="36"/>
        </w:rPr>
        <w:t>INTRODUCTION</w:t>
      </w:r>
    </w:p>
    <w:p w:rsidR="0035712F" w:rsidRPr="0035712F" w:rsidRDefault="002A0F53" w:rsidP="0035712F">
      <w:pPr>
        <w:pStyle w:val="ListParagraph"/>
        <w:numPr>
          <w:ilvl w:val="1"/>
          <w:numId w:val="2"/>
        </w:numPr>
        <w:spacing w:line="360" w:lineRule="auto"/>
        <w:jc w:val="both"/>
        <w:rPr>
          <w:rFonts w:ascii="Times New Roman" w:hAnsi="Times New Roman" w:cs="Times New Roman"/>
          <w:b/>
          <w:bCs/>
          <w:sz w:val="28"/>
          <w:szCs w:val="28"/>
        </w:rPr>
      </w:pPr>
      <w:r w:rsidRPr="0035712F">
        <w:rPr>
          <w:rFonts w:ascii="Times New Roman" w:hAnsi="Times New Roman" w:cs="Times New Roman"/>
          <w:b/>
          <w:bCs/>
          <w:sz w:val="28"/>
          <w:szCs w:val="28"/>
        </w:rPr>
        <w:t>Introduction to Android</w:t>
      </w:r>
    </w:p>
    <w:p w:rsidR="000B45EC" w:rsidRPr="0035712F" w:rsidRDefault="000B45EC" w:rsidP="0035712F">
      <w:pPr>
        <w:spacing w:line="360" w:lineRule="auto"/>
        <w:jc w:val="both"/>
        <w:rPr>
          <w:rFonts w:ascii="Times New Roman" w:hAnsi="Times New Roman" w:cs="Times New Roman"/>
          <w:b/>
          <w:bCs/>
          <w:sz w:val="28"/>
          <w:szCs w:val="28"/>
        </w:rPr>
      </w:pPr>
      <w:r w:rsidRPr="0035712F">
        <w:rPr>
          <w:rFonts w:ascii="Times New Roman" w:hAnsi="Times New Roman" w:cs="Times New Roman"/>
          <w:sz w:val="24"/>
          <w:szCs w:val="24"/>
        </w:rPr>
        <w:t>Android is an operating system and programming platform developed by Google for smartphones and other mobile devices (such as tablets). It can run on many different devices from many different manufacturers. Android includes a software</w:t>
      </w:r>
      <w:r w:rsidR="00907741" w:rsidRPr="0035712F">
        <w:rPr>
          <w:rFonts w:ascii="Times New Roman" w:hAnsi="Times New Roman" w:cs="Times New Roman"/>
          <w:sz w:val="24"/>
          <w:szCs w:val="24"/>
        </w:rPr>
        <w:t xml:space="preserve"> </w:t>
      </w:r>
      <w:r w:rsidRPr="0035712F">
        <w:rPr>
          <w:rFonts w:ascii="Times New Roman" w:hAnsi="Times New Roman" w:cs="Times New Roman"/>
          <w:sz w:val="24"/>
          <w:szCs w:val="24"/>
        </w:rPr>
        <w:t>development kit for writing original code and assembling software modules to create apps for Android users. It also</w:t>
      </w:r>
      <w:r w:rsidR="0054612C" w:rsidRPr="0035712F">
        <w:rPr>
          <w:rFonts w:ascii="Times New Roman" w:hAnsi="Times New Roman" w:cs="Times New Roman"/>
          <w:sz w:val="24"/>
          <w:szCs w:val="24"/>
        </w:rPr>
        <w:t xml:space="preserve"> </w:t>
      </w:r>
      <w:r w:rsidRPr="0035712F">
        <w:rPr>
          <w:rFonts w:ascii="Times New Roman" w:hAnsi="Times New Roman" w:cs="Times New Roman"/>
          <w:sz w:val="24"/>
          <w:szCs w:val="24"/>
        </w:rPr>
        <w:t>provides a marketplace to distribute apps. All together, Android represents an ecosystem for mobile apps.</w:t>
      </w:r>
    </w:p>
    <w:p w:rsidR="000B45EC" w:rsidRPr="00AC5464" w:rsidRDefault="000B45EC" w:rsidP="0035712F">
      <w:pPr>
        <w:autoSpaceDE w:val="0"/>
        <w:autoSpaceDN w:val="0"/>
        <w:adjustRightInd w:val="0"/>
        <w:spacing w:after="0" w:line="360" w:lineRule="auto"/>
        <w:jc w:val="both"/>
        <w:rPr>
          <w:rFonts w:ascii="Times New Roman" w:hAnsi="Times New Roman" w:cs="Times New Roman"/>
          <w:sz w:val="24"/>
          <w:szCs w:val="24"/>
        </w:rPr>
      </w:pPr>
    </w:p>
    <w:p w:rsidR="000B45EC" w:rsidRPr="00AC5464" w:rsidRDefault="000B45EC" w:rsidP="0035712F">
      <w:pPr>
        <w:autoSpaceDE w:val="0"/>
        <w:autoSpaceDN w:val="0"/>
        <w:adjustRightInd w:val="0"/>
        <w:spacing w:after="0" w:line="360" w:lineRule="auto"/>
        <w:jc w:val="both"/>
        <w:rPr>
          <w:rFonts w:ascii="Times New Roman" w:hAnsi="Times New Roman" w:cs="Times New Roman"/>
          <w:color w:val="000000" w:themeColor="text1"/>
          <w:sz w:val="24"/>
          <w:szCs w:val="24"/>
        </w:rPr>
      </w:pPr>
      <w:r w:rsidRPr="00AC5464">
        <w:rPr>
          <w:rFonts w:ascii="Times New Roman" w:hAnsi="Times New Roman" w:cs="Times New Roman"/>
          <w:color w:val="000000" w:themeColor="text1"/>
          <w:sz w:val="24"/>
          <w:szCs w:val="24"/>
        </w:rPr>
        <w:t>Apps are developed for a variety of reasons: addressing business requirements, building new services, creating new businesses, and providing games and other types of content for users. Developers choose to develop for Android in order to reach the majority of mobile device users.As the world's most popular mobile platform, Android powers hundreds of millions of mobile devices in more than 190 countries around the world. It has the largest installed base of any mobile platform and is still growing fast. Every day another million users power up their Android devices for the first time and start looking for apps, games, and other digital. Android provides a touch-screen user interface (UI) for interacting with apps. Android's user interface is mainly based on direct manipulation, using touch gestures such as swiping, tapping and pinching to manipulate on-screen objects. In addition to the keyboard, there’s a customizable virtual keyboard for text input. Android can also support game controllers and full-size physical keyboards connected by Bluetooth or USB.</w:t>
      </w:r>
    </w:p>
    <w:p w:rsidR="000B45EC" w:rsidRPr="00CA53DC" w:rsidRDefault="000B45EC" w:rsidP="00907741">
      <w:pPr>
        <w:autoSpaceDE w:val="0"/>
        <w:autoSpaceDN w:val="0"/>
        <w:adjustRightInd w:val="0"/>
        <w:spacing w:after="0" w:line="360" w:lineRule="auto"/>
        <w:jc w:val="both"/>
        <w:rPr>
          <w:rFonts w:ascii="Times New Roman" w:hAnsi="Times New Roman" w:cs="Times New Roman"/>
          <w:color w:val="000000" w:themeColor="text1"/>
          <w:sz w:val="24"/>
          <w:szCs w:val="24"/>
        </w:rPr>
      </w:pPr>
    </w:p>
    <w:p w:rsidR="000B45EC" w:rsidRPr="00AC5464" w:rsidRDefault="000B45EC" w:rsidP="00907741">
      <w:pPr>
        <w:autoSpaceDE w:val="0"/>
        <w:autoSpaceDN w:val="0"/>
        <w:adjustRightInd w:val="0"/>
        <w:spacing w:after="0" w:line="360" w:lineRule="auto"/>
        <w:jc w:val="both"/>
        <w:rPr>
          <w:rFonts w:ascii="Times New Roman" w:hAnsi="Times New Roman" w:cs="Times New Roman"/>
          <w:color w:val="000000" w:themeColor="text1"/>
          <w:sz w:val="24"/>
          <w:szCs w:val="24"/>
        </w:rPr>
      </w:pPr>
      <w:r w:rsidRPr="00CA53DC">
        <w:rPr>
          <w:rFonts w:ascii="Times New Roman" w:hAnsi="Times New Roman" w:cs="Times New Roman"/>
          <w:color w:val="000000" w:themeColor="text1"/>
          <w:sz w:val="24"/>
          <w:szCs w:val="24"/>
        </w:rPr>
        <w:t>The Android home screen can contain several pages of app icons, which launch the</w:t>
      </w:r>
      <w:r w:rsidRPr="00AC5464">
        <w:rPr>
          <w:rFonts w:ascii="Times New Roman" w:hAnsi="Times New Roman" w:cs="Times New Roman"/>
          <w:color w:val="000000" w:themeColor="text1"/>
          <w:sz w:val="24"/>
          <w:szCs w:val="24"/>
        </w:rPr>
        <w:t xml:space="preserve"> associated apps, and </w:t>
      </w:r>
      <w:r w:rsidRPr="00AC5464">
        <w:rPr>
          <w:rFonts w:ascii="Times New Roman" w:hAnsi="Times New Roman" w:cs="Times New Roman"/>
          <w:i/>
          <w:iCs/>
          <w:color w:val="000000" w:themeColor="text1"/>
          <w:sz w:val="24"/>
          <w:szCs w:val="24"/>
        </w:rPr>
        <w:t>widgets</w:t>
      </w:r>
      <w:r w:rsidRPr="00AC5464">
        <w:rPr>
          <w:rFonts w:ascii="Times New Roman" w:hAnsi="Times New Roman" w:cs="Times New Roman"/>
          <w:color w:val="000000" w:themeColor="text1"/>
          <w:sz w:val="24"/>
          <w:szCs w:val="24"/>
        </w:rPr>
        <w:t xml:space="preserve">, which display live, auto-updating content such as the weather, the user's email inbox or a news ticker. Android can also play multimedia content such as music, animation, and video. The figure above shows app icons on the home screen (left), playing music (center), and displaying widgets (right). Along the top of the screen is a status bar, showing information about the device and its connectivity. The Android home screen may be made up of several pages, between which the user can swipe back and forth. Android </w:t>
      </w:r>
      <w:r w:rsidRPr="00AC5464">
        <w:rPr>
          <w:rFonts w:ascii="Times New Roman" w:hAnsi="Times New Roman" w:cs="Times New Roman"/>
          <w:color w:val="000000" w:themeColor="text1"/>
          <w:sz w:val="24"/>
          <w:szCs w:val="24"/>
        </w:rPr>
        <w:lastRenderedPageBreak/>
        <w:t>is designed to provide immediate response to user input. Besides a fluid touch interface, the vibration capabilities of an Android device can provide haptic feedback. Internal hardware such as accelerometers, gyroscopes and proximity sensors, are used by many apps to respond to additional user actions. These sensors can detect rotation of the screen from portrait to landscape for a wider view or it can allow the user to steer a virtual vehicle in a racing game by rotating the device as if it were a steering wheel.</w:t>
      </w:r>
    </w:p>
    <w:p w:rsidR="0054612C" w:rsidRPr="00AC5464" w:rsidRDefault="0054612C" w:rsidP="00907741">
      <w:pPr>
        <w:autoSpaceDE w:val="0"/>
        <w:autoSpaceDN w:val="0"/>
        <w:adjustRightInd w:val="0"/>
        <w:spacing w:after="0" w:line="360" w:lineRule="auto"/>
        <w:jc w:val="both"/>
        <w:rPr>
          <w:rFonts w:ascii="Times New Roman" w:hAnsi="Times New Roman" w:cs="Times New Roman"/>
          <w:color w:val="000000" w:themeColor="text1"/>
          <w:sz w:val="24"/>
          <w:szCs w:val="24"/>
        </w:rPr>
      </w:pPr>
    </w:p>
    <w:p w:rsidR="000B45EC" w:rsidRPr="00AC5464" w:rsidRDefault="000B45EC" w:rsidP="00907741">
      <w:pPr>
        <w:autoSpaceDE w:val="0"/>
        <w:autoSpaceDN w:val="0"/>
        <w:adjustRightInd w:val="0"/>
        <w:spacing w:after="0" w:line="360" w:lineRule="auto"/>
        <w:jc w:val="both"/>
        <w:rPr>
          <w:rFonts w:ascii="Times New Roman" w:hAnsi="Times New Roman" w:cs="Times New Roman"/>
          <w:color w:val="000000" w:themeColor="text1"/>
          <w:sz w:val="24"/>
          <w:szCs w:val="24"/>
        </w:rPr>
      </w:pPr>
      <w:r w:rsidRPr="00AC5464">
        <w:rPr>
          <w:rFonts w:ascii="Times New Roman" w:hAnsi="Times New Roman" w:cs="Times New Roman"/>
          <w:color w:val="000000" w:themeColor="text1"/>
          <w:sz w:val="24"/>
          <w:szCs w:val="24"/>
        </w:rPr>
        <w:t xml:space="preserve">The Android home screen can contain several pages of </w:t>
      </w:r>
      <w:r w:rsidRPr="00AC5464">
        <w:rPr>
          <w:rFonts w:ascii="Times New Roman" w:hAnsi="Times New Roman" w:cs="Times New Roman"/>
          <w:i/>
          <w:iCs/>
          <w:color w:val="000000" w:themeColor="text1"/>
          <w:sz w:val="24"/>
          <w:szCs w:val="24"/>
        </w:rPr>
        <w:t>app icons</w:t>
      </w:r>
      <w:r w:rsidRPr="00AC5464">
        <w:rPr>
          <w:rFonts w:ascii="Times New Roman" w:hAnsi="Times New Roman" w:cs="Times New Roman"/>
          <w:color w:val="000000" w:themeColor="text1"/>
          <w:sz w:val="24"/>
          <w:szCs w:val="24"/>
        </w:rPr>
        <w:t xml:space="preserve">, which launch the associated apps, and </w:t>
      </w:r>
      <w:r w:rsidRPr="00AC5464">
        <w:rPr>
          <w:rFonts w:ascii="Times New Roman" w:hAnsi="Times New Roman" w:cs="Times New Roman"/>
          <w:i/>
          <w:iCs/>
          <w:color w:val="000000" w:themeColor="text1"/>
          <w:sz w:val="24"/>
          <w:szCs w:val="24"/>
        </w:rPr>
        <w:t>widgets</w:t>
      </w:r>
      <w:r w:rsidRPr="00AC5464">
        <w:rPr>
          <w:rFonts w:ascii="Times New Roman" w:hAnsi="Times New Roman" w:cs="Times New Roman"/>
          <w:color w:val="000000" w:themeColor="text1"/>
          <w:sz w:val="24"/>
          <w:szCs w:val="24"/>
        </w:rPr>
        <w:t xml:space="preserve">, which display live, auto-updating content such as the weather, the user's email inbox or a news ticker. Android can also play multimedia content such as music, animation, and video. The figure above shows app icons on the home screen (left),playing music (center), and displaying widgets (right). Along the top of the screen is a status bar, showing information about the device and its connectivity. The Android home screen may be made up of several pages, between which the user can swipe back and forth. Android is designed to provide immediate response to user input. Besides a fluid touch interface, the vibration capabilities of an Android device can provide haptic feedback. Internal hardware such as accelerometers, gyroscopes and proximity sensors, are used by many apps to respond to additional user actions. These sensors can detect rotation of the screen from portrait to landscape for a wider view or it can allow the user to steer a virtual vehicle in a racing game by rotating the device as if it were a steering wheel. To develop apps using the SDK, use the Java programming language for developing the app and Extensible Markup Language (XML) files for describing data resources. By writing the code in Java and creating a single app binary, you will have an app that can run on both phone and tablet form factors. You can declare your UI in lightweight sets of XML resources, one set for parts of the UI that are common to all form factors, and other sets for features specific to phones or tablets. At runtime, Android applies the correct resource sets based on its screen size, density, locale, and so on. To help you develop your apps efficiently, Google offers a full Java Integrated Development Environment (IDE) called Android Studio, with advanced features for developing, debugging, and packaging Android apps. Using Android Studio, you can develop on any available Android device, or create virtual devices that emulate any hardware configuration. Android provides a rich development architecture. You don’t need to know much about the components of this architecture, but it is useful to know what is available in the system for your app to use. The following diagram shows the major components of the Android </w:t>
      </w:r>
      <w:r w:rsidRPr="00AC5464">
        <w:rPr>
          <w:rFonts w:ascii="Times New Roman" w:hAnsi="Times New Roman" w:cs="Times New Roman"/>
          <w:i/>
          <w:iCs/>
          <w:color w:val="000000" w:themeColor="text1"/>
          <w:sz w:val="24"/>
          <w:szCs w:val="24"/>
        </w:rPr>
        <w:t xml:space="preserve">stack </w:t>
      </w:r>
      <w:r w:rsidRPr="00AC5464">
        <w:rPr>
          <w:rFonts w:ascii="Times New Roman" w:hAnsi="Times New Roman" w:cs="Times New Roman"/>
          <w:color w:val="000000" w:themeColor="text1"/>
          <w:sz w:val="24"/>
          <w:szCs w:val="24"/>
        </w:rPr>
        <w:t>— the operating system and development architecture.</w:t>
      </w:r>
    </w:p>
    <w:p w:rsidR="000B45EC" w:rsidRDefault="000B45EC" w:rsidP="00907741">
      <w:pPr>
        <w:autoSpaceDE w:val="0"/>
        <w:autoSpaceDN w:val="0"/>
        <w:adjustRightInd w:val="0"/>
        <w:spacing w:after="0" w:line="360" w:lineRule="auto"/>
        <w:jc w:val="center"/>
        <w:rPr>
          <w:rFonts w:ascii="Times New Roman" w:hAnsi="Times New Roman" w:cs="Times New Roman"/>
          <w:color w:val="000000" w:themeColor="text1"/>
          <w:sz w:val="24"/>
          <w:szCs w:val="24"/>
        </w:rPr>
      </w:pPr>
      <w:r w:rsidRPr="00AC5464">
        <w:rPr>
          <w:rFonts w:ascii="Times New Roman" w:hAnsi="Times New Roman" w:cs="Times New Roman"/>
          <w:noProof/>
          <w:color w:val="000000" w:themeColor="text1"/>
          <w:sz w:val="24"/>
          <w:szCs w:val="24"/>
          <w:lang w:eastAsia="en-IN"/>
        </w:rPr>
        <w:lastRenderedPageBreak/>
        <w:drawing>
          <wp:inline distT="0" distB="0" distL="0" distR="0" wp14:anchorId="64917680" wp14:editId="3B7BEF1B">
            <wp:extent cx="3441184" cy="3267075"/>
            <wp:effectExtent l="0" t="0" r="6985" b="0"/>
            <wp:docPr id="2" name="Picture 2" descr="C:\Users\Gaurav\AppData\Local\Microsoft\Windows\INetCache\Content.Word\Androi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v\AppData\Local\Microsoft\Windows\INetCache\Content.Word\Android 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109" cy="3276498"/>
                    </a:xfrm>
                    <a:prstGeom prst="rect">
                      <a:avLst/>
                    </a:prstGeom>
                    <a:noFill/>
                    <a:ln>
                      <a:noFill/>
                    </a:ln>
                  </pic:spPr>
                </pic:pic>
              </a:graphicData>
            </a:graphic>
          </wp:inline>
        </w:drawing>
      </w:r>
    </w:p>
    <w:p w:rsidR="0035712F" w:rsidRPr="00AC5464" w:rsidRDefault="0035712F" w:rsidP="00907741">
      <w:pPr>
        <w:autoSpaceDE w:val="0"/>
        <w:autoSpaceDN w:val="0"/>
        <w:adjustRightInd w:val="0"/>
        <w:spacing w:after="0" w:line="360" w:lineRule="auto"/>
        <w:jc w:val="center"/>
        <w:rPr>
          <w:rFonts w:ascii="Times New Roman" w:hAnsi="Times New Roman" w:cs="Times New Roman"/>
          <w:color w:val="000000" w:themeColor="text1"/>
          <w:sz w:val="24"/>
          <w:szCs w:val="24"/>
        </w:rPr>
      </w:pPr>
    </w:p>
    <w:p w:rsidR="000B45EC" w:rsidRDefault="000B45EC" w:rsidP="002A0F53">
      <w:pPr>
        <w:spacing w:line="360" w:lineRule="auto"/>
        <w:jc w:val="center"/>
        <w:rPr>
          <w:rFonts w:ascii="Times New Roman" w:hAnsi="Times New Roman" w:cs="Times New Roman"/>
          <w:b/>
          <w:bCs/>
          <w:color w:val="000000" w:themeColor="text1"/>
        </w:rPr>
      </w:pPr>
      <w:r w:rsidRPr="00AC5464">
        <w:rPr>
          <w:rFonts w:ascii="Times New Roman" w:eastAsia="Times New Roman" w:hAnsi="Times New Roman" w:cs="Times New Roman"/>
          <w:b/>
          <w:bCs/>
          <w:color w:val="000000" w:themeColor="text1"/>
        </w:rPr>
        <w:t xml:space="preserve">Figure 1.1: </w:t>
      </w:r>
      <w:r w:rsidRPr="00AC5464">
        <w:rPr>
          <w:rFonts w:ascii="Times New Roman" w:hAnsi="Times New Roman" w:cs="Times New Roman"/>
          <w:b/>
          <w:bCs/>
          <w:color w:val="000000" w:themeColor="text1"/>
        </w:rPr>
        <w:t>Android stack — the operating system and development architecture.</w:t>
      </w:r>
    </w:p>
    <w:p w:rsidR="0035712F" w:rsidRDefault="0035712F" w:rsidP="002A0F53">
      <w:pPr>
        <w:spacing w:line="360" w:lineRule="auto"/>
        <w:jc w:val="center"/>
        <w:rPr>
          <w:rFonts w:ascii="Times New Roman" w:hAnsi="Times New Roman" w:cs="Times New Roman"/>
          <w:b/>
          <w:bCs/>
          <w:color w:val="000000" w:themeColor="text1"/>
        </w:rPr>
      </w:pPr>
    </w:p>
    <w:p w:rsidR="002A0F53" w:rsidRDefault="00DF24CD" w:rsidP="002A0F53">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002A0F53">
        <w:rPr>
          <w:rFonts w:ascii="Times New Roman" w:hAnsi="Times New Roman" w:cs="Times New Roman"/>
          <w:b/>
          <w:bCs/>
          <w:color w:val="000000" w:themeColor="text1"/>
          <w:sz w:val="28"/>
          <w:szCs w:val="28"/>
        </w:rPr>
        <w:t>.2 Introduction to Fall Detection app</w:t>
      </w:r>
    </w:p>
    <w:p w:rsidR="00907741" w:rsidRPr="002A0F53" w:rsidRDefault="00907741" w:rsidP="002A0F53">
      <w:pPr>
        <w:spacing w:line="360" w:lineRule="auto"/>
        <w:rPr>
          <w:rFonts w:ascii="Times New Roman" w:hAnsi="Times New Roman" w:cs="Times New Roman"/>
          <w:b/>
          <w:bCs/>
          <w:color w:val="000000" w:themeColor="text1"/>
          <w:sz w:val="28"/>
          <w:szCs w:val="28"/>
        </w:rPr>
      </w:pPr>
      <w:r w:rsidRPr="00AC5464">
        <w:rPr>
          <w:rFonts w:ascii="Times New Roman" w:hAnsi="Times New Roman" w:cs="Times New Roman"/>
          <w:sz w:val="24"/>
          <w:szCs w:val="24"/>
        </w:rPr>
        <w:t>Exponential increase in falls are recognized as a major factor causing physical, psychological, and economical concerns within the growing elderly population worldwide. Statistical reports from the World Health Organization (WHO) indicate that 28%</w:t>
      </w:r>
      <w:r w:rsidRPr="00AC5464">
        <w:rPr>
          <w:rFonts w:ascii="Times New Roman" w:eastAsia="Times New Roman" w:hAnsi="Times New Roman" w:cs="Times New Roman"/>
          <w:sz w:val="24"/>
          <w:szCs w:val="24"/>
        </w:rPr>
        <w:t>-</w:t>
      </w:r>
      <w:r w:rsidRPr="00AC5464">
        <w:rPr>
          <w:rFonts w:ascii="Times New Roman" w:hAnsi="Times New Roman" w:cs="Times New Roman"/>
          <w:sz w:val="24"/>
          <w:szCs w:val="24"/>
        </w:rPr>
        <w:t>35% of seniors over 64 are subject to a fall event each year, which further elevates to 32%</w:t>
      </w:r>
      <w:r w:rsidRPr="00AC5464">
        <w:rPr>
          <w:rFonts w:ascii="Times New Roman" w:eastAsia="Times New Roman" w:hAnsi="Times New Roman" w:cs="Times New Roman"/>
          <w:sz w:val="24"/>
          <w:szCs w:val="24"/>
        </w:rPr>
        <w:t>-</w:t>
      </w:r>
      <w:r w:rsidRPr="00AC5464">
        <w:rPr>
          <w:rFonts w:ascii="Times New Roman" w:hAnsi="Times New Roman" w:cs="Times New Roman"/>
          <w:sz w:val="24"/>
          <w:szCs w:val="24"/>
        </w:rPr>
        <w:t xml:space="preserve">42% for those over 70 years of age These falls are responsible for majorly 90% of hip and wrist fractures and 60% of head injuries Besides these injuries, long-lie situation (i.e. remaining on the ground for long time) is another outcome of fall that has serious consequences such as dehydration, hypothermia and even death. Moreover, frequent incidence of falls in the elderly may provoke fear of falling (FoF) which in turn, deteriorates their confidence in living independently and being socially active .Thus, the development of automated, reliable, and prompt fall detection systems is vital to guarantee immediate assistance in case of falls, especially those involving long lies, and minimize severe health complications .Contemporary techniques employed for automatic detection of imminent real-life falls can be broadly classified into two </w:t>
      </w:r>
      <w:r w:rsidRPr="00AC5464">
        <w:rPr>
          <w:rFonts w:ascii="Times New Roman" w:hAnsi="Times New Roman" w:cs="Times New Roman"/>
          <w:sz w:val="20"/>
        </w:rPr>
        <w:t xml:space="preserve">categories: (i) </w:t>
      </w:r>
      <w:r w:rsidRPr="00AC5464">
        <w:rPr>
          <w:rFonts w:ascii="Times New Roman" w:hAnsi="Times New Roman" w:cs="Times New Roman"/>
          <w:sz w:val="24"/>
          <w:szCs w:val="24"/>
        </w:rPr>
        <w:t>context-aware systems and (ii) wearable systems. The former category concerns the deployment of sensory</w:t>
      </w:r>
      <w:r w:rsidR="0054612C" w:rsidRPr="00AC5464">
        <w:rPr>
          <w:rFonts w:ascii="Times New Roman" w:hAnsi="Times New Roman" w:cs="Times New Roman"/>
          <w:sz w:val="24"/>
          <w:szCs w:val="24"/>
        </w:rPr>
        <w:t xml:space="preserve"> </w:t>
      </w:r>
      <w:r w:rsidRPr="00AC5464">
        <w:rPr>
          <w:rFonts w:ascii="Times New Roman" w:hAnsi="Times New Roman" w:cs="Times New Roman"/>
          <w:sz w:val="24"/>
          <w:szCs w:val="24"/>
        </w:rPr>
        <w:t>gadgets such as cameras, micr</w:t>
      </w:r>
      <w:r w:rsidR="0054612C" w:rsidRPr="00AC5464">
        <w:rPr>
          <w:rFonts w:ascii="Times New Roman" w:hAnsi="Times New Roman" w:cs="Times New Roman"/>
          <w:sz w:val="24"/>
          <w:szCs w:val="24"/>
        </w:rPr>
        <w:t xml:space="preserve">ophones, infrared, and pressure </w:t>
      </w:r>
      <w:r w:rsidRPr="00AC5464">
        <w:rPr>
          <w:rFonts w:ascii="Times New Roman" w:hAnsi="Times New Roman" w:cs="Times New Roman"/>
          <w:sz w:val="24"/>
          <w:szCs w:val="24"/>
        </w:rPr>
        <w:t xml:space="preserve">sensors </w:t>
      </w:r>
      <w:r w:rsidRPr="00AC5464">
        <w:rPr>
          <w:rFonts w:ascii="Times New Roman" w:hAnsi="Times New Roman" w:cs="Times New Roman"/>
          <w:sz w:val="24"/>
          <w:szCs w:val="24"/>
        </w:rPr>
        <w:lastRenderedPageBreak/>
        <w:t>to track the movement of people in limited environments.</w:t>
      </w:r>
      <w:r w:rsidR="0054612C" w:rsidRPr="00AC5464">
        <w:rPr>
          <w:rFonts w:ascii="Times New Roman" w:hAnsi="Times New Roman" w:cs="Times New Roman"/>
          <w:sz w:val="24"/>
          <w:szCs w:val="24"/>
        </w:rPr>
        <w:t xml:space="preserve"> </w:t>
      </w:r>
      <w:r w:rsidRPr="00AC5464">
        <w:rPr>
          <w:rFonts w:ascii="Times New Roman" w:hAnsi="Times New Roman" w:cs="Times New Roman"/>
          <w:sz w:val="24"/>
          <w:szCs w:val="24"/>
        </w:rPr>
        <w:t>The main strength of these systems lies in usability amongst the elderly as no d</w:t>
      </w:r>
      <w:r w:rsidR="0054612C" w:rsidRPr="00AC5464">
        <w:rPr>
          <w:rFonts w:ascii="Times New Roman" w:hAnsi="Times New Roman" w:cs="Times New Roman"/>
          <w:sz w:val="24"/>
          <w:szCs w:val="24"/>
        </w:rPr>
        <w:t xml:space="preserve">edicated device is needed to be </w:t>
      </w:r>
      <w:r w:rsidRPr="00AC5464">
        <w:rPr>
          <w:rFonts w:ascii="Times New Roman" w:hAnsi="Times New Roman" w:cs="Times New Roman"/>
          <w:sz w:val="24"/>
          <w:szCs w:val="24"/>
        </w:rPr>
        <w:t>worn. Nonetheless, such systems are vulnerable to issues such as limited coverage, high installation cost, high false alarms due to other mobile entities, and privacy (especially in video based systems). Fall detection methods based on wearable motion sensors that rely on kinematic signals, like tri-axial accelerometers and gyroscopes, fall under the latter category.</w:t>
      </w:r>
    </w:p>
    <w:p w:rsidR="00907741" w:rsidRDefault="00907741" w:rsidP="002A0F53">
      <w:pPr>
        <w:autoSpaceDE w:val="0"/>
        <w:autoSpaceDN w:val="0"/>
        <w:adjustRightInd w:val="0"/>
        <w:spacing w:after="0" w:line="360" w:lineRule="auto"/>
        <w:jc w:val="both"/>
        <w:rPr>
          <w:rFonts w:ascii="Times New Roman" w:hAnsi="Times New Roman" w:cs="Times New Roman"/>
          <w:sz w:val="24"/>
          <w:szCs w:val="24"/>
        </w:rPr>
      </w:pPr>
      <w:r w:rsidRPr="00AC5464">
        <w:rPr>
          <w:rFonts w:ascii="Times New Roman" w:hAnsi="Times New Roman" w:cs="Times New Roman"/>
          <w:sz w:val="24"/>
          <w:szCs w:val="24"/>
        </w:rPr>
        <w:t>While such body-worn systems offer several advantages over video-based systems, the bearer is still required to carry at least one device which may be intrusive and raise usability concerns. Moreover, the cost incurred by wearable commercial/customized fall detect</w:t>
      </w:r>
      <w:r w:rsidR="0054612C" w:rsidRPr="00AC5464">
        <w:rPr>
          <w:rFonts w:ascii="Times New Roman" w:hAnsi="Times New Roman" w:cs="Times New Roman"/>
          <w:sz w:val="24"/>
          <w:szCs w:val="24"/>
        </w:rPr>
        <w:t xml:space="preserve">ion devices such as LifeCall </w:t>
      </w:r>
      <w:r w:rsidRPr="00AC5464">
        <w:rPr>
          <w:rFonts w:ascii="Times New Roman" w:hAnsi="Times New Roman" w:cs="Times New Roman"/>
          <w:sz w:val="24"/>
          <w:szCs w:val="24"/>
        </w:rPr>
        <w:t xml:space="preserve">and </w:t>
      </w:r>
      <w:r w:rsidR="0054612C" w:rsidRPr="00AC5464">
        <w:rPr>
          <w:rFonts w:ascii="Times New Roman" w:hAnsi="Times New Roman" w:cs="Times New Roman"/>
          <w:sz w:val="24"/>
          <w:szCs w:val="24"/>
        </w:rPr>
        <w:t>LPFD</w:t>
      </w:r>
      <w:r w:rsidRPr="00AC5464">
        <w:rPr>
          <w:rFonts w:ascii="Times New Roman" w:hAnsi="Times New Roman" w:cs="Times New Roman"/>
          <w:sz w:val="24"/>
          <w:szCs w:val="24"/>
        </w:rPr>
        <w:t xml:space="preserve"> is another issue of fundamental importance. Momentum in the advancement of micro electro-mechanical systems (MEMS) technology has however, enabled the development of very light, compact, low power, and inexpensive wireless inertial sensors that eliminate concerns regarding their portability and user inconve</w:t>
      </w:r>
      <w:r w:rsidR="0054612C" w:rsidRPr="00AC5464">
        <w:rPr>
          <w:rFonts w:ascii="Times New Roman" w:hAnsi="Times New Roman" w:cs="Times New Roman"/>
          <w:sz w:val="24"/>
          <w:szCs w:val="24"/>
        </w:rPr>
        <w:t xml:space="preserve">nience </w:t>
      </w:r>
      <w:r w:rsidRPr="00AC5464">
        <w:rPr>
          <w:rFonts w:ascii="Times New Roman" w:hAnsi="Times New Roman" w:cs="Times New Roman"/>
          <w:sz w:val="24"/>
          <w:szCs w:val="24"/>
        </w:rPr>
        <w:t xml:space="preserve">. Consequently, smartphones (SPs) integrated with dedicated detection hardware serve as potential candidates that have widely been accepted </w:t>
      </w:r>
      <w:r w:rsidR="0054612C" w:rsidRPr="00AC5464">
        <w:rPr>
          <w:rFonts w:ascii="Times New Roman" w:hAnsi="Times New Roman" w:cs="Times New Roman"/>
          <w:sz w:val="24"/>
          <w:szCs w:val="24"/>
        </w:rPr>
        <w:t xml:space="preserve">as a daily life commodity </w:t>
      </w:r>
      <w:r w:rsidRPr="00AC5464">
        <w:rPr>
          <w:rFonts w:ascii="Times New Roman" w:hAnsi="Times New Roman" w:cs="Times New Roman"/>
          <w:sz w:val="24"/>
          <w:szCs w:val="24"/>
        </w:rPr>
        <w:t>. The remarkable penetration of smart phones (SPs) as a mobility and safety tool amongst the elderly has therefore, led the surge for cost-effective, efficient, and commercially viable fa</w:t>
      </w:r>
      <w:r w:rsidR="0054612C" w:rsidRPr="00AC5464">
        <w:rPr>
          <w:rFonts w:ascii="Times New Roman" w:hAnsi="Times New Roman" w:cs="Times New Roman"/>
          <w:sz w:val="24"/>
          <w:szCs w:val="24"/>
        </w:rPr>
        <w:t>ll detection applications</w:t>
      </w:r>
      <w:r w:rsidRPr="00AC5464">
        <w:rPr>
          <w:rFonts w:ascii="Times New Roman" w:hAnsi="Times New Roman" w:cs="Times New Roman"/>
          <w:sz w:val="24"/>
          <w:szCs w:val="24"/>
        </w:rPr>
        <w:t>.</w:t>
      </w:r>
      <w:r w:rsidR="0054612C" w:rsidRPr="00AC5464">
        <w:rPr>
          <w:rFonts w:ascii="Times New Roman" w:hAnsi="Times New Roman" w:cs="Times New Roman"/>
          <w:sz w:val="24"/>
          <w:szCs w:val="24"/>
        </w:rPr>
        <w:t xml:space="preserve"> </w:t>
      </w:r>
      <w:r w:rsidRPr="00AC5464">
        <w:rPr>
          <w:rFonts w:ascii="Times New Roman" w:hAnsi="Times New Roman" w:cs="Times New Roman"/>
          <w:sz w:val="24"/>
          <w:szCs w:val="24"/>
        </w:rPr>
        <w:t>Standalone body-worn or SP-based fall detectors have been extensively surveyed . Earlier studies were predominantly grounded on threshold based methods (TBM) that rely on certain decision thresholds applied on features extracted from the inertial sensor signals. These detection algorithms are easy to implement, offer less computation cost, and are power</w:t>
      </w:r>
      <w:r w:rsidR="0054612C" w:rsidRPr="00AC5464">
        <w:rPr>
          <w:rFonts w:ascii="Times New Roman" w:hAnsi="Times New Roman" w:cs="Times New Roman"/>
          <w:sz w:val="24"/>
          <w:szCs w:val="24"/>
        </w:rPr>
        <w:t xml:space="preserve"> efficient. The author </w:t>
      </w:r>
      <w:r w:rsidRPr="00AC5464">
        <w:rPr>
          <w:rFonts w:ascii="Times New Roman" w:hAnsi="Times New Roman" w:cs="Times New Roman"/>
          <w:sz w:val="24"/>
          <w:szCs w:val="24"/>
        </w:rPr>
        <w:t>compared four famous TBM algorithms with a commercial device and showed that the TBM techniques fail to avoid false negatives (falls that remain undetected) and false positives (activities of daily living (ADL) classified as falls) simultaneously. Since fine-tuning the thresholds invokes a trade-off between number of false negatives and false positives, it is difficult to attain optimal thresholds ensuring performance consistency for everybody. More recent studies reported in the literature use sophisticated machine learning (ML) techniques such as support vector machines (SVMs) , artificial neural networks (ANNs), and k-nearest neighbour (k-NN)  to classify falls from ADL. A comprehensive Mat lab-based comparison of</w:t>
      </w:r>
      <w:r w:rsidR="0054612C" w:rsidRPr="00AC5464">
        <w:rPr>
          <w:rFonts w:ascii="Times New Roman" w:hAnsi="Times New Roman" w:cs="Times New Roman"/>
          <w:sz w:val="24"/>
          <w:szCs w:val="24"/>
        </w:rPr>
        <w:t xml:space="preserve"> the offline classification performance of six ML approaches is given in , wherein 1,404 features extracted from accelerometer, gyroscope and magnetometer sensing were used by the authors to obtain an average accuracy of around 99%. In spite of the profound results, usage of </w:t>
      </w:r>
      <w:r w:rsidR="0054612C" w:rsidRPr="00AC5464">
        <w:rPr>
          <w:rFonts w:ascii="Times New Roman" w:hAnsi="Times New Roman" w:cs="Times New Roman"/>
          <w:sz w:val="24"/>
          <w:szCs w:val="24"/>
        </w:rPr>
        <w:lastRenderedPageBreak/>
        <w:t xml:space="preserve">multiple sensors, especially gyroscope, along with the high computational cost of ML techniques exploiting large feature sets demands high power consumption thus, making them unfeasible for SPs. With over 86% of the market share in the third quarter of 2016  and due to its open source approach, Android OS stands out as the most widely used programming environment for SP-based fall detection solutions . Though many SP based fall detection algorithms have been reported, yet only few have actually been tested in real-life. Moreover, to our best knowledge, Smart Fall Detector (SFD)  and iFall are the only two applications that </w:t>
      </w:r>
      <w:bookmarkStart w:id="0" w:name="_GoBack"/>
      <w:bookmarkEnd w:id="0"/>
      <w:r w:rsidR="0054612C" w:rsidRPr="00AC5464">
        <w:rPr>
          <w:rFonts w:ascii="Times New Roman" w:hAnsi="Times New Roman" w:cs="Times New Roman"/>
          <w:sz w:val="24"/>
          <w:szCs w:val="24"/>
        </w:rPr>
        <w:t>have been released for public use. Other fall detection Android apps available on Google Play Store include Fade: Fall detector, Emergency Fall detector, and T3 Lab . Nonetheless, information on neither the underlying algorithm nor their performance exists.</w:t>
      </w:r>
    </w:p>
    <w:p w:rsidR="002A0F53" w:rsidRPr="00AC5464" w:rsidRDefault="002A0F53" w:rsidP="002A0F53">
      <w:pPr>
        <w:autoSpaceDE w:val="0"/>
        <w:autoSpaceDN w:val="0"/>
        <w:adjustRightInd w:val="0"/>
        <w:spacing w:after="0" w:line="360" w:lineRule="auto"/>
        <w:jc w:val="both"/>
        <w:rPr>
          <w:rFonts w:ascii="Times New Roman" w:hAnsi="Times New Roman" w:cs="Times New Roman"/>
          <w:sz w:val="24"/>
          <w:szCs w:val="24"/>
        </w:rPr>
      </w:pPr>
    </w:p>
    <w:p w:rsidR="0035712F" w:rsidRPr="0035712F" w:rsidRDefault="002A0F53" w:rsidP="0035712F">
      <w:pPr>
        <w:pStyle w:val="ListParagraph"/>
        <w:numPr>
          <w:ilvl w:val="1"/>
          <w:numId w:val="2"/>
        </w:numPr>
        <w:autoSpaceDE w:val="0"/>
        <w:autoSpaceDN w:val="0"/>
        <w:adjustRightInd w:val="0"/>
        <w:spacing w:after="0" w:line="360" w:lineRule="auto"/>
        <w:jc w:val="both"/>
        <w:rPr>
          <w:rFonts w:ascii="Times New Roman" w:hAnsi="Times New Roman" w:cs="Times New Roman"/>
          <w:b/>
          <w:bCs/>
          <w:sz w:val="28"/>
          <w:szCs w:val="28"/>
        </w:rPr>
      </w:pPr>
      <w:r w:rsidRPr="0035712F">
        <w:rPr>
          <w:rFonts w:ascii="Times New Roman" w:hAnsi="Times New Roman" w:cs="Times New Roman"/>
          <w:b/>
          <w:bCs/>
          <w:sz w:val="28"/>
          <w:szCs w:val="28"/>
        </w:rPr>
        <w:t>Permission Induced Risks in Android</w:t>
      </w:r>
    </w:p>
    <w:p w:rsidR="0054612C" w:rsidRPr="0035712F" w:rsidRDefault="0054612C" w:rsidP="0035712F">
      <w:pPr>
        <w:autoSpaceDE w:val="0"/>
        <w:autoSpaceDN w:val="0"/>
        <w:adjustRightInd w:val="0"/>
        <w:spacing w:after="0" w:line="360" w:lineRule="auto"/>
        <w:jc w:val="both"/>
        <w:rPr>
          <w:rFonts w:ascii="Times New Roman" w:hAnsi="Times New Roman" w:cs="Times New Roman"/>
          <w:sz w:val="24"/>
          <w:szCs w:val="24"/>
        </w:rPr>
      </w:pPr>
      <w:r w:rsidRPr="0035712F">
        <w:rPr>
          <w:rFonts w:ascii="Times New Roman" w:hAnsi="Times New Roman" w:cs="Times New Roman"/>
          <w:sz w:val="24"/>
          <w:szCs w:val="24"/>
        </w:rPr>
        <w:t>As the official application (or app) market, Google’s Play store provides a platform of delivering apps for Android smartphones and mobile devi</w:t>
      </w:r>
      <w:r w:rsidR="00AC5464" w:rsidRPr="0035712F">
        <w:rPr>
          <w:rFonts w:ascii="Times New Roman" w:hAnsi="Times New Roman" w:cs="Times New Roman"/>
          <w:sz w:val="24"/>
          <w:szCs w:val="24"/>
        </w:rPr>
        <w:t xml:space="preserve">ces. There are many third-party </w:t>
      </w:r>
      <w:r w:rsidRPr="0035712F">
        <w:rPr>
          <w:rFonts w:ascii="Times New Roman" w:hAnsi="Times New Roman" w:cs="Times New Roman"/>
          <w:sz w:val="24"/>
          <w:szCs w:val="24"/>
        </w:rPr>
        <w:t xml:space="preserve">app markets providing similar platforms. App developers publish their apps on the Google’s play or on the third-party app markets, where end users download and install their interested apps on their Android smartphones. Obviously, how to detect and keep the large number of malware out of the application (or app) markets is an emerging, crucial, but challenging issue. Previous work on the detection of malapps mainly focused on permissions </w:t>
      </w:r>
      <w:r w:rsidR="00AC5464" w:rsidRPr="0035712F">
        <w:rPr>
          <w:rFonts w:ascii="Times New Roman" w:hAnsi="Times New Roman" w:cs="Times New Roman"/>
          <w:sz w:val="24"/>
          <w:szCs w:val="24"/>
        </w:rPr>
        <w:t xml:space="preserve">,static and dynamic analysis </w:t>
      </w:r>
      <w:r w:rsidRPr="0035712F">
        <w:rPr>
          <w:rFonts w:ascii="Times New Roman" w:hAnsi="Times New Roman" w:cs="Times New Roman"/>
          <w:sz w:val="24"/>
          <w:szCs w:val="24"/>
        </w:rPr>
        <w:t>Permission control is one of the major Android security mechanisms. Android permissions provide fine-grained security features by enforcing restrictions on the specific operations that a par</w:t>
      </w:r>
      <w:r w:rsidR="00AC5464" w:rsidRPr="0035712F">
        <w:rPr>
          <w:rFonts w:ascii="Times New Roman" w:hAnsi="Times New Roman" w:cs="Times New Roman"/>
          <w:sz w:val="24"/>
          <w:szCs w:val="24"/>
        </w:rPr>
        <w:t>ticular process can perform</w:t>
      </w:r>
      <w:r w:rsidRPr="0035712F">
        <w:rPr>
          <w:rFonts w:ascii="Times New Roman" w:hAnsi="Times New Roman" w:cs="Times New Roman"/>
          <w:sz w:val="24"/>
          <w:szCs w:val="24"/>
        </w:rPr>
        <w:t>.</w:t>
      </w:r>
    </w:p>
    <w:p w:rsidR="00AC5464" w:rsidRPr="00AC5464" w:rsidRDefault="00AC5464" w:rsidP="00AC5464">
      <w:pPr>
        <w:autoSpaceDE w:val="0"/>
        <w:autoSpaceDN w:val="0"/>
        <w:adjustRightInd w:val="0"/>
        <w:spacing w:after="0" w:line="360" w:lineRule="auto"/>
        <w:jc w:val="both"/>
        <w:rPr>
          <w:rFonts w:ascii="Times New Roman" w:hAnsi="Times New Roman" w:cs="Times New Roman"/>
          <w:sz w:val="24"/>
          <w:szCs w:val="24"/>
        </w:rPr>
      </w:pPr>
    </w:p>
    <w:p w:rsidR="0054612C" w:rsidRPr="00AC5464" w:rsidRDefault="0054612C" w:rsidP="0054612C">
      <w:pPr>
        <w:autoSpaceDE w:val="0"/>
        <w:autoSpaceDN w:val="0"/>
        <w:adjustRightInd w:val="0"/>
        <w:spacing w:after="0" w:line="360" w:lineRule="auto"/>
        <w:jc w:val="both"/>
        <w:rPr>
          <w:rFonts w:ascii="Times New Roman" w:hAnsi="Times New Roman" w:cs="Times New Roman"/>
          <w:sz w:val="24"/>
          <w:szCs w:val="24"/>
        </w:rPr>
      </w:pPr>
      <w:r w:rsidRPr="00AC5464">
        <w:rPr>
          <w:rFonts w:ascii="Times New Roman" w:hAnsi="Times New Roman" w:cs="Times New Roman"/>
          <w:sz w:val="24"/>
          <w:szCs w:val="24"/>
        </w:rPr>
        <w:t>However, it imparts a significant responsibility to the app developers with regard to declaring the least-privileged set of permissions needed by designed apps, and to the app users with regard to fully understanding the risk of granting certain combinations of permissio</w:t>
      </w:r>
      <w:r w:rsidR="00AC5464" w:rsidRPr="00AC5464">
        <w:rPr>
          <w:rFonts w:ascii="Times New Roman" w:hAnsi="Times New Roman" w:cs="Times New Roman"/>
          <w:sz w:val="24"/>
          <w:szCs w:val="24"/>
        </w:rPr>
        <w:t xml:space="preserve">ns. Android provides developers </w:t>
      </w:r>
      <w:r w:rsidRPr="00AC5464">
        <w:rPr>
          <w:rFonts w:ascii="Times New Roman" w:hAnsi="Times New Roman" w:cs="Times New Roman"/>
          <w:sz w:val="24"/>
          <w:szCs w:val="24"/>
        </w:rPr>
        <w:t>documentation, but its per</w:t>
      </w:r>
      <w:r w:rsidR="00AC5464" w:rsidRPr="00AC5464">
        <w:rPr>
          <w:rFonts w:ascii="Times New Roman" w:hAnsi="Times New Roman" w:cs="Times New Roman"/>
          <w:sz w:val="24"/>
          <w:szCs w:val="24"/>
        </w:rPr>
        <w:t xml:space="preserve">mission information is limited. </w:t>
      </w:r>
      <w:r w:rsidRPr="00AC5464">
        <w:rPr>
          <w:rFonts w:ascii="Times New Roman" w:hAnsi="Times New Roman" w:cs="Times New Roman"/>
          <w:sz w:val="24"/>
          <w:szCs w:val="24"/>
        </w:rPr>
        <w:t xml:space="preserve">On the one hand, the lack of </w:t>
      </w:r>
      <w:r w:rsidR="00AC5464" w:rsidRPr="00AC5464">
        <w:rPr>
          <w:rFonts w:ascii="Times New Roman" w:hAnsi="Times New Roman" w:cs="Times New Roman"/>
          <w:sz w:val="24"/>
          <w:szCs w:val="24"/>
        </w:rPr>
        <w:t xml:space="preserve">reliable permission information </w:t>
      </w:r>
      <w:r w:rsidRPr="00AC5464">
        <w:rPr>
          <w:rFonts w:ascii="Times New Roman" w:hAnsi="Times New Roman" w:cs="Times New Roman"/>
          <w:sz w:val="24"/>
          <w:szCs w:val="24"/>
        </w:rPr>
        <w:t>may let developers request unn</w:t>
      </w:r>
      <w:r w:rsidR="00AC5464" w:rsidRPr="00AC5464">
        <w:rPr>
          <w:rFonts w:ascii="Times New Roman" w:hAnsi="Times New Roman" w:cs="Times New Roman"/>
          <w:sz w:val="24"/>
          <w:szCs w:val="24"/>
        </w:rPr>
        <w:t xml:space="preserve">ecessary permissions, resulting </w:t>
      </w:r>
      <w:r w:rsidRPr="00AC5464">
        <w:rPr>
          <w:rFonts w:ascii="Times New Roman" w:hAnsi="Times New Roman" w:cs="Times New Roman"/>
          <w:sz w:val="24"/>
          <w:szCs w:val="24"/>
        </w:rPr>
        <w:t>in over</w:t>
      </w:r>
      <w:r w:rsidR="00AC5464" w:rsidRPr="00AC5464">
        <w:rPr>
          <w:rFonts w:ascii="Times New Roman" w:hAnsi="Times New Roman" w:cs="Times New Roman"/>
          <w:sz w:val="24"/>
          <w:szCs w:val="24"/>
        </w:rPr>
        <w:t xml:space="preserve"> </w:t>
      </w:r>
      <w:r w:rsidRPr="00AC5464">
        <w:rPr>
          <w:rFonts w:ascii="Times New Roman" w:hAnsi="Times New Roman" w:cs="Times New Roman"/>
          <w:sz w:val="24"/>
          <w:szCs w:val="24"/>
        </w:rPr>
        <w:t>privileged applications</w:t>
      </w:r>
      <w:r w:rsidR="00AC5464" w:rsidRPr="00AC5464">
        <w:rPr>
          <w:rFonts w:ascii="Times New Roman" w:hAnsi="Times New Roman" w:cs="Times New Roman"/>
          <w:sz w:val="24"/>
          <w:szCs w:val="24"/>
        </w:rPr>
        <w:t xml:space="preserve"> that users may cancel the </w:t>
      </w:r>
      <w:r w:rsidRPr="00AC5464">
        <w:rPr>
          <w:rFonts w:ascii="Times New Roman" w:hAnsi="Times New Roman" w:cs="Times New Roman"/>
          <w:sz w:val="24"/>
          <w:szCs w:val="24"/>
        </w:rPr>
        <w:t xml:space="preserve">installation. In addition, the </w:t>
      </w:r>
      <w:r w:rsidR="00AC5464" w:rsidRPr="00AC5464">
        <w:rPr>
          <w:rFonts w:ascii="Times New Roman" w:hAnsi="Times New Roman" w:cs="Times New Roman"/>
          <w:sz w:val="24"/>
          <w:szCs w:val="24"/>
        </w:rPr>
        <w:t xml:space="preserve">unnecessarily risky permissions </w:t>
      </w:r>
      <w:r w:rsidRPr="00AC5464">
        <w:rPr>
          <w:rFonts w:ascii="Times New Roman" w:hAnsi="Times New Roman" w:cs="Times New Roman"/>
          <w:sz w:val="24"/>
          <w:szCs w:val="24"/>
        </w:rPr>
        <w:t xml:space="preserve">may be leaked to other malapps </w:t>
      </w:r>
      <w:r w:rsidR="00AC5464" w:rsidRPr="00AC5464">
        <w:rPr>
          <w:rFonts w:ascii="Times New Roman" w:hAnsi="Times New Roman" w:cs="Times New Roman"/>
          <w:sz w:val="24"/>
          <w:szCs w:val="24"/>
        </w:rPr>
        <w:t xml:space="preserve">, leading to the permission re-delegation attacks </w:t>
      </w:r>
      <w:r w:rsidRPr="00AC5464">
        <w:rPr>
          <w:rFonts w:ascii="Times New Roman" w:hAnsi="Times New Roman" w:cs="Times New Roman"/>
          <w:sz w:val="24"/>
          <w:szCs w:val="24"/>
        </w:rPr>
        <w:t>. On t</w:t>
      </w:r>
      <w:r w:rsidR="00AC5464" w:rsidRPr="00AC5464">
        <w:rPr>
          <w:rFonts w:ascii="Times New Roman" w:hAnsi="Times New Roman" w:cs="Times New Roman"/>
          <w:sz w:val="24"/>
          <w:szCs w:val="24"/>
        </w:rPr>
        <w:t xml:space="preserve">he other hand, the lack of risk </w:t>
      </w:r>
      <w:r w:rsidRPr="00AC5464">
        <w:rPr>
          <w:rFonts w:ascii="Times New Roman" w:hAnsi="Times New Roman" w:cs="Times New Roman"/>
          <w:sz w:val="24"/>
          <w:szCs w:val="24"/>
        </w:rPr>
        <w:t>information of permissions confuses the users with regard to</w:t>
      </w:r>
      <w:r w:rsidR="00AC5464" w:rsidRPr="00AC5464">
        <w:rPr>
          <w:rFonts w:ascii="Times New Roman" w:hAnsi="Times New Roman" w:cs="Times New Roman"/>
          <w:sz w:val="24"/>
          <w:szCs w:val="24"/>
        </w:rPr>
        <w:t xml:space="preserve"> </w:t>
      </w:r>
      <w:r w:rsidRPr="00AC5464">
        <w:rPr>
          <w:rFonts w:ascii="Times New Roman" w:hAnsi="Times New Roman" w:cs="Times New Roman"/>
          <w:sz w:val="24"/>
          <w:szCs w:val="24"/>
        </w:rPr>
        <w:t xml:space="preserve">determining whether to install </w:t>
      </w:r>
      <w:r w:rsidR="00AC5464" w:rsidRPr="00AC5464">
        <w:rPr>
          <w:rFonts w:ascii="Times New Roman" w:hAnsi="Times New Roman" w:cs="Times New Roman"/>
          <w:sz w:val="24"/>
          <w:szCs w:val="24"/>
        </w:rPr>
        <w:t xml:space="preserve">the app or not. Current Android </w:t>
      </w:r>
      <w:r w:rsidRPr="00AC5464">
        <w:rPr>
          <w:rFonts w:ascii="Times New Roman" w:hAnsi="Times New Roman" w:cs="Times New Roman"/>
          <w:sz w:val="24"/>
          <w:szCs w:val="24"/>
        </w:rPr>
        <w:t>permission warnings do n</w:t>
      </w:r>
      <w:r w:rsidR="00AC5464" w:rsidRPr="00AC5464">
        <w:rPr>
          <w:rFonts w:ascii="Times New Roman" w:hAnsi="Times New Roman" w:cs="Times New Roman"/>
          <w:sz w:val="24"/>
          <w:szCs w:val="24"/>
        </w:rPr>
        <w:t xml:space="preserve">ot help most users make correct security decisions. </w:t>
      </w:r>
      <w:r w:rsidRPr="00AC5464">
        <w:rPr>
          <w:rFonts w:ascii="Times New Roman" w:hAnsi="Times New Roman" w:cs="Times New Roman"/>
          <w:sz w:val="24"/>
          <w:szCs w:val="24"/>
        </w:rPr>
        <w:lastRenderedPageBreak/>
        <w:t xml:space="preserve">It </w:t>
      </w:r>
      <w:r w:rsidR="00AC5464" w:rsidRPr="00AC5464">
        <w:rPr>
          <w:rFonts w:ascii="Times New Roman" w:hAnsi="Times New Roman" w:cs="Times New Roman"/>
          <w:sz w:val="24"/>
          <w:szCs w:val="24"/>
        </w:rPr>
        <w:t xml:space="preserve">is feasible to identify malapps </w:t>
      </w:r>
      <w:r w:rsidRPr="00AC5464">
        <w:rPr>
          <w:rFonts w:ascii="Times New Roman" w:hAnsi="Times New Roman" w:cs="Times New Roman"/>
          <w:sz w:val="24"/>
          <w:szCs w:val="24"/>
        </w:rPr>
        <w:t xml:space="preserve">through </w:t>
      </w:r>
      <w:r w:rsidR="00AC5464" w:rsidRPr="00AC5464">
        <w:rPr>
          <w:rFonts w:ascii="Times New Roman" w:hAnsi="Times New Roman" w:cs="Times New Roman"/>
          <w:sz w:val="24"/>
          <w:szCs w:val="24"/>
        </w:rPr>
        <w:t>analysing</w:t>
      </w:r>
      <w:r w:rsidRPr="00AC5464">
        <w:rPr>
          <w:rFonts w:ascii="Times New Roman" w:hAnsi="Times New Roman" w:cs="Times New Roman"/>
          <w:sz w:val="24"/>
          <w:szCs w:val="24"/>
        </w:rPr>
        <w:t xml:space="preserve"> the permission</w:t>
      </w:r>
      <w:r w:rsidR="00AC5464" w:rsidRPr="00AC5464">
        <w:rPr>
          <w:rFonts w:ascii="Times New Roman" w:hAnsi="Times New Roman" w:cs="Times New Roman"/>
          <w:sz w:val="24"/>
          <w:szCs w:val="24"/>
        </w:rPr>
        <w:t xml:space="preserve"> usage patterns, as intuitively </w:t>
      </w:r>
      <w:r w:rsidRPr="00AC5464">
        <w:rPr>
          <w:rFonts w:ascii="Times New Roman" w:hAnsi="Times New Roman" w:cs="Times New Roman"/>
          <w:sz w:val="24"/>
          <w:szCs w:val="24"/>
        </w:rPr>
        <w:t xml:space="preserve">an app’s </w:t>
      </w:r>
      <w:r w:rsidR="00AC5464" w:rsidRPr="00AC5464">
        <w:rPr>
          <w:rFonts w:ascii="Times New Roman" w:hAnsi="Times New Roman" w:cs="Times New Roman"/>
          <w:sz w:val="24"/>
          <w:szCs w:val="24"/>
        </w:rPr>
        <w:t>behaviour</w:t>
      </w:r>
      <w:r w:rsidRPr="00AC5464">
        <w:rPr>
          <w:rFonts w:ascii="Times New Roman" w:hAnsi="Times New Roman" w:cs="Times New Roman"/>
          <w:sz w:val="24"/>
          <w:szCs w:val="24"/>
        </w:rPr>
        <w:t xml:space="preserve"> is characteriz</w:t>
      </w:r>
      <w:r w:rsidR="00AC5464" w:rsidRPr="00AC5464">
        <w:rPr>
          <w:rFonts w:ascii="Times New Roman" w:hAnsi="Times New Roman" w:cs="Times New Roman"/>
          <w:sz w:val="24"/>
          <w:szCs w:val="24"/>
        </w:rPr>
        <w:t xml:space="preserve">ed by the permissions it </w:t>
      </w:r>
      <w:r w:rsidRPr="00AC5464">
        <w:rPr>
          <w:rFonts w:ascii="Times New Roman" w:hAnsi="Times New Roman" w:cs="Times New Roman"/>
          <w:sz w:val="24"/>
          <w:szCs w:val="24"/>
        </w:rPr>
        <w:t>requests. We thus see that e</w:t>
      </w:r>
      <w:r w:rsidR="00AC5464" w:rsidRPr="00AC5464">
        <w:rPr>
          <w:rFonts w:ascii="Times New Roman" w:hAnsi="Times New Roman" w:cs="Times New Roman"/>
          <w:sz w:val="24"/>
          <w:szCs w:val="24"/>
        </w:rPr>
        <w:t xml:space="preserve">xploring the permission-induced </w:t>
      </w:r>
      <w:r w:rsidRPr="00AC5464">
        <w:rPr>
          <w:rFonts w:ascii="Times New Roman" w:hAnsi="Times New Roman" w:cs="Times New Roman"/>
          <w:sz w:val="24"/>
          <w:szCs w:val="24"/>
        </w:rPr>
        <w:t>risk is beneficial to three parti</w:t>
      </w:r>
      <w:r w:rsidR="00AC5464" w:rsidRPr="00AC5464">
        <w:rPr>
          <w:rFonts w:ascii="Times New Roman" w:hAnsi="Times New Roman" w:cs="Times New Roman"/>
          <w:sz w:val="24"/>
          <w:szCs w:val="24"/>
        </w:rPr>
        <w:t xml:space="preserve">es, the Android app developers, </w:t>
      </w:r>
      <w:r w:rsidRPr="00AC5464">
        <w:rPr>
          <w:rFonts w:ascii="Times New Roman" w:hAnsi="Times New Roman" w:cs="Times New Roman"/>
          <w:sz w:val="24"/>
          <w:szCs w:val="24"/>
        </w:rPr>
        <w:t>the users, as well as the ma</w:t>
      </w:r>
      <w:r w:rsidR="00AC5464" w:rsidRPr="00AC5464">
        <w:rPr>
          <w:rFonts w:ascii="Times New Roman" w:hAnsi="Times New Roman" w:cs="Times New Roman"/>
          <w:sz w:val="24"/>
          <w:szCs w:val="24"/>
        </w:rPr>
        <w:t xml:space="preserve">lapp detectors. Curiosities are </w:t>
      </w:r>
      <w:r w:rsidRPr="00AC5464">
        <w:rPr>
          <w:rFonts w:ascii="Times New Roman" w:hAnsi="Times New Roman" w:cs="Times New Roman"/>
          <w:sz w:val="24"/>
          <w:szCs w:val="24"/>
        </w:rPr>
        <w:t>aroused on understanding the following questio</w:t>
      </w:r>
      <w:r w:rsidR="00AC5464" w:rsidRPr="00AC5464">
        <w:rPr>
          <w:rFonts w:ascii="Times New Roman" w:hAnsi="Times New Roman" w:cs="Times New Roman"/>
          <w:sz w:val="24"/>
          <w:szCs w:val="24"/>
        </w:rPr>
        <w:t xml:space="preserve">ns: what is </w:t>
      </w:r>
      <w:r w:rsidRPr="00AC5464">
        <w:rPr>
          <w:rFonts w:ascii="Times New Roman" w:hAnsi="Times New Roman" w:cs="Times New Roman"/>
          <w:sz w:val="24"/>
          <w:szCs w:val="24"/>
        </w:rPr>
        <w:t>the ranking of the permissions wi</w:t>
      </w:r>
      <w:r w:rsidR="00AC5464" w:rsidRPr="00AC5464">
        <w:rPr>
          <w:rFonts w:ascii="Times New Roman" w:hAnsi="Times New Roman" w:cs="Times New Roman"/>
          <w:sz w:val="24"/>
          <w:szCs w:val="24"/>
        </w:rPr>
        <w:t>th respect to (w.r.t.) the risk to the Android system;</w:t>
      </w:r>
      <w:r w:rsidRPr="00AC5464">
        <w:rPr>
          <w:rFonts w:ascii="Times New Roman" w:hAnsi="Times New Roman" w:cs="Times New Roman"/>
          <w:sz w:val="24"/>
          <w:szCs w:val="24"/>
        </w:rPr>
        <w:t xml:space="preserve"> wh</w:t>
      </w:r>
      <w:r w:rsidR="00AC5464" w:rsidRPr="00AC5464">
        <w:rPr>
          <w:rFonts w:ascii="Times New Roman" w:hAnsi="Times New Roman" w:cs="Times New Roman"/>
          <w:sz w:val="24"/>
          <w:szCs w:val="24"/>
        </w:rPr>
        <w:t xml:space="preserve">at is the subset of permissions </w:t>
      </w:r>
      <w:r w:rsidRPr="00AC5464">
        <w:rPr>
          <w:rFonts w:ascii="Times New Roman" w:hAnsi="Times New Roman" w:cs="Times New Roman"/>
          <w:sz w:val="24"/>
          <w:szCs w:val="24"/>
        </w:rPr>
        <w:t>that collaboratively cause</w:t>
      </w:r>
      <w:r w:rsidR="00AC5464" w:rsidRPr="00AC5464">
        <w:rPr>
          <w:rFonts w:ascii="Times New Roman" w:hAnsi="Times New Roman" w:cs="Times New Roman"/>
          <w:sz w:val="24"/>
          <w:szCs w:val="24"/>
        </w:rPr>
        <w:t xml:space="preserve"> security issues in malapps;  to </w:t>
      </w:r>
      <w:r w:rsidRPr="00AC5464">
        <w:rPr>
          <w:rFonts w:ascii="Times New Roman" w:hAnsi="Times New Roman" w:cs="Times New Roman"/>
          <w:sz w:val="24"/>
          <w:szCs w:val="24"/>
        </w:rPr>
        <w:t>what degree the Android malapps can be detected base</w:t>
      </w:r>
      <w:r w:rsidR="00AC5464" w:rsidRPr="00AC5464">
        <w:rPr>
          <w:rFonts w:ascii="Times New Roman" w:hAnsi="Times New Roman" w:cs="Times New Roman"/>
          <w:sz w:val="24"/>
          <w:szCs w:val="24"/>
        </w:rPr>
        <w:t xml:space="preserve">d on </w:t>
      </w:r>
      <w:r w:rsidRPr="00AC5464">
        <w:rPr>
          <w:rFonts w:ascii="Times New Roman" w:hAnsi="Times New Roman" w:cs="Times New Roman"/>
          <w:sz w:val="24"/>
          <w:szCs w:val="24"/>
        </w:rPr>
        <w:t>the pe</w:t>
      </w:r>
      <w:r w:rsidR="00AC5464" w:rsidRPr="00AC5464">
        <w:rPr>
          <w:rFonts w:ascii="Times New Roman" w:hAnsi="Times New Roman" w:cs="Times New Roman"/>
          <w:sz w:val="24"/>
          <w:szCs w:val="24"/>
        </w:rPr>
        <w:t xml:space="preserve">rmissions they requests; and </w:t>
      </w:r>
      <w:r w:rsidRPr="00AC5464">
        <w:rPr>
          <w:rFonts w:ascii="Times New Roman" w:hAnsi="Times New Roman" w:cs="Times New Roman"/>
          <w:sz w:val="24"/>
          <w:szCs w:val="24"/>
        </w:rPr>
        <w:t xml:space="preserve"> whether there exist</w:t>
      </w:r>
      <w:r w:rsidR="00AC5464" w:rsidRPr="00AC5464">
        <w:rPr>
          <w:rFonts w:ascii="Times New Roman" w:hAnsi="Times New Roman" w:cs="Times New Roman"/>
          <w:sz w:val="24"/>
          <w:szCs w:val="24"/>
        </w:rPr>
        <w:t xml:space="preserve"> </w:t>
      </w:r>
      <w:r w:rsidRPr="00AC5464">
        <w:rPr>
          <w:rFonts w:ascii="Times New Roman" w:hAnsi="Times New Roman" w:cs="Times New Roman"/>
          <w:sz w:val="24"/>
          <w:szCs w:val="24"/>
        </w:rPr>
        <w:t>fine-grained permission rul</w:t>
      </w:r>
      <w:r w:rsidR="00AC5464" w:rsidRPr="00AC5464">
        <w:rPr>
          <w:rFonts w:ascii="Times New Roman" w:hAnsi="Times New Roman" w:cs="Times New Roman"/>
          <w:sz w:val="24"/>
          <w:szCs w:val="24"/>
        </w:rPr>
        <w:t xml:space="preserve">es that can be used to identify </w:t>
      </w:r>
      <w:r w:rsidRPr="00AC5464">
        <w:rPr>
          <w:rFonts w:ascii="Times New Roman" w:hAnsi="Times New Roman" w:cs="Times New Roman"/>
          <w:sz w:val="24"/>
          <w:szCs w:val="24"/>
        </w:rPr>
        <w:t>unknown malapps (zero-day malapps), like the 9 detection</w:t>
      </w:r>
      <w:r w:rsidR="00AC5464" w:rsidRPr="00AC5464">
        <w:rPr>
          <w:rFonts w:ascii="Times New Roman" w:hAnsi="Times New Roman" w:cs="Times New Roman"/>
          <w:sz w:val="24"/>
          <w:szCs w:val="24"/>
        </w:rPr>
        <w:t xml:space="preserve"> </w:t>
      </w:r>
      <w:r w:rsidRPr="00AC5464">
        <w:rPr>
          <w:rFonts w:ascii="Times New Roman" w:hAnsi="Times New Roman" w:cs="Times New Roman"/>
          <w:sz w:val="24"/>
          <w:szCs w:val="24"/>
        </w:rPr>
        <w:t>rule</w:t>
      </w:r>
      <w:r w:rsidR="00AC5464" w:rsidRPr="00AC5464">
        <w:rPr>
          <w:rFonts w:ascii="Times New Roman" w:hAnsi="Times New Roman" w:cs="Times New Roman"/>
          <w:sz w:val="24"/>
          <w:szCs w:val="24"/>
        </w:rPr>
        <w:t xml:space="preserve">s with permissions called Kirin. </w:t>
      </w:r>
      <w:r w:rsidRPr="00AC5464">
        <w:rPr>
          <w:rFonts w:ascii="Times New Roman" w:hAnsi="Times New Roman" w:cs="Times New Roman"/>
          <w:sz w:val="24"/>
          <w:szCs w:val="24"/>
        </w:rPr>
        <w:t>We are motivated to answer the abo</w:t>
      </w:r>
      <w:r w:rsidR="00AC5464" w:rsidRPr="00AC5464">
        <w:rPr>
          <w:rFonts w:ascii="Times New Roman" w:hAnsi="Times New Roman" w:cs="Times New Roman"/>
          <w:sz w:val="24"/>
          <w:szCs w:val="24"/>
        </w:rPr>
        <w:t>ve questions about</w:t>
      </w:r>
      <w:r w:rsidRPr="00AC5464">
        <w:rPr>
          <w:rFonts w:ascii="Times New Roman" w:hAnsi="Times New Roman" w:cs="Times New Roman"/>
          <w:sz w:val="24"/>
          <w:szCs w:val="24"/>
        </w:rPr>
        <w:t>the permission system of</w:t>
      </w:r>
      <w:r w:rsidR="00AC5464" w:rsidRPr="00AC5464">
        <w:rPr>
          <w:rFonts w:ascii="Times New Roman" w:hAnsi="Times New Roman" w:cs="Times New Roman"/>
          <w:sz w:val="24"/>
          <w:szCs w:val="24"/>
        </w:rPr>
        <w:t xml:space="preserve"> Android, in the vision of risk </w:t>
      </w:r>
      <w:r w:rsidRPr="00AC5464">
        <w:rPr>
          <w:rFonts w:ascii="Times New Roman" w:hAnsi="Times New Roman" w:cs="Times New Roman"/>
          <w:sz w:val="24"/>
          <w:szCs w:val="24"/>
        </w:rPr>
        <w:t>evaluation of Android perm</w:t>
      </w:r>
      <w:r w:rsidR="00AC5464" w:rsidRPr="00AC5464">
        <w:rPr>
          <w:rFonts w:ascii="Times New Roman" w:hAnsi="Times New Roman" w:cs="Times New Roman"/>
          <w:sz w:val="24"/>
          <w:szCs w:val="24"/>
        </w:rPr>
        <w:t xml:space="preserve">issions based on systematically </w:t>
      </w:r>
      <w:r w:rsidRPr="00AC5464">
        <w:rPr>
          <w:rFonts w:ascii="Times New Roman" w:hAnsi="Times New Roman" w:cs="Times New Roman"/>
          <w:sz w:val="24"/>
          <w:szCs w:val="24"/>
        </w:rPr>
        <w:t>quantitative analysis of And</w:t>
      </w:r>
      <w:r w:rsidR="00AC5464" w:rsidRPr="00AC5464">
        <w:rPr>
          <w:rFonts w:ascii="Times New Roman" w:hAnsi="Times New Roman" w:cs="Times New Roman"/>
          <w:sz w:val="24"/>
          <w:szCs w:val="24"/>
        </w:rPr>
        <w:t>roid apps on a very large scale</w:t>
      </w:r>
      <w:r w:rsidRPr="00AC5464">
        <w:rPr>
          <w:rFonts w:ascii="Times New Roman" w:hAnsi="Times New Roman" w:cs="Times New Roman"/>
          <w:sz w:val="24"/>
          <w:szCs w:val="24"/>
        </w:rPr>
        <w:t>(we consider 310,926 free ap</w:t>
      </w:r>
      <w:r w:rsidR="00AC5464" w:rsidRPr="00AC5464">
        <w:rPr>
          <w:rFonts w:ascii="Times New Roman" w:hAnsi="Times New Roman" w:cs="Times New Roman"/>
          <w:sz w:val="24"/>
          <w:szCs w:val="24"/>
        </w:rPr>
        <w:t xml:space="preserve">ps from Google’s play and 4,868 </w:t>
      </w:r>
      <w:r w:rsidRPr="00AC5464">
        <w:rPr>
          <w:rFonts w:ascii="Times New Roman" w:hAnsi="Times New Roman" w:cs="Times New Roman"/>
          <w:sz w:val="24"/>
          <w:szCs w:val="24"/>
        </w:rPr>
        <w:t>real-world malapps). To fulfi</w:t>
      </w:r>
      <w:r w:rsidR="00AC5464" w:rsidRPr="00AC5464">
        <w:rPr>
          <w:rFonts w:ascii="Times New Roman" w:hAnsi="Times New Roman" w:cs="Times New Roman"/>
          <w:sz w:val="24"/>
          <w:szCs w:val="24"/>
        </w:rPr>
        <w:t xml:space="preserve">ll the goal of exploration, our </w:t>
      </w:r>
      <w:r w:rsidRPr="00AC5464">
        <w:rPr>
          <w:rFonts w:ascii="Times New Roman" w:hAnsi="Times New Roman" w:cs="Times New Roman"/>
          <w:sz w:val="24"/>
          <w:szCs w:val="24"/>
        </w:rPr>
        <w:t>study is performed on the fo</w:t>
      </w:r>
      <w:r w:rsidR="00AC5464" w:rsidRPr="00AC5464">
        <w:rPr>
          <w:rFonts w:ascii="Times New Roman" w:hAnsi="Times New Roman" w:cs="Times New Roman"/>
          <w:sz w:val="24"/>
          <w:szCs w:val="24"/>
        </w:rPr>
        <w:t xml:space="preserve">llowing three levels. First, we </w:t>
      </w:r>
      <w:r w:rsidRPr="00AC5464">
        <w:rPr>
          <w:rFonts w:ascii="Times New Roman" w:hAnsi="Times New Roman" w:cs="Times New Roman"/>
          <w:sz w:val="24"/>
          <w:szCs w:val="24"/>
        </w:rPr>
        <w:t>systematically analyze the ris</w:t>
      </w:r>
      <w:r w:rsidR="00AC5464" w:rsidRPr="00AC5464">
        <w:rPr>
          <w:rFonts w:ascii="Times New Roman" w:hAnsi="Times New Roman" w:cs="Times New Roman"/>
          <w:sz w:val="24"/>
          <w:szCs w:val="24"/>
        </w:rPr>
        <w:t xml:space="preserve">k of each individual permission </w:t>
      </w:r>
      <w:r w:rsidRPr="00AC5464">
        <w:rPr>
          <w:rFonts w:ascii="Times New Roman" w:hAnsi="Times New Roman" w:cs="Times New Roman"/>
          <w:sz w:val="24"/>
          <w:szCs w:val="24"/>
        </w:rPr>
        <w:t xml:space="preserve">and the risk of a group </w:t>
      </w:r>
      <w:r w:rsidR="00AC5464" w:rsidRPr="00AC5464">
        <w:rPr>
          <w:rFonts w:ascii="Times New Roman" w:hAnsi="Times New Roman" w:cs="Times New Roman"/>
          <w:sz w:val="24"/>
          <w:szCs w:val="24"/>
        </w:rPr>
        <w:t xml:space="preserve">of collaborative permissions by </w:t>
      </w:r>
      <w:r w:rsidRPr="00AC5464">
        <w:rPr>
          <w:rFonts w:ascii="Times New Roman" w:hAnsi="Times New Roman" w:cs="Times New Roman"/>
          <w:sz w:val="24"/>
          <w:szCs w:val="24"/>
        </w:rPr>
        <w:t>employing machine learn</w:t>
      </w:r>
      <w:r w:rsidR="00AC5464" w:rsidRPr="00AC5464">
        <w:rPr>
          <w:rFonts w:ascii="Times New Roman" w:hAnsi="Times New Roman" w:cs="Times New Roman"/>
          <w:sz w:val="24"/>
          <w:szCs w:val="24"/>
        </w:rPr>
        <w:t xml:space="preserve">ing techniques, such as feature </w:t>
      </w:r>
      <w:r w:rsidRPr="00AC5464">
        <w:rPr>
          <w:rFonts w:ascii="Times New Roman" w:hAnsi="Times New Roman" w:cs="Times New Roman"/>
          <w:sz w:val="24"/>
          <w:szCs w:val="24"/>
        </w:rPr>
        <w:t>ranking with mutual infor</w:t>
      </w:r>
      <w:r w:rsidR="00AC5464" w:rsidRPr="00AC5464">
        <w:rPr>
          <w:rFonts w:ascii="Times New Roman" w:hAnsi="Times New Roman" w:cs="Times New Roman"/>
          <w:sz w:val="24"/>
          <w:szCs w:val="24"/>
        </w:rPr>
        <w:t>mation, Correlation Coefficient</w:t>
      </w:r>
      <w:r w:rsidRPr="00AC5464">
        <w:rPr>
          <w:rFonts w:ascii="Times New Roman" w:hAnsi="Times New Roman" w:cs="Times New Roman"/>
          <w:sz w:val="24"/>
          <w:szCs w:val="24"/>
        </w:rPr>
        <w:t>(CorrCoef) and T-test, subs</w:t>
      </w:r>
      <w:r w:rsidR="00AC5464" w:rsidRPr="00AC5464">
        <w:rPr>
          <w:rFonts w:ascii="Times New Roman" w:hAnsi="Times New Roman" w:cs="Times New Roman"/>
          <w:sz w:val="24"/>
          <w:szCs w:val="24"/>
        </w:rPr>
        <w:t xml:space="preserve">et selection and transformation </w:t>
      </w:r>
      <w:r w:rsidRPr="00AC5464">
        <w:rPr>
          <w:rFonts w:ascii="Times New Roman" w:hAnsi="Times New Roman" w:cs="Times New Roman"/>
          <w:sz w:val="24"/>
          <w:szCs w:val="24"/>
        </w:rPr>
        <w:t>with Sequential Forward Selec</w:t>
      </w:r>
      <w:r w:rsidR="00AC5464" w:rsidRPr="00AC5464">
        <w:rPr>
          <w:rFonts w:ascii="Times New Roman" w:hAnsi="Times New Roman" w:cs="Times New Roman"/>
          <w:sz w:val="24"/>
          <w:szCs w:val="24"/>
        </w:rPr>
        <w:t xml:space="preserve">tion (SFS) as well as Principal </w:t>
      </w:r>
      <w:r w:rsidRPr="00AC5464">
        <w:rPr>
          <w:rFonts w:ascii="Times New Roman" w:hAnsi="Times New Roman" w:cs="Times New Roman"/>
          <w:sz w:val="24"/>
          <w:szCs w:val="24"/>
        </w:rPr>
        <w:t>Component Analysis (PCA). Second, we eval</w:t>
      </w:r>
      <w:r w:rsidR="00AC5464" w:rsidRPr="00AC5464">
        <w:rPr>
          <w:rFonts w:ascii="Times New Roman" w:hAnsi="Times New Roman" w:cs="Times New Roman"/>
          <w:sz w:val="24"/>
          <w:szCs w:val="24"/>
        </w:rPr>
        <w:t xml:space="preserve">uate the </w:t>
      </w:r>
      <w:r w:rsidRPr="00AC5464">
        <w:rPr>
          <w:rFonts w:ascii="Times New Roman" w:hAnsi="Times New Roman" w:cs="Times New Roman"/>
          <w:sz w:val="24"/>
          <w:szCs w:val="24"/>
        </w:rPr>
        <w:t>usefulness of risky permiss</w:t>
      </w:r>
      <w:r w:rsidR="00AC5464" w:rsidRPr="00AC5464">
        <w:rPr>
          <w:rFonts w:ascii="Times New Roman" w:hAnsi="Times New Roman" w:cs="Times New Roman"/>
          <w:sz w:val="24"/>
          <w:szCs w:val="24"/>
        </w:rPr>
        <w:t xml:space="preserve">ions for malapp detection using </w:t>
      </w:r>
      <w:r w:rsidRPr="00AC5464">
        <w:rPr>
          <w:rFonts w:ascii="Times New Roman" w:hAnsi="Times New Roman" w:cs="Times New Roman"/>
          <w:sz w:val="24"/>
          <w:szCs w:val="24"/>
        </w:rPr>
        <w:t>classification algorithms,</w:t>
      </w:r>
      <w:r w:rsidR="00AC5464" w:rsidRPr="00AC5464">
        <w:rPr>
          <w:rFonts w:ascii="Times New Roman" w:hAnsi="Times New Roman" w:cs="Times New Roman"/>
          <w:sz w:val="24"/>
          <w:szCs w:val="24"/>
        </w:rPr>
        <w:t xml:space="preserve"> suck as Support Vector Machine</w:t>
      </w:r>
      <w:r w:rsidRPr="00AC5464">
        <w:rPr>
          <w:rFonts w:ascii="Times New Roman" w:hAnsi="Times New Roman" w:cs="Times New Roman"/>
          <w:sz w:val="24"/>
          <w:szCs w:val="24"/>
        </w:rPr>
        <w:t>(SVM), decision tree as well</w:t>
      </w:r>
      <w:r w:rsidR="00AC5464" w:rsidRPr="00AC5464">
        <w:rPr>
          <w:rFonts w:ascii="Times New Roman" w:hAnsi="Times New Roman" w:cs="Times New Roman"/>
          <w:sz w:val="24"/>
          <w:szCs w:val="24"/>
        </w:rPr>
        <w:t xml:space="preserve"> as Random Forest. Last but not </w:t>
      </w:r>
      <w:r w:rsidRPr="00AC5464">
        <w:rPr>
          <w:rFonts w:ascii="Times New Roman" w:hAnsi="Times New Roman" w:cs="Times New Roman"/>
          <w:sz w:val="24"/>
          <w:szCs w:val="24"/>
        </w:rPr>
        <w:t>least, we discuss and analyze i</w:t>
      </w:r>
      <w:r w:rsidR="00AC5464" w:rsidRPr="00AC5464">
        <w:rPr>
          <w:rFonts w:ascii="Times New Roman" w:hAnsi="Times New Roman" w:cs="Times New Roman"/>
          <w:sz w:val="24"/>
          <w:szCs w:val="24"/>
        </w:rPr>
        <w:t xml:space="preserve">n depth the feasibility as well </w:t>
      </w:r>
      <w:r w:rsidRPr="00AC5464">
        <w:rPr>
          <w:rFonts w:ascii="Times New Roman" w:hAnsi="Times New Roman" w:cs="Times New Roman"/>
          <w:sz w:val="24"/>
          <w:szCs w:val="24"/>
        </w:rPr>
        <w:t>as the limitations of malapp</w:t>
      </w:r>
      <w:r w:rsidR="00AC5464" w:rsidRPr="00AC5464">
        <w:rPr>
          <w:rFonts w:ascii="Times New Roman" w:hAnsi="Times New Roman" w:cs="Times New Roman"/>
          <w:sz w:val="24"/>
          <w:szCs w:val="24"/>
        </w:rPr>
        <w:t xml:space="preserve"> detection based on permissions </w:t>
      </w:r>
      <w:r w:rsidRPr="00AC5464">
        <w:rPr>
          <w:rFonts w:ascii="Times New Roman" w:hAnsi="Times New Roman" w:cs="Times New Roman"/>
          <w:sz w:val="24"/>
          <w:szCs w:val="24"/>
        </w:rPr>
        <w:t>requests.</w:t>
      </w:r>
    </w:p>
    <w:p w:rsidR="000B45EC" w:rsidRPr="00AC5464" w:rsidRDefault="000B45EC" w:rsidP="00907741">
      <w:pPr>
        <w:autoSpaceDE w:val="0"/>
        <w:autoSpaceDN w:val="0"/>
        <w:adjustRightInd w:val="0"/>
        <w:spacing w:after="0" w:line="360" w:lineRule="auto"/>
        <w:jc w:val="both"/>
        <w:rPr>
          <w:rFonts w:ascii="Times New Roman" w:hAnsi="Times New Roman" w:cs="Times New Roman"/>
          <w:sz w:val="24"/>
          <w:szCs w:val="24"/>
        </w:rPr>
      </w:pPr>
    </w:p>
    <w:sectPr w:rsidR="000B45EC" w:rsidRPr="00AC5464" w:rsidSect="003E22D3">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1D8" w:rsidRDefault="00D861D8" w:rsidP="003E22D3">
      <w:pPr>
        <w:spacing w:after="0" w:line="240" w:lineRule="auto"/>
      </w:pPr>
      <w:r>
        <w:separator/>
      </w:r>
    </w:p>
  </w:endnote>
  <w:endnote w:type="continuationSeparator" w:id="0">
    <w:p w:rsidR="00D861D8" w:rsidRDefault="00D861D8" w:rsidP="003E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2D3" w:rsidRPr="003E22D3" w:rsidRDefault="003E22D3" w:rsidP="003E22D3">
    <w:pPr>
      <w:pStyle w:val="Footer"/>
      <w:pBdr>
        <w:top w:val="thinThick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 xml:space="preserve">Dept. of CSE, SJBIT                                             2018-19                                                             Page </w:t>
    </w:r>
    <w:r w:rsidRPr="003E22D3">
      <w:rPr>
        <w:rFonts w:ascii="Times New Roman" w:eastAsiaTheme="majorEastAsia" w:hAnsi="Times New Roman" w:cs="Times New Roman"/>
      </w:rPr>
      <w:fldChar w:fldCharType="begin"/>
    </w:r>
    <w:r w:rsidRPr="003E22D3">
      <w:rPr>
        <w:rFonts w:ascii="Times New Roman" w:eastAsiaTheme="majorEastAsia" w:hAnsi="Times New Roman" w:cs="Times New Roman"/>
      </w:rPr>
      <w:instrText xml:space="preserve"> PAGE   \* MERGEFORMAT </w:instrText>
    </w:r>
    <w:r w:rsidRPr="003E22D3">
      <w:rPr>
        <w:rFonts w:ascii="Times New Roman" w:eastAsiaTheme="majorEastAsia" w:hAnsi="Times New Roman" w:cs="Times New Roman"/>
      </w:rPr>
      <w:fldChar w:fldCharType="separate"/>
    </w:r>
    <w:r w:rsidR="0028483F">
      <w:rPr>
        <w:rFonts w:ascii="Times New Roman" w:eastAsiaTheme="majorEastAsia" w:hAnsi="Times New Roman" w:cs="Times New Roman"/>
        <w:noProof/>
      </w:rPr>
      <w:t>6</w:t>
    </w:r>
    <w:r w:rsidRPr="003E22D3">
      <w:rPr>
        <w:rFonts w:ascii="Times New Roman" w:eastAsiaTheme="majorEastAsia"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1D8" w:rsidRDefault="00D861D8" w:rsidP="003E22D3">
      <w:pPr>
        <w:spacing w:after="0" w:line="240" w:lineRule="auto"/>
      </w:pPr>
      <w:r>
        <w:separator/>
      </w:r>
    </w:p>
  </w:footnote>
  <w:footnote w:type="continuationSeparator" w:id="0">
    <w:p w:rsidR="00D861D8" w:rsidRDefault="00D861D8" w:rsidP="003E2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2D3" w:rsidRPr="003E22D3" w:rsidRDefault="003E22D3" w:rsidP="003E22D3">
    <w:pPr>
      <w:pStyle w:val="Header"/>
      <w:pBdr>
        <w:bottom w:val="thickThinSmallGap" w:sz="24" w:space="1" w:color="622423" w:themeColor="accent2" w:themeShade="7F"/>
      </w:pBdr>
      <w:rPr>
        <w:rFonts w:ascii="Times New Roman" w:eastAsiaTheme="majorEastAsia" w:hAnsi="Times New Roman" w:cs="Times New Roman"/>
        <w:sz w:val="28"/>
        <w:szCs w:val="28"/>
      </w:rPr>
    </w:pPr>
    <w:r w:rsidRPr="003E22D3">
      <w:rPr>
        <w:rFonts w:ascii="Times New Roman" w:eastAsiaTheme="majorEastAsia" w:hAnsi="Times New Roman" w:cs="Times New Roman"/>
        <w:sz w:val="28"/>
        <w:szCs w:val="28"/>
      </w:rPr>
      <w:t>Detection System in Android</w:t>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t>Introduction</w:t>
    </w:r>
  </w:p>
  <w:p w:rsidR="003E22D3" w:rsidRDefault="003E2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C79BC"/>
    <w:multiLevelType w:val="multilevel"/>
    <w:tmpl w:val="E0A80B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E5C7F12"/>
    <w:multiLevelType w:val="hybridMultilevel"/>
    <w:tmpl w:val="43F0D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E7"/>
    <w:rsid w:val="000B45EC"/>
    <w:rsid w:val="00217355"/>
    <w:rsid w:val="0028483F"/>
    <w:rsid w:val="002A0F53"/>
    <w:rsid w:val="0035712F"/>
    <w:rsid w:val="003E22D3"/>
    <w:rsid w:val="0054612C"/>
    <w:rsid w:val="00907741"/>
    <w:rsid w:val="00AC5464"/>
    <w:rsid w:val="00C3366C"/>
    <w:rsid w:val="00CA53DC"/>
    <w:rsid w:val="00CB38E7"/>
    <w:rsid w:val="00D861D8"/>
    <w:rsid w:val="00DB5EDF"/>
    <w:rsid w:val="00DF24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1BD1A"/>
  <w15:chartTrackingRefBased/>
  <w15:docId w15:val="{287DA835-ABC3-4707-9875-41404C30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45E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45EC"/>
    <w:pPr>
      <w:ind w:left="720"/>
      <w:contextualSpacing/>
    </w:pPr>
  </w:style>
  <w:style w:type="paragraph" w:styleId="Header">
    <w:name w:val="header"/>
    <w:basedOn w:val="Normal"/>
    <w:link w:val="HeaderChar"/>
    <w:uiPriority w:val="99"/>
    <w:unhideWhenUsed/>
    <w:rsid w:val="003E2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2D3"/>
    <w:rPr>
      <w:rFonts w:cs="Mangal"/>
    </w:rPr>
  </w:style>
  <w:style w:type="paragraph" w:styleId="Footer">
    <w:name w:val="footer"/>
    <w:basedOn w:val="Normal"/>
    <w:link w:val="FooterChar"/>
    <w:uiPriority w:val="99"/>
    <w:unhideWhenUsed/>
    <w:rsid w:val="003E2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2D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439835">
      <w:bodyDiv w:val="1"/>
      <w:marLeft w:val="0"/>
      <w:marRight w:val="0"/>
      <w:marTop w:val="0"/>
      <w:marBottom w:val="0"/>
      <w:divBdr>
        <w:top w:val="none" w:sz="0" w:space="0" w:color="auto"/>
        <w:left w:val="none" w:sz="0" w:space="0" w:color="auto"/>
        <w:bottom w:val="none" w:sz="0" w:space="0" w:color="auto"/>
        <w:right w:val="none" w:sz="0" w:space="0" w:color="auto"/>
      </w:divBdr>
    </w:div>
    <w:div w:id="18946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6</cp:revision>
  <dcterms:created xsi:type="dcterms:W3CDTF">2019-05-07T06:52:00Z</dcterms:created>
  <dcterms:modified xsi:type="dcterms:W3CDTF">2019-05-13T14:03:00Z</dcterms:modified>
</cp:coreProperties>
</file>