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080" w:rsidRDefault="0056313D">
      <w:pPr>
        <w:spacing w:after="20"/>
        <w:jc w:val="center"/>
      </w:pPr>
      <w:bookmarkStart w:id="0" w:name="_GoBack"/>
      <w:bookmarkEnd w:id="0"/>
      <w:r>
        <w:rPr>
          <w:b/>
          <w:bCs/>
          <w:color w:val="1F3864"/>
          <w:spacing w:val="20"/>
          <w:sz w:val="40"/>
          <w:szCs w:val="40"/>
        </w:rPr>
        <w:t>GAURAV SINGH</w:t>
      </w:r>
    </w:p>
    <w:p w:rsidR="006F3080" w:rsidRDefault="0056313D">
      <w:pPr>
        <w:spacing w:after="100"/>
        <w:jc w:val="center"/>
      </w:pPr>
      <w:r>
        <w:rPr>
          <w:b/>
          <w:bCs/>
          <w:color w:val="1A1A1A"/>
          <w:sz w:val="25"/>
          <w:szCs w:val="25"/>
        </w:rPr>
        <w:t>WordPress &amp; AI Developer</w:t>
      </w:r>
    </w:p>
    <w:p w:rsidR="006F3080" w:rsidRDefault="0056313D">
      <w:pPr>
        <w:spacing w:after="160"/>
        <w:jc w:val="center"/>
      </w:pPr>
      <w:proofErr w:type="gramStart"/>
      <w:r>
        <w:rPr>
          <w:color w:val="444444"/>
          <w:sz w:val="19"/>
          <w:szCs w:val="19"/>
        </w:rPr>
        <w:t>shrigsr@gmail.com  |</w:t>
      </w:r>
      <w:proofErr w:type="gramEnd"/>
      <w:r>
        <w:rPr>
          <w:color w:val="444444"/>
          <w:sz w:val="19"/>
          <w:szCs w:val="19"/>
        </w:rPr>
        <w:t xml:space="preserve">  +91 78975 36435  |  Lucknow, India</w:t>
      </w:r>
    </w:p>
    <w:p w:rsidR="006F3080" w:rsidRDefault="0056313D">
      <w:pPr>
        <w:spacing w:after="160"/>
        <w:jc w:val="center"/>
      </w:pPr>
      <w:r>
        <w:rPr>
          <w:color w:val="444444"/>
          <w:sz w:val="19"/>
          <w:szCs w:val="19"/>
        </w:rPr>
        <w:t xml:space="preserve">Hindi &amp; </w:t>
      </w:r>
      <w:proofErr w:type="gramStart"/>
      <w:r>
        <w:rPr>
          <w:color w:val="444444"/>
          <w:sz w:val="19"/>
          <w:szCs w:val="19"/>
        </w:rPr>
        <w:t>English  |</w:t>
      </w:r>
      <w:proofErr w:type="gramEnd"/>
      <w:r>
        <w:rPr>
          <w:color w:val="444444"/>
          <w:sz w:val="19"/>
          <w:szCs w:val="19"/>
        </w:rPr>
        <w:t xml:space="preserve">  Open to Remote / International Clients</w:t>
      </w:r>
    </w:p>
    <w:p w:rsidR="006F3080" w:rsidRDefault="0056313D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10"/>
          <w:sz w:val="23"/>
          <w:szCs w:val="23"/>
        </w:rPr>
        <w:t>PROFESSIONAL SUMMARY</w:t>
      </w:r>
    </w:p>
    <w:p w:rsidR="006F3080" w:rsidRDefault="0056313D">
      <w:pPr>
        <w:spacing w:after="100"/>
      </w:pPr>
      <w:r>
        <w:rPr>
          <w:color w:val="222222"/>
          <w:sz w:val="21"/>
          <w:szCs w:val="21"/>
        </w:rPr>
        <w:t>WordPress &amp; AI Developer with 5+ years building custom WordPress/</w:t>
      </w:r>
      <w:proofErr w:type="spellStart"/>
      <w:r>
        <w:rPr>
          <w:color w:val="222222"/>
          <w:sz w:val="21"/>
          <w:szCs w:val="21"/>
        </w:rPr>
        <w:t>WooCommerce</w:t>
      </w:r>
      <w:proofErr w:type="spellEnd"/>
      <w:r>
        <w:rPr>
          <w:color w:val="222222"/>
          <w:sz w:val="21"/>
          <w:szCs w:val="21"/>
        </w:rPr>
        <w:t xml:space="preserve"> solutions and 2+ years across Squarespace, </w:t>
      </w:r>
      <w:proofErr w:type="spellStart"/>
      <w:r>
        <w:rPr>
          <w:color w:val="222222"/>
          <w:sz w:val="21"/>
          <w:szCs w:val="21"/>
        </w:rPr>
        <w:t>Wix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Webflow</w:t>
      </w:r>
      <w:proofErr w:type="spellEnd"/>
      <w:r>
        <w:rPr>
          <w:color w:val="222222"/>
          <w:sz w:val="21"/>
          <w:szCs w:val="21"/>
        </w:rPr>
        <w:t xml:space="preserve"> and </w:t>
      </w:r>
      <w:proofErr w:type="spellStart"/>
      <w:r>
        <w:rPr>
          <w:color w:val="222222"/>
          <w:sz w:val="21"/>
          <w:szCs w:val="21"/>
        </w:rPr>
        <w:t>Weebly</w:t>
      </w:r>
      <w:proofErr w:type="spellEnd"/>
      <w:r>
        <w:rPr>
          <w:color w:val="222222"/>
          <w:sz w:val="21"/>
          <w:szCs w:val="21"/>
        </w:rPr>
        <w:t>. Delivered 100+ websites for clients across the USA, UK, Europe, Australia and South Africa. Currently focused o</w:t>
      </w:r>
      <w:r>
        <w:rPr>
          <w:color w:val="222222"/>
          <w:sz w:val="21"/>
          <w:szCs w:val="21"/>
        </w:rPr>
        <w:t xml:space="preserve">n integrating AI into the development workflow and into client-facing products — from AI-assisted coding (Claude Code, </w:t>
      </w:r>
      <w:proofErr w:type="spellStart"/>
      <w:r>
        <w:rPr>
          <w:color w:val="222222"/>
          <w:sz w:val="21"/>
          <w:szCs w:val="21"/>
        </w:rPr>
        <w:t>ChatGPT</w:t>
      </w:r>
      <w:proofErr w:type="spellEnd"/>
      <w:r>
        <w:rPr>
          <w:color w:val="222222"/>
          <w:sz w:val="21"/>
          <w:szCs w:val="21"/>
        </w:rPr>
        <w:t xml:space="preserve">) to AI </w:t>
      </w:r>
      <w:proofErr w:type="spellStart"/>
      <w:r>
        <w:rPr>
          <w:color w:val="222222"/>
          <w:sz w:val="21"/>
          <w:szCs w:val="21"/>
        </w:rPr>
        <w:t>chatbots</w:t>
      </w:r>
      <w:proofErr w:type="spellEnd"/>
      <w:r>
        <w:rPr>
          <w:color w:val="222222"/>
          <w:sz w:val="21"/>
          <w:szCs w:val="21"/>
        </w:rPr>
        <w:t>, local LLM deployment, and AI-powered plugin integrations that improve site performance and user experience.</w:t>
      </w:r>
    </w:p>
    <w:p w:rsidR="006F3080" w:rsidRDefault="0056313D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10"/>
          <w:sz w:val="23"/>
          <w:szCs w:val="23"/>
        </w:rPr>
        <w:t xml:space="preserve">KEY </w:t>
      </w:r>
      <w:r>
        <w:rPr>
          <w:b/>
          <w:bCs/>
          <w:color w:val="1F3864"/>
          <w:spacing w:val="10"/>
          <w:sz w:val="23"/>
          <w:szCs w:val="23"/>
        </w:rPr>
        <w:t>ACHIEVEMENTS</w:t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Delivered 100+ websites and web applications across diverse industries and international markets.</w:t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Led development teams across multiple client projects, ensuring timely delivery and high code quality.</w:t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Built and shipped AI-powered features (</w:t>
      </w:r>
      <w:proofErr w:type="spellStart"/>
      <w:r>
        <w:rPr>
          <w:color w:val="222222"/>
          <w:sz w:val="21"/>
          <w:szCs w:val="21"/>
        </w:rPr>
        <w:t>cha</w:t>
      </w:r>
      <w:r>
        <w:rPr>
          <w:color w:val="222222"/>
          <w:sz w:val="21"/>
          <w:szCs w:val="21"/>
        </w:rPr>
        <w:t>tbots</w:t>
      </w:r>
      <w:proofErr w:type="spellEnd"/>
      <w:r>
        <w:rPr>
          <w:color w:val="222222"/>
          <w:sz w:val="21"/>
          <w:szCs w:val="21"/>
        </w:rPr>
        <w:t>, workflow automation, local LLM tooling) alongside core WordPress development.</w:t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Worked directly with clients across the USA, UK, Europe, Australia, and South Africa.</w:t>
      </w:r>
    </w:p>
    <w:p w:rsidR="006F3080" w:rsidRDefault="0056313D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10"/>
          <w:sz w:val="23"/>
          <w:szCs w:val="23"/>
        </w:rPr>
        <w:t>CORE COMPETENCIES</w:t>
      </w:r>
    </w:p>
    <w:p w:rsidR="006F3080" w:rsidRDefault="0056313D">
      <w:pPr>
        <w:spacing w:after="90"/>
      </w:pPr>
      <w:r>
        <w:rPr>
          <w:b/>
          <w:bCs/>
          <w:color w:val="1A1A1A"/>
        </w:rPr>
        <w:t xml:space="preserve">AI Integration &amp; Automation: </w:t>
      </w:r>
      <w:r>
        <w:rPr>
          <w:color w:val="222222"/>
        </w:rPr>
        <w:t xml:space="preserve">AI </w:t>
      </w:r>
      <w:proofErr w:type="spellStart"/>
      <w:r>
        <w:rPr>
          <w:color w:val="222222"/>
        </w:rPr>
        <w:t>chatbots</w:t>
      </w:r>
      <w:proofErr w:type="spellEnd"/>
      <w:r>
        <w:rPr>
          <w:color w:val="222222"/>
        </w:rPr>
        <w:t xml:space="preserve">, Claude Code, </w:t>
      </w:r>
      <w:proofErr w:type="spellStart"/>
      <w:r>
        <w:rPr>
          <w:color w:val="222222"/>
        </w:rPr>
        <w:t>ChatGPT</w:t>
      </w:r>
      <w:proofErr w:type="spellEnd"/>
      <w:r>
        <w:rPr>
          <w:color w:val="222222"/>
        </w:rPr>
        <w:t>, loc</w:t>
      </w:r>
      <w:r>
        <w:rPr>
          <w:color w:val="222222"/>
        </w:rPr>
        <w:t>al LLM deployment, workflow automation, WordPress AI plugin integrations, AI-assisted development workflows</w:t>
      </w:r>
    </w:p>
    <w:p w:rsidR="006F3080" w:rsidRDefault="0056313D">
      <w:pPr>
        <w:spacing w:after="90"/>
      </w:pPr>
      <w:r>
        <w:rPr>
          <w:b/>
          <w:bCs/>
          <w:color w:val="1A1A1A"/>
        </w:rPr>
        <w:t xml:space="preserve">WordPress Development (5+ </w:t>
      </w:r>
      <w:proofErr w:type="spellStart"/>
      <w:r>
        <w:rPr>
          <w:b/>
          <w:bCs/>
          <w:color w:val="1A1A1A"/>
        </w:rPr>
        <w:t>yrs</w:t>
      </w:r>
      <w:proofErr w:type="spellEnd"/>
      <w:r>
        <w:rPr>
          <w:b/>
          <w:bCs/>
          <w:color w:val="1A1A1A"/>
        </w:rPr>
        <w:t xml:space="preserve">): </w:t>
      </w:r>
      <w:r>
        <w:rPr>
          <w:color w:val="222222"/>
        </w:rPr>
        <w:t xml:space="preserve">Custom theme &amp; plugin development, </w:t>
      </w:r>
      <w:proofErr w:type="spellStart"/>
      <w:r>
        <w:rPr>
          <w:color w:val="222222"/>
        </w:rPr>
        <w:t>WooCommerce</w:t>
      </w:r>
      <w:proofErr w:type="spellEnd"/>
      <w:r>
        <w:rPr>
          <w:color w:val="222222"/>
        </w:rPr>
        <w:t>, WCFM Marketplace, ACF, landing pages, custom post types, payment gat</w:t>
      </w:r>
      <w:r>
        <w:rPr>
          <w:color w:val="222222"/>
        </w:rPr>
        <w:t>eway &amp; shipping integration, API integrations, Git</w:t>
      </w:r>
    </w:p>
    <w:p w:rsidR="006F3080" w:rsidRDefault="0056313D">
      <w:pPr>
        <w:spacing w:after="90"/>
      </w:pPr>
      <w:r>
        <w:rPr>
          <w:b/>
          <w:bCs/>
          <w:color w:val="1A1A1A"/>
        </w:rPr>
        <w:t xml:space="preserve">WordPress Maintenance &amp; Security: </w:t>
      </w:r>
      <w:r>
        <w:rPr>
          <w:color w:val="222222"/>
        </w:rPr>
        <w:t>Updates, backups, security hardening, malware removal, SSL, domain &amp; hosting setup, migrations, server configuration</w:t>
      </w:r>
    </w:p>
    <w:p w:rsidR="006F3080" w:rsidRDefault="0056313D">
      <w:pPr>
        <w:spacing w:after="90"/>
      </w:pPr>
      <w:r>
        <w:rPr>
          <w:b/>
          <w:bCs/>
          <w:color w:val="1A1A1A"/>
        </w:rPr>
        <w:t xml:space="preserve">Performance Optimization: </w:t>
      </w:r>
      <w:r>
        <w:rPr>
          <w:color w:val="222222"/>
        </w:rPr>
        <w:t>Speed optimization, Core Web</w:t>
      </w:r>
      <w:r>
        <w:rPr>
          <w:color w:val="222222"/>
        </w:rPr>
        <w:t xml:space="preserve"> Vitals, caching, database tuning, security monitoring, vulnerability management, website audits</w:t>
      </w:r>
    </w:p>
    <w:p w:rsidR="006F3080" w:rsidRDefault="0056313D">
      <w:pPr>
        <w:spacing w:after="90"/>
      </w:pPr>
      <w:r>
        <w:rPr>
          <w:b/>
          <w:bCs/>
          <w:color w:val="1A1A1A"/>
        </w:rPr>
        <w:t xml:space="preserve">SEO &amp; Analytics: </w:t>
      </w:r>
      <w:r>
        <w:rPr>
          <w:color w:val="222222"/>
        </w:rPr>
        <w:t xml:space="preserve">Technical &amp; on-page SEO, schema </w:t>
      </w:r>
      <w:proofErr w:type="spellStart"/>
      <w:r>
        <w:rPr>
          <w:color w:val="222222"/>
        </w:rPr>
        <w:t>markup</w:t>
      </w:r>
      <w:proofErr w:type="spellEnd"/>
      <w:r>
        <w:rPr>
          <w:color w:val="222222"/>
        </w:rPr>
        <w:t>, metadata, redirects, XML sitemaps, Google Analytics, Search Console, Tag Manager, conversion tracking</w:t>
      </w:r>
    </w:p>
    <w:p w:rsidR="006F3080" w:rsidRDefault="0056313D">
      <w:pPr>
        <w:spacing w:after="90"/>
      </w:pPr>
      <w:r>
        <w:rPr>
          <w:b/>
          <w:bCs/>
          <w:color w:val="1A1A1A"/>
        </w:rPr>
        <w:t xml:space="preserve">Other Website Builders (2+ </w:t>
      </w:r>
      <w:proofErr w:type="spellStart"/>
      <w:r>
        <w:rPr>
          <w:b/>
          <w:bCs/>
          <w:color w:val="1A1A1A"/>
        </w:rPr>
        <w:t>yrs</w:t>
      </w:r>
      <w:proofErr w:type="spellEnd"/>
      <w:r>
        <w:rPr>
          <w:b/>
          <w:bCs/>
          <w:color w:val="1A1A1A"/>
        </w:rPr>
        <w:t xml:space="preserve">): </w:t>
      </w:r>
      <w:r>
        <w:rPr>
          <w:color w:val="222222"/>
        </w:rPr>
        <w:t xml:space="preserve">Squarespace, </w:t>
      </w:r>
      <w:proofErr w:type="spellStart"/>
      <w:r>
        <w:rPr>
          <w:color w:val="222222"/>
        </w:rPr>
        <w:t>Wix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Weebly</w:t>
      </w:r>
      <w:proofErr w:type="spellEnd"/>
      <w:r>
        <w:rPr>
          <w:color w:val="222222"/>
        </w:rPr>
        <w:t xml:space="preserve"> — full design/development, e-commerce setup, booking systems, custom styling</w:t>
      </w:r>
    </w:p>
    <w:p w:rsidR="006F3080" w:rsidRDefault="0056313D">
      <w:pPr>
        <w:spacing w:after="90"/>
      </w:pPr>
      <w:r>
        <w:rPr>
          <w:b/>
          <w:bCs/>
          <w:color w:val="1A1A1A"/>
        </w:rPr>
        <w:t xml:space="preserve">Web Technologies: </w:t>
      </w:r>
      <w:r>
        <w:rPr>
          <w:color w:val="222222"/>
        </w:rPr>
        <w:t>HTML5, CSS3, Tailwind CSS, JavaScript, jQuery, PHP, MySQL, responsive &amp; mobile-first, cross-browser dev</w:t>
      </w:r>
      <w:r>
        <w:rPr>
          <w:color w:val="222222"/>
        </w:rPr>
        <w:t>elopment</w:t>
      </w:r>
    </w:p>
    <w:p w:rsidR="006F3080" w:rsidRDefault="0056313D">
      <w:pPr>
        <w:spacing w:after="90"/>
      </w:pPr>
      <w:r>
        <w:rPr>
          <w:b/>
          <w:bCs/>
          <w:color w:val="1A1A1A"/>
        </w:rPr>
        <w:t xml:space="preserve">Hosting &amp; Cloud: </w:t>
      </w:r>
      <w:r>
        <w:rPr>
          <w:color w:val="222222"/>
        </w:rPr>
        <w:t xml:space="preserve">WP Engine, AWS, Linux (Ubuntu), </w:t>
      </w:r>
      <w:proofErr w:type="spellStart"/>
      <w:r>
        <w:rPr>
          <w:color w:val="222222"/>
        </w:rPr>
        <w:t>cPanel</w:t>
      </w:r>
      <w:proofErr w:type="spellEnd"/>
      <w:r>
        <w:rPr>
          <w:color w:val="222222"/>
        </w:rPr>
        <w:t>, DNS management, domain &amp; SSL configuration, cloud hosting, deployment</w:t>
      </w:r>
    </w:p>
    <w:p w:rsidR="006F3080" w:rsidRDefault="0056313D">
      <w:pPr>
        <w:spacing w:after="90"/>
      </w:pPr>
      <w:r>
        <w:rPr>
          <w:b/>
          <w:bCs/>
          <w:color w:val="1A1A1A"/>
        </w:rPr>
        <w:t xml:space="preserve">Team Leadership: </w:t>
      </w:r>
      <w:r>
        <w:rPr>
          <w:color w:val="222222"/>
        </w:rPr>
        <w:t>Task allocation, code review, mentoring junior developers, cross-project delivery ownership</w:t>
      </w:r>
    </w:p>
    <w:p w:rsidR="006F3080" w:rsidRDefault="0056313D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10"/>
          <w:sz w:val="23"/>
          <w:szCs w:val="23"/>
        </w:rPr>
        <w:t>WORK EXPERI</w:t>
      </w:r>
      <w:r>
        <w:rPr>
          <w:b/>
          <w:bCs/>
          <w:color w:val="1F3864"/>
          <w:spacing w:val="10"/>
          <w:sz w:val="23"/>
          <w:szCs w:val="23"/>
        </w:rPr>
        <w:t>ENCE</w:t>
      </w:r>
    </w:p>
    <w:p w:rsidR="006F3080" w:rsidRDefault="0056313D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1"/>
          <w:szCs w:val="21"/>
        </w:rPr>
        <w:t xml:space="preserve">Senior Software Engineer — </w:t>
      </w:r>
      <w:proofErr w:type="spellStart"/>
      <w:r>
        <w:rPr>
          <w:b/>
          <w:bCs/>
          <w:color w:val="1A1A1A"/>
          <w:sz w:val="21"/>
          <w:szCs w:val="21"/>
        </w:rPr>
        <w:t>Firstwire</w:t>
      </w:r>
      <w:proofErr w:type="spellEnd"/>
      <w:r>
        <w:rPr>
          <w:b/>
          <w:bCs/>
          <w:color w:val="1A1A1A"/>
          <w:sz w:val="21"/>
          <w:szCs w:val="21"/>
        </w:rPr>
        <w:t xml:space="preserve"> App</w:t>
      </w:r>
      <w:r>
        <w:rPr>
          <w:i/>
          <w:iCs/>
          <w:color w:val="444444"/>
          <w:sz w:val="19"/>
          <w:szCs w:val="19"/>
        </w:rPr>
        <w:tab/>
        <w:t>Mar 2023 – Apr 2026</w:t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Led the web development team and managed end-to-end project delivery.</w:t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Introduced AI-assisted development practices (Claude Code, </w:t>
      </w:r>
      <w:proofErr w:type="spellStart"/>
      <w:r>
        <w:rPr>
          <w:color w:val="222222"/>
          <w:sz w:val="21"/>
          <w:szCs w:val="21"/>
        </w:rPr>
        <w:t>ChatGPT</w:t>
      </w:r>
      <w:proofErr w:type="spellEnd"/>
      <w:r>
        <w:rPr>
          <w:color w:val="222222"/>
          <w:sz w:val="21"/>
          <w:szCs w:val="21"/>
        </w:rPr>
        <w:t>) into the team's workflow to speed up delivery.</w:t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Mentored junior developers and conducted code reviews to maintain code quality.</w:t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Architected and developed responsive websites and web applications.</w:t>
      </w:r>
    </w:p>
    <w:p w:rsidR="006F3080" w:rsidRDefault="0056313D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1"/>
          <w:szCs w:val="21"/>
        </w:rPr>
        <w:t>Software Engineer — Vortex Global Services</w:t>
      </w:r>
      <w:r>
        <w:rPr>
          <w:i/>
          <w:iCs/>
          <w:color w:val="444444"/>
          <w:sz w:val="19"/>
          <w:szCs w:val="19"/>
        </w:rPr>
        <w:tab/>
        <w:t>Mar 2021 – Jan 2023</w:t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Contributed to web development projects cover</w:t>
      </w:r>
      <w:r>
        <w:rPr>
          <w:color w:val="222222"/>
          <w:sz w:val="21"/>
          <w:szCs w:val="21"/>
        </w:rPr>
        <w:t>ing WordPress builds, customizations, and client deployments.</w:t>
      </w:r>
    </w:p>
    <w:p w:rsidR="006F3080" w:rsidRDefault="0056313D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1"/>
          <w:szCs w:val="21"/>
        </w:rPr>
        <w:t xml:space="preserve">Associate Web Developer — Interactive </w:t>
      </w:r>
      <w:proofErr w:type="spellStart"/>
      <w:r>
        <w:rPr>
          <w:b/>
          <w:bCs/>
          <w:color w:val="1A1A1A"/>
          <w:sz w:val="21"/>
          <w:szCs w:val="21"/>
        </w:rPr>
        <w:t>Webtech</w:t>
      </w:r>
      <w:proofErr w:type="spellEnd"/>
      <w:r>
        <w:rPr>
          <w:i/>
          <w:iCs/>
          <w:color w:val="444444"/>
          <w:sz w:val="19"/>
          <w:szCs w:val="19"/>
        </w:rPr>
        <w:tab/>
        <w:t>Apr 2020 – Jan 2021</w:t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Developed and maintained websites, gaining foundational experience in full-stack WordPress development.</w:t>
      </w:r>
    </w:p>
    <w:p w:rsidR="006F3080" w:rsidRDefault="0056313D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10"/>
          <w:sz w:val="23"/>
          <w:szCs w:val="23"/>
        </w:rPr>
        <w:lastRenderedPageBreak/>
        <w:t>KEY PROJECTS</w:t>
      </w:r>
    </w:p>
    <w:p w:rsidR="006F3080" w:rsidRDefault="0056313D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1"/>
          <w:szCs w:val="21"/>
        </w:rPr>
        <w:t>Sperry Soft</w:t>
      </w:r>
      <w:r>
        <w:rPr>
          <w:b/>
          <w:bCs/>
          <w:color w:val="1A1A1A"/>
          <w:sz w:val="21"/>
          <w:szCs w:val="21"/>
        </w:rPr>
        <w:t>ware — Email Tools</w:t>
      </w:r>
      <w:r>
        <w:rPr>
          <w:i/>
          <w:iCs/>
          <w:color w:val="444444"/>
          <w:sz w:val="19"/>
          <w:szCs w:val="19"/>
        </w:rPr>
        <w:tab/>
        <w:t>USA</w:t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Developed and customized the official website for a specialist in Outlook add-ins and email productivity tools.</w:t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Built a clean, professional product showcase highlighting Microsoft Outlook and Office 365 add-ins.</w:t>
      </w:r>
    </w:p>
    <w:p w:rsidR="006F3080" w:rsidRDefault="0056313D">
      <w:pPr>
        <w:tabs>
          <w:tab w:val="right" w:pos="9360"/>
        </w:tabs>
        <w:spacing w:before="160" w:after="40"/>
      </w:pPr>
      <w:proofErr w:type="spellStart"/>
      <w:r>
        <w:rPr>
          <w:b/>
          <w:bCs/>
          <w:color w:val="1A1A1A"/>
          <w:sz w:val="21"/>
          <w:szCs w:val="21"/>
        </w:rPr>
        <w:t>Ayalytical</w:t>
      </w:r>
      <w:proofErr w:type="spellEnd"/>
      <w:r>
        <w:rPr>
          <w:b/>
          <w:bCs/>
          <w:color w:val="1A1A1A"/>
          <w:sz w:val="21"/>
          <w:szCs w:val="21"/>
        </w:rPr>
        <w:t xml:space="preserve"> — Instrume</w:t>
      </w:r>
      <w:r>
        <w:rPr>
          <w:b/>
          <w:bCs/>
          <w:color w:val="1A1A1A"/>
          <w:sz w:val="21"/>
          <w:szCs w:val="21"/>
        </w:rPr>
        <w:t>nts &amp; Testing Equipment</w:t>
      </w:r>
      <w:r>
        <w:rPr>
          <w:i/>
          <w:iCs/>
          <w:color w:val="444444"/>
          <w:sz w:val="19"/>
          <w:szCs w:val="19"/>
        </w:rPr>
        <w:tab/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Designed and developed a corporate website for a provider of oil condition monitoring and lubricant analysis instruments.</w:t>
      </w:r>
    </w:p>
    <w:p w:rsidR="006F3080" w:rsidRDefault="0056313D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1"/>
          <w:szCs w:val="21"/>
        </w:rPr>
        <w:t>MTN Deals — E-commerce Store</w:t>
      </w:r>
      <w:r>
        <w:rPr>
          <w:i/>
          <w:iCs/>
          <w:color w:val="444444"/>
          <w:sz w:val="19"/>
          <w:szCs w:val="19"/>
        </w:rPr>
        <w:tab/>
        <w:t>South Africa</w:t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Built a fully functional e-commerce platform for selling mobile pho</w:t>
      </w:r>
      <w:r>
        <w:rPr>
          <w:color w:val="222222"/>
          <w:sz w:val="21"/>
          <w:szCs w:val="21"/>
        </w:rPr>
        <w:t>nes, devices, and insurance plans.</w:t>
      </w:r>
    </w:p>
    <w:p w:rsidR="006F3080" w:rsidRDefault="0056313D">
      <w:pPr>
        <w:tabs>
          <w:tab w:val="right" w:pos="9360"/>
        </w:tabs>
        <w:spacing w:before="160" w:after="40"/>
      </w:pPr>
      <w:proofErr w:type="spellStart"/>
      <w:r>
        <w:rPr>
          <w:b/>
          <w:bCs/>
          <w:color w:val="1A1A1A"/>
          <w:sz w:val="21"/>
          <w:szCs w:val="21"/>
        </w:rPr>
        <w:t>Soukday</w:t>
      </w:r>
      <w:proofErr w:type="spellEnd"/>
      <w:r>
        <w:rPr>
          <w:b/>
          <w:bCs/>
          <w:color w:val="1A1A1A"/>
          <w:sz w:val="21"/>
          <w:szCs w:val="21"/>
        </w:rPr>
        <w:t xml:space="preserve"> — Multivendor Marketplace</w:t>
      </w:r>
      <w:r>
        <w:rPr>
          <w:i/>
          <w:iCs/>
          <w:color w:val="444444"/>
          <w:sz w:val="19"/>
          <w:szCs w:val="19"/>
        </w:rPr>
        <w:tab/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Developed a multivendor e-commerce platform using WCFM Marketplace on WordPress.</w:t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Handled payment gateway integration and </w:t>
      </w:r>
      <w:proofErr w:type="spellStart"/>
      <w:r>
        <w:rPr>
          <w:color w:val="222222"/>
          <w:sz w:val="21"/>
          <w:szCs w:val="21"/>
        </w:rPr>
        <w:t>WooCommerce</w:t>
      </w:r>
      <w:proofErr w:type="spellEnd"/>
      <w:r>
        <w:rPr>
          <w:color w:val="222222"/>
          <w:sz w:val="21"/>
          <w:szCs w:val="21"/>
        </w:rPr>
        <w:t xml:space="preserve"> email customization.</w:t>
      </w:r>
    </w:p>
    <w:p w:rsidR="006F3080" w:rsidRDefault="0056313D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1"/>
          <w:szCs w:val="21"/>
        </w:rPr>
        <w:t>AGO Austria — Medical Training P</w:t>
      </w:r>
      <w:r>
        <w:rPr>
          <w:b/>
          <w:bCs/>
          <w:color w:val="1A1A1A"/>
          <w:sz w:val="21"/>
          <w:szCs w:val="21"/>
        </w:rPr>
        <w:t>ortal</w:t>
      </w:r>
      <w:r>
        <w:rPr>
          <w:i/>
          <w:iCs/>
          <w:color w:val="444444"/>
          <w:sz w:val="19"/>
          <w:szCs w:val="19"/>
        </w:rPr>
        <w:tab/>
      </w:r>
    </w:p>
    <w:p w:rsidR="006F3080" w:rsidRDefault="0056313D"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Developed a professional German-language website for a medical research and training organization.</w:t>
      </w:r>
    </w:p>
    <w:p w:rsidR="006F3080" w:rsidRDefault="0056313D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10"/>
          <w:sz w:val="23"/>
          <w:szCs w:val="23"/>
        </w:rPr>
        <w:t>EDUCATION</w:t>
      </w:r>
    </w:p>
    <w:p w:rsidR="006F3080" w:rsidRDefault="0056313D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1"/>
          <w:szCs w:val="21"/>
        </w:rPr>
        <w:t>Master of Computer Applications (MCA) — AKGEC, Ghaziabad</w:t>
      </w:r>
      <w:r>
        <w:rPr>
          <w:i/>
          <w:iCs/>
          <w:color w:val="444444"/>
          <w:sz w:val="19"/>
          <w:szCs w:val="19"/>
        </w:rPr>
        <w:tab/>
        <w:t>2017 – 2019</w:t>
      </w:r>
    </w:p>
    <w:p w:rsidR="006F3080" w:rsidRDefault="0056313D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1"/>
          <w:szCs w:val="21"/>
        </w:rPr>
        <w:t>Bachelor of Computer Applications (BCA) — IISE, Lucknow</w:t>
      </w:r>
      <w:r>
        <w:rPr>
          <w:i/>
          <w:iCs/>
          <w:color w:val="444444"/>
          <w:sz w:val="19"/>
          <w:szCs w:val="19"/>
        </w:rPr>
        <w:tab/>
        <w:t>2014 – 2017</w:t>
      </w:r>
    </w:p>
    <w:sectPr w:rsidR="006F3080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DE0315"/>
    <w:multiLevelType w:val="hybridMultilevel"/>
    <w:tmpl w:val="FBBC0458"/>
    <w:lvl w:ilvl="0" w:tplc="05F25644">
      <w:start w:val="1"/>
      <w:numFmt w:val="bullet"/>
      <w:lvlText w:val="•"/>
      <w:lvlJc w:val="left"/>
      <w:pPr>
        <w:ind w:left="260" w:hanging="180"/>
      </w:pPr>
    </w:lvl>
    <w:lvl w:ilvl="1" w:tplc="C5061A30">
      <w:numFmt w:val="decimal"/>
      <w:lvlText w:val=""/>
      <w:lvlJc w:val="left"/>
    </w:lvl>
    <w:lvl w:ilvl="2" w:tplc="07D6084A">
      <w:numFmt w:val="decimal"/>
      <w:lvlText w:val=""/>
      <w:lvlJc w:val="left"/>
    </w:lvl>
    <w:lvl w:ilvl="3" w:tplc="4B069B30">
      <w:numFmt w:val="decimal"/>
      <w:lvlText w:val=""/>
      <w:lvlJc w:val="left"/>
    </w:lvl>
    <w:lvl w:ilvl="4" w:tplc="049881D4">
      <w:numFmt w:val="decimal"/>
      <w:lvlText w:val=""/>
      <w:lvlJc w:val="left"/>
    </w:lvl>
    <w:lvl w:ilvl="5" w:tplc="4724A666">
      <w:numFmt w:val="decimal"/>
      <w:lvlText w:val=""/>
      <w:lvlJc w:val="left"/>
    </w:lvl>
    <w:lvl w:ilvl="6" w:tplc="4146729C">
      <w:numFmt w:val="decimal"/>
      <w:lvlText w:val=""/>
      <w:lvlJc w:val="left"/>
    </w:lvl>
    <w:lvl w:ilvl="7" w:tplc="30F0CC4A">
      <w:numFmt w:val="decimal"/>
      <w:lvlText w:val=""/>
      <w:lvlJc w:val="left"/>
    </w:lvl>
    <w:lvl w:ilvl="8" w:tplc="F2A2DE20">
      <w:numFmt w:val="decimal"/>
      <w:lvlText w:val=""/>
      <w:lvlJc w:val="left"/>
    </w:lvl>
  </w:abstractNum>
  <w:abstractNum w:abstractNumId="1" w15:restartNumberingAfterBreak="0">
    <w:nsid w:val="59195240"/>
    <w:multiLevelType w:val="hybridMultilevel"/>
    <w:tmpl w:val="4650B78C"/>
    <w:lvl w:ilvl="0" w:tplc="EFC4B3F0">
      <w:start w:val="1"/>
      <w:numFmt w:val="bullet"/>
      <w:lvlText w:val="●"/>
      <w:lvlJc w:val="left"/>
      <w:pPr>
        <w:ind w:left="720" w:hanging="360"/>
      </w:pPr>
    </w:lvl>
    <w:lvl w:ilvl="1" w:tplc="80DAB9EE">
      <w:start w:val="1"/>
      <w:numFmt w:val="bullet"/>
      <w:lvlText w:val="○"/>
      <w:lvlJc w:val="left"/>
      <w:pPr>
        <w:ind w:left="1440" w:hanging="360"/>
      </w:pPr>
    </w:lvl>
    <w:lvl w:ilvl="2" w:tplc="7E4476E0">
      <w:start w:val="1"/>
      <w:numFmt w:val="bullet"/>
      <w:lvlText w:val="■"/>
      <w:lvlJc w:val="left"/>
      <w:pPr>
        <w:ind w:left="2160" w:hanging="360"/>
      </w:pPr>
    </w:lvl>
    <w:lvl w:ilvl="3" w:tplc="117070A6">
      <w:start w:val="1"/>
      <w:numFmt w:val="bullet"/>
      <w:lvlText w:val="●"/>
      <w:lvlJc w:val="left"/>
      <w:pPr>
        <w:ind w:left="2880" w:hanging="360"/>
      </w:pPr>
    </w:lvl>
    <w:lvl w:ilvl="4" w:tplc="EF6809BA">
      <w:start w:val="1"/>
      <w:numFmt w:val="bullet"/>
      <w:lvlText w:val="○"/>
      <w:lvlJc w:val="left"/>
      <w:pPr>
        <w:ind w:left="3600" w:hanging="360"/>
      </w:pPr>
    </w:lvl>
    <w:lvl w:ilvl="5" w:tplc="A2783E62">
      <w:start w:val="1"/>
      <w:numFmt w:val="bullet"/>
      <w:lvlText w:val="■"/>
      <w:lvlJc w:val="left"/>
      <w:pPr>
        <w:ind w:left="4320" w:hanging="360"/>
      </w:pPr>
    </w:lvl>
    <w:lvl w:ilvl="6" w:tplc="BE36D050">
      <w:start w:val="1"/>
      <w:numFmt w:val="bullet"/>
      <w:lvlText w:val="●"/>
      <w:lvlJc w:val="left"/>
      <w:pPr>
        <w:ind w:left="5040" w:hanging="360"/>
      </w:pPr>
    </w:lvl>
    <w:lvl w:ilvl="7" w:tplc="025617E2">
      <w:start w:val="1"/>
      <w:numFmt w:val="bullet"/>
      <w:lvlText w:val="●"/>
      <w:lvlJc w:val="left"/>
      <w:pPr>
        <w:ind w:left="5760" w:hanging="360"/>
      </w:pPr>
    </w:lvl>
    <w:lvl w:ilvl="8" w:tplc="A2D2CE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080"/>
    <w:rsid w:val="0056313D"/>
    <w:rsid w:val="006F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709CD2-7DB0-46EB-8913-82B686625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singh</cp:lastModifiedBy>
  <cp:revision>2</cp:revision>
  <dcterms:created xsi:type="dcterms:W3CDTF">2026-09-29T06:43:00Z</dcterms:created>
  <dcterms:modified xsi:type="dcterms:W3CDTF">2026-09-29T06:43:00Z</dcterms:modified>
</cp:coreProperties>
</file>