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E0E0B" w14:textId="77777777" w:rsidR="0089290F" w:rsidRDefault="00000000">
      <w:pPr>
        <w:widowControl w:val="0"/>
        <w:pBdr>
          <w:top w:val="nil"/>
          <w:left w:val="nil"/>
          <w:bottom w:val="nil"/>
          <w:right w:val="nil"/>
          <w:between w:val="nil"/>
        </w:pBdr>
        <w:spacing w:line="242" w:lineRule="auto"/>
        <w:ind w:left="34"/>
        <w:jc w:val="center"/>
        <w:rPr>
          <w:color w:val="000000"/>
          <w:sz w:val="28"/>
          <w:szCs w:val="28"/>
        </w:rPr>
      </w:pPr>
      <w:r>
        <w:rPr>
          <w:noProof/>
          <w:color w:val="000000"/>
        </w:rPr>
        <w:drawing>
          <wp:inline distT="19050" distB="19050" distL="19050" distR="19050" wp14:anchorId="715C1332" wp14:editId="74594BF6">
            <wp:extent cx="6235700" cy="6698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235700" cy="669875"/>
                    </a:xfrm>
                    <a:prstGeom prst="rect">
                      <a:avLst/>
                    </a:prstGeom>
                    <a:ln/>
                  </pic:spPr>
                </pic:pic>
              </a:graphicData>
            </a:graphic>
          </wp:inline>
        </w:drawing>
      </w:r>
      <w:r>
        <w:rPr>
          <w:color w:val="000000"/>
          <w:sz w:val="28"/>
          <w:szCs w:val="28"/>
        </w:rPr>
        <w:t xml:space="preserve">REPORT ON  </w:t>
      </w:r>
    </w:p>
    <w:p w14:paraId="3A5D759E" w14:textId="2AE9F18A" w:rsidR="0089290F" w:rsidRDefault="00000000">
      <w:pPr>
        <w:widowControl w:val="0"/>
        <w:pBdr>
          <w:top w:val="nil"/>
          <w:left w:val="nil"/>
          <w:bottom w:val="nil"/>
          <w:right w:val="nil"/>
          <w:between w:val="nil"/>
        </w:pBdr>
        <w:spacing w:before="107" w:line="240" w:lineRule="auto"/>
        <w:ind w:left="2754"/>
        <w:rPr>
          <w:b/>
          <w:color w:val="000000"/>
          <w:sz w:val="28"/>
          <w:szCs w:val="28"/>
        </w:rPr>
      </w:pPr>
      <w:r>
        <w:rPr>
          <w:b/>
          <w:sz w:val="28"/>
          <w:szCs w:val="28"/>
        </w:rPr>
        <w:t>1</w:t>
      </w:r>
      <w:r w:rsidR="00A65B7B">
        <w:rPr>
          <w:b/>
          <w:sz w:val="28"/>
          <w:szCs w:val="28"/>
        </w:rPr>
        <w:t>5</w:t>
      </w:r>
      <w:r>
        <w:rPr>
          <w:b/>
          <w:sz w:val="28"/>
          <w:szCs w:val="28"/>
        </w:rPr>
        <w:t xml:space="preserve"> WEEKS</w:t>
      </w:r>
      <w:r>
        <w:rPr>
          <w:b/>
          <w:color w:val="000000"/>
          <w:sz w:val="28"/>
          <w:szCs w:val="28"/>
        </w:rPr>
        <w:t xml:space="preserve"> OF INTERNSHIP  </w:t>
      </w:r>
    </w:p>
    <w:p w14:paraId="2E75FC07" w14:textId="77777777" w:rsidR="0089290F" w:rsidRDefault="00000000">
      <w:pPr>
        <w:widowControl w:val="0"/>
        <w:pBdr>
          <w:top w:val="nil"/>
          <w:left w:val="nil"/>
          <w:bottom w:val="nil"/>
          <w:right w:val="nil"/>
          <w:between w:val="nil"/>
        </w:pBdr>
        <w:spacing w:before="121" w:line="240" w:lineRule="auto"/>
        <w:ind w:left="3879"/>
        <w:rPr>
          <w:color w:val="000000"/>
          <w:sz w:val="28"/>
          <w:szCs w:val="28"/>
        </w:rPr>
      </w:pPr>
      <w:r>
        <w:rPr>
          <w:color w:val="000000"/>
          <w:sz w:val="28"/>
          <w:szCs w:val="28"/>
        </w:rPr>
        <w:t xml:space="preserve">Carried out at </w:t>
      </w:r>
    </w:p>
    <w:p w14:paraId="7F5252E9" w14:textId="6A7555FD" w:rsidR="0089290F" w:rsidRDefault="00A65B7B" w:rsidP="00A65B7B">
      <w:pPr>
        <w:widowControl w:val="0"/>
        <w:pBdr>
          <w:top w:val="nil"/>
          <w:left w:val="nil"/>
          <w:bottom w:val="nil"/>
          <w:right w:val="nil"/>
          <w:between w:val="nil"/>
        </w:pBdr>
        <w:spacing w:before="361" w:line="240" w:lineRule="auto"/>
        <w:ind w:left="2198"/>
        <w:rPr>
          <w:b/>
          <w:color w:val="000000"/>
          <w:sz w:val="31"/>
          <w:szCs w:val="31"/>
        </w:rPr>
      </w:pPr>
      <w:r>
        <w:rPr>
          <w:b/>
          <w:color w:val="000000"/>
          <w:sz w:val="31"/>
          <w:szCs w:val="31"/>
        </w:rPr>
        <w:t xml:space="preserve">    CLOVER BAY TECHNOLOGIES</w:t>
      </w:r>
    </w:p>
    <w:p w14:paraId="1443A198" w14:textId="77777777" w:rsidR="0089290F" w:rsidRDefault="00000000">
      <w:pPr>
        <w:widowControl w:val="0"/>
        <w:pBdr>
          <w:top w:val="nil"/>
          <w:left w:val="nil"/>
          <w:bottom w:val="nil"/>
          <w:right w:val="nil"/>
          <w:between w:val="nil"/>
        </w:pBdr>
        <w:spacing w:before="409" w:line="240" w:lineRule="auto"/>
        <w:ind w:left="3950"/>
        <w:rPr>
          <w:i/>
          <w:color w:val="000000"/>
          <w:sz w:val="28"/>
          <w:szCs w:val="28"/>
        </w:rPr>
      </w:pPr>
      <w:r>
        <w:rPr>
          <w:i/>
          <w:color w:val="000000"/>
          <w:sz w:val="28"/>
          <w:szCs w:val="28"/>
        </w:rPr>
        <w:t xml:space="preserve">Submitted to </w:t>
      </w:r>
    </w:p>
    <w:p w14:paraId="019AFBE5" w14:textId="77777777" w:rsidR="0089290F" w:rsidRDefault="00000000">
      <w:pPr>
        <w:widowControl w:val="0"/>
        <w:pBdr>
          <w:top w:val="nil"/>
          <w:left w:val="nil"/>
          <w:bottom w:val="nil"/>
          <w:right w:val="nil"/>
          <w:between w:val="nil"/>
        </w:pBdr>
        <w:spacing w:before="529" w:line="240" w:lineRule="auto"/>
        <w:ind w:left="1392"/>
        <w:rPr>
          <w:b/>
          <w:color w:val="000000"/>
          <w:sz w:val="31"/>
          <w:szCs w:val="31"/>
        </w:rPr>
      </w:pPr>
      <w:r>
        <w:rPr>
          <w:b/>
          <w:color w:val="000000"/>
          <w:sz w:val="31"/>
          <w:szCs w:val="31"/>
        </w:rPr>
        <w:t xml:space="preserve">NMAM INSTITUTE OF TECHNOLOGY, NITTE </w:t>
      </w:r>
    </w:p>
    <w:p w14:paraId="31BE3218" w14:textId="77777777" w:rsidR="0089290F" w:rsidRDefault="00000000">
      <w:pPr>
        <w:widowControl w:val="0"/>
        <w:pBdr>
          <w:top w:val="nil"/>
          <w:left w:val="nil"/>
          <w:bottom w:val="nil"/>
          <w:right w:val="nil"/>
          <w:between w:val="nil"/>
        </w:pBdr>
        <w:spacing w:before="28" w:line="240" w:lineRule="auto"/>
        <w:ind w:left="2111"/>
        <w:rPr>
          <w:color w:val="000000"/>
          <w:sz w:val="24"/>
          <w:szCs w:val="24"/>
        </w:rPr>
      </w:pPr>
      <w:r>
        <w:rPr>
          <w:color w:val="000000"/>
          <w:sz w:val="24"/>
          <w:szCs w:val="24"/>
        </w:rPr>
        <w:t xml:space="preserve">(An Autonomous Institution under VTU, Belagavi)  </w:t>
      </w:r>
    </w:p>
    <w:p w14:paraId="68949B82" w14:textId="77777777" w:rsidR="0089290F" w:rsidRDefault="00000000">
      <w:pPr>
        <w:widowControl w:val="0"/>
        <w:pBdr>
          <w:top w:val="nil"/>
          <w:left w:val="nil"/>
          <w:bottom w:val="nil"/>
          <w:right w:val="nil"/>
          <w:between w:val="nil"/>
        </w:pBdr>
        <w:spacing w:before="34" w:line="240" w:lineRule="auto"/>
        <w:ind w:left="4816"/>
        <w:rPr>
          <w:color w:val="000000"/>
          <w:sz w:val="24"/>
          <w:szCs w:val="24"/>
        </w:rPr>
      </w:pPr>
      <w:r>
        <w:rPr>
          <w:color w:val="000000"/>
          <w:sz w:val="24"/>
          <w:szCs w:val="24"/>
        </w:rPr>
        <w:t xml:space="preserve">  </w:t>
      </w:r>
    </w:p>
    <w:p w14:paraId="281EB8EF" w14:textId="63704C77" w:rsidR="0089290F" w:rsidRDefault="00000000">
      <w:pPr>
        <w:widowControl w:val="0"/>
        <w:pBdr>
          <w:top w:val="nil"/>
          <w:left w:val="nil"/>
          <w:bottom w:val="nil"/>
          <w:right w:val="nil"/>
          <w:between w:val="nil"/>
        </w:pBdr>
        <w:spacing w:before="387" w:line="240" w:lineRule="auto"/>
        <w:ind w:left="1330"/>
        <w:rPr>
          <w:i/>
          <w:color w:val="000000"/>
          <w:sz w:val="25"/>
          <w:szCs w:val="25"/>
        </w:rPr>
      </w:pPr>
      <w:r>
        <w:rPr>
          <w:i/>
          <w:color w:val="000000"/>
          <w:sz w:val="25"/>
          <w:szCs w:val="25"/>
        </w:rPr>
        <w:t xml:space="preserve">In partial </w:t>
      </w:r>
      <w:r w:rsidR="00AC79F1">
        <w:rPr>
          <w:i/>
          <w:color w:val="000000"/>
          <w:sz w:val="25"/>
          <w:szCs w:val="25"/>
        </w:rPr>
        <w:t>fulfilment</w:t>
      </w:r>
      <w:r>
        <w:rPr>
          <w:i/>
          <w:color w:val="000000"/>
          <w:sz w:val="25"/>
          <w:szCs w:val="25"/>
        </w:rPr>
        <w:t xml:space="preserve"> of the requirements for the award of the  </w:t>
      </w:r>
    </w:p>
    <w:p w14:paraId="3DA97DCB" w14:textId="77777777" w:rsidR="0089290F" w:rsidRDefault="00000000">
      <w:pPr>
        <w:widowControl w:val="0"/>
        <w:pBdr>
          <w:top w:val="nil"/>
          <w:left w:val="nil"/>
          <w:bottom w:val="nil"/>
          <w:right w:val="nil"/>
          <w:between w:val="nil"/>
        </w:pBdr>
        <w:spacing w:before="367" w:line="240" w:lineRule="auto"/>
        <w:ind w:left="2314"/>
        <w:rPr>
          <w:color w:val="000000"/>
          <w:sz w:val="30"/>
          <w:szCs w:val="30"/>
        </w:rPr>
      </w:pPr>
      <w:r>
        <w:rPr>
          <w:color w:val="000000"/>
          <w:sz w:val="30"/>
          <w:szCs w:val="30"/>
        </w:rPr>
        <w:t xml:space="preserve">Degree of Bachelor of Engineering in  </w:t>
      </w:r>
    </w:p>
    <w:p w14:paraId="2A4BADD6" w14:textId="77777777" w:rsidR="0089290F" w:rsidRDefault="00000000">
      <w:pPr>
        <w:widowControl w:val="0"/>
        <w:pBdr>
          <w:top w:val="nil"/>
          <w:left w:val="nil"/>
          <w:bottom w:val="nil"/>
          <w:right w:val="nil"/>
          <w:between w:val="nil"/>
        </w:pBdr>
        <w:spacing w:before="21" w:line="240" w:lineRule="auto"/>
        <w:ind w:left="2429"/>
        <w:rPr>
          <w:color w:val="000000"/>
          <w:sz w:val="30"/>
          <w:szCs w:val="30"/>
        </w:rPr>
      </w:pPr>
      <w:r>
        <w:rPr>
          <w:color w:val="000000"/>
          <w:sz w:val="30"/>
          <w:szCs w:val="30"/>
        </w:rPr>
        <w:t xml:space="preserve">Information Science &amp; Engineering </w:t>
      </w:r>
    </w:p>
    <w:p w14:paraId="3458C375" w14:textId="77777777" w:rsidR="0089290F" w:rsidRDefault="00000000">
      <w:pPr>
        <w:widowControl w:val="0"/>
        <w:pBdr>
          <w:top w:val="nil"/>
          <w:left w:val="nil"/>
          <w:bottom w:val="nil"/>
          <w:right w:val="nil"/>
          <w:between w:val="nil"/>
        </w:pBdr>
        <w:spacing w:before="473" w:line="240" w:lineRule="auto"/>
        <w:ind w:left="4596"/>
        <w:rPr>
          <w:i/>
          <w:color w:val="000000"/>
          <w:sz w:val="24"/>
          <w:szCs w:val="24"/>
        </w:rPr>
      </w:pPr>
      <w:r>
        <w:rPr>
          <w:i/>
          <w:color w:val="000000"/>
          <w:sz w:val="24"/>
          <w:szCs w:val="24"/>
        </w:rPr>
        <w:t xml:space="preserve">by  </w:t>
      </w:r>
    </w:p>
    <w:p w14:paraId="4C4F3BBD" w14:textId="63718984" w:rsidR="0089290F" w:rsidRDefault="00AC79F1" w:rsidP="00AC79F1">
      <w:pPr>
        <w:widowControl w:val="0"/>
        <w:pBdr>
          <w:top w:val="nil"/>
          <w:left w:val="nil"/>
          <w:bottom w:val="nil"/>
          <w:right w:val="nil"/>
          <w:between w:val="nil"/>
        </w:pBdr>
        <w:spacing w:before="243" w:line="240" w:lineRule="auto"/>
        <w:jc w:val="center"/>
        <w:rPr>
          <w:b/>
          <w:color w:val="000000"/>
          <w:sz w:val="24"/>
          <w:szCs w:val="24"/>
        </w:rPr>
      </w:pPr>
      <w:r>
        <w:rPr>
          <w:b/>
          <w:color w:val="000000"/>
          <w:sz w:val="24"/>
          <w:szCs w:val="24"/>
        </w:rPr>
        <w:t>GAURAV SHENOY K</w:t>
      </w:r>
    </w:p>
    <w:p w14:paraId="16B3B281" w14:textId="7B847D84" w:rsidR="0089290F" w:rsidRDefault="00000000">
      <w:pPr>
        <w:widowControl w:val="0"/>
        <w:pBdr>
          <w:top w:val="nil"/>
          <w:left w:val="nil"/>
          <w:bottom w:val="nil"/>
          <w:right w:val="nil"/>
          <w:between w:val="nil"/>
        </w:pBdr>
        <w:spacing w:before="70" w:line="240" w:lineRule="auto"/>
        <w:ind w:left="4018"/>
        <w:rPr>
          <w:b/>
          <w:color w:val="000000"/>
          <w:sz w:val="24"/>
          <w:szCs w:val="24"/>
        </w:rPr>
      </w:pPr>
      <w:r>
        <w:rPr>
          <w:b/>
          <w:color w:val="000000"/>
          <w:sz w:val="24"/>
          <w:szCs w:val="24"/>
        </w:rPr>
        <w:t>4NM2</w:t>
      </w:r>
      <w:r w:rsidR="00A65B7B">
        <w:rPr>
          <w:b/>
          <w:color w:val="000000"/>
          <w:sz w:val="24"/>
          <w:szCs w:val="24"/>
        </w:rPr>
        <w:t>1</w:t>
      </w:r>
      <w:r>
        <w:rPr>
          <w:b/>
          <w:color w:val="000000"/>
          <w:sz w:val="24"/>
          <w:szCs w:val="24"/>
        </w:rPr>
        <w:t>IS</w:t>
      </w:r>
      <w:r w:rsidR="00AC79F1">
        <w:rPr>
          <w:b/>
          <w:color w:val="000000"/>
          <w:sz w:val="24"/>
          <w:szCs w:val="24"/>
        </w:rPr>
        <w:t>216</w:t>
      </w:r>
    </w:p>
    <w:p w14:paraId="06D3C779" w14:textId="77777777" w:rsidR="0089290F" w:rsidRDefault="00000000">
      <w:pPr>
        <w:widowControl w:val="0"/>
        <w:pBdr>
          <w:top w:val="nil"/>
          <w:left w:val="nil"/>
          <w:bottom w:val="nil"/>
          <w:right w:val="nil"/>
          <w:between w:val="nil"/>
        </w:pBdr>
        <w:spacing w:before="543" w:line="240" w:lineRule="auto"/>
        <w:ind w:left="34"/>
        <w:rPr>
          <w:b/>
          <w:color w:val="000000"/>
          <w:sz w:val="24"/>
          <w:szCs w:val="24"/>
        </w:rPr>
      </w:pPr>
      <w:r>
        <w:rPr>
          <w:b/>
          <w:color w:val="000000"/>
          <w:sz w:val="24"/>
          <w:szCs w:val="24"/>
        </w:rPr>
        <w:t xml:space="preserve">  </w:t>
      </w:r>
    </w:p>
    <w:p w14:paraId="059820D0" w14:textId="77777777" w:rsidR="0089290F" w:rsidRDefault="00000000">
      <w:pPr>
        <w:widowControl w:val="0"/>
        <w:pBdr>
          <w:top w:val="nil"/>
          <w:left w:val="nil"/>
          <w:bottom w:val="nil"/>
          <w:right w:val="nil"/>
          <w:between w:val="nil"/>
        </w:pBdr>
        <w:spacing w:before="75" w:line="240" w:lineRule="auto"/>
        <w:ind w:left="3359"/>
        <w:rPr>
          <w:color w:val="000000"/>
          <w:sz w:val="28"/>
          <w:szCs w:val="28"/>
        </w:rPr>
      </w:pPr>
      <w:r>
        <w:rPr>
          <w:color w:val="000000"/>
          <w:sz w:val="28"/>
          <w:szCs w:val="28"/>
        </w:rPr>
        <w:t xml:space="preserve">Under the guidance of  </w:t>
      </w:r>
    </w:p>
    <w:p w14:paraId="382F735A" w14:textId="0A16C5A2" w:rsidR="0089290F" w:rsidRDefault="00A65B7B" w:rsidP="00A65B7B">
      <w:pPr>
        <w:widowControl w:val="0"/>
        <w:pBdr>
          <w:top w:val="nil"/>
          <w:left w:val="nil"/>
          <w:bottom w:val="nil"/>
          <w:right w:val="nil"/>
          <w:between w:val="nil"/>
        </w:pBdr>
        <w:spacing w:before="322" w:line="240" w:lineRule="auto"/>
        <w:rPr>
          <w:color w:val="000000"/>
          <w:sz w:val="24"/>
          <w:szCs w:val="24"/>
        </w:rPr>
      </w:pPr>
      <w:r>
        <w:rPr>
          <w:color w:val="000000"/>
          <w:sz w:val="24"/>
          <w:szCs w:val="24"/>
        </w:rPr>
        <w:t xml:space="preserve">                                                         Mr. Manjunath BS </w:t>
      </w:r>
    </w:p>
    <w:p w14:paraId="0F69087C" w14:textId="1ECC74B4" w:rsidR="0089290F" w:rsidRDefault="00000000">
      <w:pPr>
        <w:widowControl w:val="0"/>
        <w:pBdr>
          <w:top w:val="nil"/>
          <w:left w:val="nil"/>
          <w:bottom w:val="nil"/>
          <w:right w:val="nil"/>
          <w:between w:val="nil"/>
        </w:pBdr>
        <w:spacing w:before="60" w:line="240" w:lineRule="auto"/>
        <w:ind w:left="20"/>
        <w:rPr>
          <w:color w:val="000000"/>
          <w:sz w:val="24"/>
          <w:szCs w:val="24"/>
        </w:rPr>
      </w:pPr>
      <w:r>
        <w:rPr>
          <w:color w:val="000000"/>
          <w:sz w:val="24"/>
          <w:szCs w:val="24"/>
        </w:rPr>
        <w:t xml:space="preserve"> </w:t>
      </w:r>
      <w:r w:rsidR="00A65B7B">
        <w:rPr>
          <w:color w:val="000000"/>
          <w:sz w:val="24"/>
          <w:szCs w:val="24"/>
        </w:rPr>
        <w:tab/>
      </w:r>
      <w:r w:rsidR="00A65B7B">
        <w:rPr>
          <w:color w:val="000000"/>
          <w:sz w:val="24"/>
          <w:szCs w:val="24"/>
        </w:rPr>
        <w:tab/>
      </w:r>
      <w:r w:rsidR="00A65B7B">
        <w:rPr>
          <w:color w:val="000000"/>
          <w:sz w:val="24"/>
          <w:szCs w:val="24"/>
        </w:rPr>
        <w:tab/>
      </w:r>
      <w:r w:rsidR="00A65B7B">
        <w:rPr>
          <w:color w:val="000000"/>
          <w:sz w:val="24"/>
          <w:szCs w:val="24"/>
        </w:rPr>
        <w:tab/>
      </w:r>
      <w:r w:rsidR="00A65B7B">
        <w:rPr>
          <w:color w:val="000000"/>
          <w:sz w:val="24"/>
          <w:szCs w:val="24"/>
        </w:rPr>
        <w:tab/>
        <w:t xml:space="preserve">            </w:t>
      </w:r>
      <w:r>
        <w:rPr>
          <w:color w:val="000000"/>
          <w:sz w:val="24"/>
          <w:szCs w:val="24"/>
        </w:rPr>
        <w:t>(</w:t>
      </w:r>
      <w:r w:rsidR="00A65B7B">
        <w:rPr>
          <w:color w:val="000000"/>
          <w:sz w:val="24"/>
          <w:szCs w:val="24"/>
        </w:rPr>
        <w:t>CTO</w:t>
      </w:r>
      <w:r>
        <w:rPr>
          <w:color w:val="000000"/>
          <w:sz w:val="24"/>
          <w:szCs w:val="24"/>
        </w:rPr>
        <w:t xml:space="preserve">)  </w:t>
      </w:r>
    </w:p>
    <w:p w14:paraId="4B7726C8" w14:textId="77777777" w:rsidR="0089290F" w:rsidRDefault="00000000">
      <w:pPr>
        <w:widowControl w:val="0"/>
        <w:pBdr>
          <w:top w:val="nil"/>
          <w:left w:val="nil"/>
          <w:bottom w:val="nil"/>
          <w:right w:val="nil"/>
          <w:between w:val="nil"/>
        </w:pBdr>
        <w:spacing w:before="39" w:line="240" w:lineRule="auto"/>
        <w:jc w:val="center"/>
        <w:rPr>
          <w:color w:val="000000"/>
          <w:sz w:val="24"/>
          <w:szCs w:val="24"/>
        </w:rPr>
      </w:pPr>
      <w:r>
        <w:rPr>
          <w:color w:val="000000"/>
          <w:sz w:val="24"/>
          <w:szCs w:val="24"/>
        </w:rPr>
        <w:t xml:space="preserve">  </w:t>
      </w:r>
    </w:p>
    <w:p w14:paraId="3517A72A" w14:textId="77777777" w:rsidR="0089290F" w:rsidRDefault="00000000">
      <w:pPr>
        <w:widowControl w:val="0"/>
        <w:pBdr>
          <w:top w:val="nil"/>
          <w:left w:val="nil"/>
          <w:bottom w:val="nil"/>
          <w:right w:val="nil"/>
          <w:between w:val="nil"/>
        </w:pBdr>
        <w:spacing w:before="354" w:line="240" w:lineRule="auto"/>
        <w:ind w:left="34"/>
        <w:rPr>
          <w:color w:val="000000"/>
          <w:sz w:val="24"/>
          <w:szCs w:val="24"/>
        </w:rPr>
      </w:pPr>
      <w:r>
        <w:rPr>
          <w:color w:val="000000"/>
          <w:sz w:val="24"/>
          <w:szCs w:val="24"/>
        </w:rPr>
        <w:t xml:space="preserve"> </w:t>
      </w:r>
    </w:p>
    <w:p w14:paraId="6774CE4C" w14:textId="3CCC158F" w:rsidR="0089290F" w:rsidRDefault="00DB1809">
      <w:pPr>
        <w:widowControl w:val="0"/>
        <w:pBdr>
          <w:top w:val="nil"/>
          <w:left w:val="nil"/>
          <w:bottom w:val="nil"/>
          <w:right w:val="nil"/>
          <w:between w:val="nil"/>
        </w:pBdr>
        <w:spacing w:before="1331" w:line="240" w:lineRule="auto"/>
        <w:ind w:left="4677"/>
        <w:rPr>
          <w:color w:val="000000"/>
        </w:rPr>
      </w:pPr>
      <w:proofErr w:type="spellStart"/>
      <w:r>
        <w:rPr>
          <w:color w:val="000000"/>
          <w:u w:val="single"/>
        </w:rPr>
        <w:t>i</w:t>
      </w:r>
      <w:proofErr w:type="spellEnd"/>
      <w:r w:rsidR="00000000">
        <w:rPr>
          <w:color w:val="000000"/>
        </w:rPr>
        <w:t xml:space="preserve"> </w:t>
      </w:r>
    </w:p>
    <w:p w14:paraId="071B23DD" w14:textId="77777777" w:rsidR="0089290F" w:rsidRDefault="00000000">
      <w:pPr>
        <w:widowControl w:val="0"/>
        <w:pBdr>
          <w:top w:val="nil"/>
          <w:left w:val="nil"/>
          <w:bottom w:val="nil"/>
          <w:right w:val="nil"/>
          <w:between w:val="nil"/>
        </w:pBdr>
        <w:spacing w:line="315" w:lineRule="auto"/>
        <w:ind w:left="537" w:right="575"/>
        <w:jc w:val="center"/>
        <w:rPr>
          <w:rFonts w:ascii="Algerian" w:eastAsia="Algerian" w:hAnsi="Algerian" w:cs="Algerian"/>
          <w:color w:val="000000"/>
          <w:sz w:val="36"/>
          <w:szCs w:val="36"/>
        </w:rPr>
      </w:pPr>
      <w:r>
        <w:rPr>
          <w:noProof/>
          <w:color w:val="000000"/>
        </w:rPr>
        <w:lastRenderedPageBreak/>
        <w:drawing>
          <wp:inline distT="19050" distB="19050" distL="19050" distR="19050" wp14:anchorId="20C424AA" wp14:editId="1FBF50D2">
            <wp:extent cx="5550536" cy="59499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550536" cy="594995"/>
                    </a:xfrm>
                    <a:prstGeom prst="rect">
                      <a:avLst/>
                    </a:prstGeom>
                    <a:ln/>
                  </pic:spPr>
                </pic:pic>
              </a:graphicData>
            </a:graphic>
          </wp:inline>
        </w:drawing>
      </w:r>
      <w:r>
        <w:rPr>
          <w:rFonts w:ascii="Algerian" w:eastAsia="Algerian" w:hAnsi="Algerian" w:cs="Algerian"/>
          <w:color w:val="000000"/>
          <w:sz w:val="36"/>
          <w:szCs w:val="36"/>
        </w:rPr>
        <w:t xml:space="preserve">CERTIFICATE  </w:t>
      </w:r>
    </w:p>
    <w:p w14:paraId="373B7821" w14:textId="7CCDBA60" w:rsidR="0089290F" w:rsidRDefault="00000000" w:rsidP="007F6334">
      <w:pPr>
        <w:widowControl w:val="0"/>
        <w:pBdr>
          <w:top w:val="nil"/>
          <w:left w:val="nil"/>
          <w:bottom w:val="nil"/>
          <w:right w:val="nil"/>
          <w:between w:val="nil"/>
        </w:pBdr>
        <w:spacing w:before="90" w:line="491" w:lineRule="auto"/>
        <w:ind w:right="352" w:firstLine="25"/>
        <w:jc w:val="both"/>
        <w:rPr>
          <w:rFonts w:ascii="Times New Roman" w:eastAsia="Times New Roman" w:hAnsi="Times New Roman" w:cs="Times New Roman"/>
          <w:b/>
          <w:i/>
          <w:color w:val="000000"/>
          <w:sz w:val="28"/>
          <w:szCs w:val="28"/>
        </w:rPr>
      </w:pPr>
      <w:r>
        <w:rPr>
          <w:rFonts w:ascii="Times New Roman" w:eastAsia="Times New Roman" w:hAnsi="Times New Roman" w:cs="Times New Roman"/>
          <w:i/>
          <w:color w:val="000000"/>
          <w:sz w:val="28"/>
          <w:szCs w:val="28"/>
        </w:rPr>
        <w:t xml:space="preserve">This is to certify that the “Internship report” submitted by </w:t>
      </w:r>
      <w:r w:rsidR="00AC79F1">
        <w:rPr>
          <w:rFonts w:ascii="Times New Roman" w:eastAsia="Times New Roman" w:hAnsi="Times New Roman" w:cs="Times New Roman"/>
          <w:i/>
          <w:color w:val="000000"/>
          <w:sz w:val="28"/>
          <w:szCs w:val="28"/>
        </w:rPr>
        <w:t xml:space="preserve">Gaurav Shenoy K </w:t>
      </w:r>
      <w:r>
        <w:rPr>
          <w:rFonts w:ascii="Times New Roman" w:eastAsia="Times New Roman" w:hAnsi="Times New Roman" w:cs="Times New Roman"/>
          <w:color w:val="000000"/>
          <w:sz w:val="28"/>
          <w:szCs w:val="28"/>
        </w:rPr>
        <w:t>bearing USN  4NM2</w:t>
      </w:r>
      <w:r w:rsidR="00A65B7B">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IS</w:t>
      </w:r>
      <w:r w:rsidR="007D2F7C">
        <w:rPr>
          <w:rFonts w:ascii="Times New Roman" w:eastAsia="Times New Roman" w:hAnsi="Times New Roman" w:cs="Times New Roman"/>
          <w:color w:val="000000"/>
          <w:sz w:val="28"/>
          <w:szCs w:val="28"/>
        </w:rPr>
        <w:t>216</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of VII</w:t>
      </w:r>
      <w:r w:rsidR="00A65B7B">
        <w:rPr>
          <w:rFonts w:ascii="Times New Roman" w:eastAsia="Times New Roman" w:hAnsi="Times New Roman" w:cs="Times New Roman"/>
          <w:i/>
          <w:color w:val="000000"/>
          <w:sz w:val="28"/>
          <w:szCs w:val="28"/>
        </w:rPr>
        <w:t>I</w:t>
      </w:r>
      <w:r>
        <w:rPr>
          <w:rFonts w:ascii="Times New Roman" w:eastAsia="Times New Roman" w:hAnsi="Times New Roman" w:cs="Times New Roman"/>
          <w:i/>
          <w:color w:val="000000"/>
          <w:sz w:val="28"/>
          <w:szCs w:val="28"/>
        </w:rPr>
        <w:t xml:space="preserve"> semester B.E., a </w:t>
      </w:r>
      <w:r w:rsidR="00AC79F1">
        <w:rPr>
          <w:rFonts w:ascii="Times New Roman" w:eastAsia="Times New Roman" w:hAnsi="Times New Roman" w:cs="Times New Roman"/>
          <w:i/>
          <w:color w:val="000000"/>
          <w:sz w:val="28"/>
          <w:szCs w:val="28"/>
        </w:rPr>
        <w:t>Bonafide</w:t>
      </w:r>
      <w:r>
        <w:rPr>
          <w:rFonts w:ascii="Times New Roman" w:eastAsia="Times New Roman" w:hAnsi="Times New Roman" w:cs="Times New Roman"/>
          <w:i/>
          <w:color w:val="000000"/>
          <w:sz w:val="28"/>
          <w:szCs w:val="28"/>
        </w:rPr>
        <w:t xml:space="preserve"> student of NMAM Institute of  Technology, Nitte, has undergone</w:t>
      </w:r>
      <w:r w:rsidR="00A65B7B">
        <w:rPr>
          <w:rFonts w:ascii="Times New Roman" w:eastAsia="Times New Roman" w:hAnsi="Times New Roman" w:cs="Times New Roman"/>
          <w:i/>
          <w:color w:val="000000"/>
          <w:sz w:val="28"/>
          <w:szCs w:val="28"/>
        </w:rPr>
        <w:t xml:space="preserve"> 15 weeks</w:t>
      </w:r>
      <w:r>
        <w:rPr>
          <w:rFonts w:ascii="Times New Roman" w:eastAsia="Times New Roman" w:hAnsi="Times New Roman" w:cs="Times New Roman"/>
          <w:i/>
          <w:color w:val="000000"/>
          <w:sz w:val="28"/>
          <w:szCs w:val="28"/>
        </w:rPr>
        <w:t xml:space="preserve"> of internship at </w:t>
      </w:r>
      <w:r w:rsidR="00A65B7B">
        <w:rPr>
          <w:rFonts w:ascii="Times New Roman" w:eastAsia="Times New Roman" w:hAnsi="Times New Roman" w:cs="Times New Roman"/>
          <w:i/>
          <w:color w:val="000000"/>
          <w:sz w:val="28"/>
          <w:szCs w:val="28"/>
        </w:rPr>
        <w:t>Clover Bay technologies</w:t>
      </w:r>
      <w:r>
        <w:rPr>
          <w:rFonts w:ascii="Times New Roman" w:eastAsia="Times New Roman" w:hAnsi="Times New Roman" w:cs="Times New Roman"/>
          <w:i/>
          <w:color w:val="000000"/>
          <w:sz w:val="28"/>
          <w:szCs w:val="28"/>
        </w:rPr>
        <w:t xml:space="preserve"> during </w:t>
      </w:r>
      <w:r w:rsidR="00A65B7B">
        <w:rPr>
          <w:rFonts w:ascii="Times New Roman" w:eastAsia="Times New Roman" w:hAnsi="Times New Roman" w:cs="Times New Roman"/>
          <w:i/>
          <w:color w:val="FF0000"/>
          <w:sz w:val="28"/>
          <w:szCs w:val="28"/>
        </w:rPr>
        <w:t>January</w:t>
      </w:r>
      <w:r>
        <w:rPr>
          <w:rFonts w:ascii="Times New Roman" w:eastAsia="Times New Roman" w:hAnsi="Times New Roman" w:cs="Times New Roman"/>
          <w:i/>
          <w:color w:val="FF0000"/>
          <w:sz w:val="28"/>
          <w:szCs w:val="28"/>
        </w:rPr>
        <w:t xml:space="preserve"> </w:t>
      </w:r>
      <w:r w:rsidR="00A65B7B">
        <w:rPr>
          <w:rFonts w:ascii="Times New Roman" w:eastAsia="Times New Roman" w:hAnsi="Times New Roman" w:cs="Times New Roman"/>
          <w:i/>
          <w:color w:val="FF0000"/>
          <w:sz w:val="28"/>
          <w:szCs w:val="28"/>
        </w:rPr>
        <w:t>6</w:t>
      </w:r>
      <w:r>
        <w:rPr>
          <w:rFonts w:ascii="Times New Roman" w:eastAsia="Times New Roman" w:hAnsi="Times New Roman" w:cs="Times New Roman"/>
          <w:i/>
          <w:color w:val="FF0000"/>
          <w:sz w:val="28"/>
          <w:szCs w:val="28"/>
        </w:rPr>
        <w:t xml:space="preserve"> 2025 to </w:t>
      </w:r>
      <w:r w:rsidR="00A65B7B">
        <w:rPr>
          <w:rFonts w:ascii="Times New Roman" w:eastAsia="Times New Roman" w:hAnsi="Times New Roman" w:cs="Times New Roman"/>
          <w:i/>
          <w:color w:val="FF0000"/>
          <w:sz w:val="28"/>
          <w:szCs w:val="28"/>
        </w:rPr>
        <w:t>April</w:t>
      </w:r>
      <w:r>
        <w:rPr>
          <w:rFonts w:ascii="Times New Roman" w:eastAsia="Times New Roman" w:hAnsi="Times New Roman" w:cs="Times New Roman"/>
          <w:i/>
          <w:color w:val="FF0000"/>
          <w:sz w:val="28"/>
          <w:szCs w:val="28"/>
        </w:rPr>
        <w:t xml:space="preserve"> 19 2025 </w:t>
      </w:r>
      <w:r>
        <w:rPr>
          <w:rFonts w:ascii="Times New Roman" w:eastAsia="Times New Roman" w:hAnsi="Times New Roman" w:cs="Times New Roman"/>
          <w:i/>
          <w:color w:val="000000"/>
          <w:sz w:val="28"/>
          <w:szCs w:val="28"/>
        </w:rPr>
        <w:t xml:space="preserve">fulfilling the  requirements for the award of degree of Bachelor of Engineering in </w:t>
      </w:r>
      <w:r>
        <w:rPr>
          <w:rFonts w:ascii="Times New Roman" w:eastAsia="Times New Roman" w:hAnsi="Times New Roman" w:cs="Times New Roman"/>
          <w:b/>
          <w:i/>
          <w:color w:val="FF0000"/>
          <w:sz w:val="28"/>
          <w:szCs w:val="28"/>
        </w:rPr>
        <w:t xml:space="preserve">Information  Science &amp; Engineering </w:t>
      </w:r>
      <w:r>
        <w:rPr>
          <w:rFonts w:ascii="Times New Roman" w:eastAsia="Times New Roman" w:hAnsi="Times New Roman" w:cs="Times New Roman"/>
          <w:i/>
          <w:color w:val="000000"/>
          <w:sz w:val="28"/>
          <w:szCs w:val="28"/>
        </w:rPr>
        <w:t>at NMAM Institute of Technology, Nitte</w:t>
      </w:r>
      <w:r>
        <w:rPr>
          <w:rFonts w:ascii="Times New Roman" w:eastAsia="Times New Roman" w:hAnsi="Times New Roman" w:cs="Times New Roman"/>
          <w:b/>
          <w:i/>
          <w:color w:val="000000"/>
          <w:sz w:val="28"/>
          <w:szCs w:val="28"/>
        </w:rPr>
        <w:t xml:space="preserve">. </w:t>
      </w:r>
    </w:p>
    <w:p w14:paraId="7F7C4F38" w14:textId="77777777" w:rsidR="0089290F" w:rsidRDefault="00000000">
      <w:pPr>
        <w:widowControl w:val="0"/>
        <w:pBdr>
          <w:top w:val="nil"/>
          <w:left w:val="nil"/>
          <w:bottom w:val="nil"/>
          <w:right w:val="nil"/>
          <w:between w:val="nil"/>
        </w:pBdr>
        <w:spacing w:before="1192" w:line="240" w:lineRule="auto"/>
        <w:ind w:left="34"/>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  </w:t>
      </w:r>
    </w:p>
    <w:p w14:paraId="6DBAB278" w14:textId="256DDEB8" w:rsidR="0089290F" w:rsidRDefault="00000000" w:rsidP="00E46786">
      <w:pPr>
        <w:widowControl w:val="0"/>
        <w:pBdr>
          <w:top w:val="nil"/>
          <w:left w:val="nil"/>
          <w:bottom w:val="nil"/>
          <w:right w:val="nil"/>
          <w:between w:val="nil"/>
        </w:pBdr>
        <w:spacing w:before="3049"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Name and Signature of Mentor </w:t>
      </w:r>
      <w:r w:rsidR="00E46786">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8"/>
          <w:szCs w:val="28"/>
        </w:rPr>
        <w:t>Signature of HOD</w:t>
      </w:r>
    </w:p>
    <w:p w14:paraId="25C8C4D4" w14:textId="77777777" w:rsidR="00A65B7B" w:rsidRDefault="00A65B7B" w:rsidP="00A65B7B">
      <w:pPr>
        <w:widowControl w:val="0"/>
        <w:pBdr>
          <w:top w:val="nil"/>
          <w:left w:val="nil"/>
          <w:bottom w:val="nil"/>
          <w:right w:val="nil"/>
          <w:between w:val="nil"/>
        </w:pBdr>
        <w:spacing w:before="36" w:line="391" w:lineRule="auto"/>
        <w:ind w:right="401"/>
        <w:rPr>
          <w:rFonts w:ascii="Times New Roman" w:eastAsia="Times New Roman" w:hAnsi="Times New Roman" w:cs="Times New Roman"/>
          <w:i/>
          <w:color w:val="000000"/>
          <w:sz w:val="28"/>
          <w:szCs w:val="28"/>
        </w:rPr>
      </w:pPr>
    </w:p>
    <w:p w14:paraId="37ABBE90" w14:textId="77777777" w:rsidR="00A65B7B" w:rsidRDefault="00A65B7B" w:rsidP="00A65B7B">
      <w:pPr>
        <w:widowControl w:val="0"/>
        <w:pBdr>
          <w:top w:val="nil"/>
          <w:left w:val="nil"/>
          <w:bottom w:val="nil"/>
          <w:right w:val="nil"/>
          <w:between w:val="nil"/>
        </w:pBdr>
        <w:spacing w:before="36" w:line="391" w:lineRule="auto"/>
        <w:ind w:right="401"/>
        <w:rPr>
          <w:rFonts w:ascii="Times New Roman" w:eastAsia="Times New Roman" w:hAnsi="Times New Roman" w:cs="Times New Roman"/>
          <w:i/>
          <w:color w:val="000000"/>
          <w:sz w:val="28"/>
          <w:szCs w:val="28"/>
        </w:rPr>
      </w:pPr>
    </w:p>
    <w:p w14:paraId="1A3B7E6E" w14:textId="0BD5189E" w:rsidR="00E46786" w:rsidRDefault="00DB1809" w:rsidP="00A65B7B">
      <w:pPr>
        <w:widowControl w:val="0"/>
        <w:pBdr>
          <w:top w:val="nil"/>
          <w:left w:val="nil"/>
          <w:bottom w:val="nil"/>
          <w:right w:val="nil"/>
          <w:between w:val="nil"/>
        </w:pBdr>
        <w:spacing w:before="1161" w:line="240" w:lineRule="auto"/>
        <w:ind w:left="3600" w:firstLine="720"/>
        <w:rPr>
          <w:color w:val="000000"/>
          <w:u w:val="single"/>
        </w:rPr>
      </w:pPr>
      <w:r>
        <w:rPr>
          <w:color w:val="000000"/>
          <w:u w:val="single"/>
        </w:rPr>
        <w:t>ii</w:t>
      </w:r>
    </w:p>
    <w:p w14:paraId="2E5D86DA" w14:textId="03060D5E" w:rsidR="0089290F" w:rsidRDefault="00000000" w:rsidP="00A65B7B">
      <w:pPr>
        <w:widowControl w:val="0"/>
        <w:pBdr>
          <w:top w:val="nil"/>
          <w:left w:val="nil"/>
          <w:bottom w:val="nil"/>
          <w:right w:val="nil"/>
          <w:between w:val="nil"/>
        </w:pBdr>
        <w:spacing w:before="1161" w:line="240" w:lineRule="auto"/>
        <w:ind w:left="3600" w:firstLine="720"/>
        <w:rPr>
          <w:color w:val="000000"/>
        </w:rPr>
        <w:sectPr w:rsidR="0089290F">
          <w:pgSz w:w="12240" w:h="15840"/>
          <w:pgMar w:top="1510" w:right="980" w:bottom="532" w:left="1405" w:header="0" w:footer="720" w:gutter="0"/>
          <w:pgNumType w:start="1"/>
          <w:cols w:space="720"/>
        </w:sectPr>
      </w:pPr>
      <w:r>
        <w:rPr>
          <w:color w:val="000000"/>
        </w:rPr>
        <w:lastRenderedPageBreak/>
        <w:t xml:space="preserve"> </w:t>
      </w:r>
    </w:p>
    <w:p w14:paraId="550B2A57" w14:textId="77777777" w:rsidR="0089290F" w:rsidRDefault="00000000">
      <w:pPr>
        <w:widowControl w:val="0"/>
        <w:pBdr>
          <w:top w:val="nil"/>
          <w:left w:val="nil"/>
          <w:bottom w:val="nil"/>
          <w:right w:val="nil"/>
          <w:between w:val="nil"/>
        </w:pBdr>
        <w:spacing w:line="199" w:lineRule="auto"/>
        <w:rPr>
          <w:rFonts w:ascii="Algerian" w:eastAsia="Algerian" w:hAnsi="Algerian" w:cs="Algerian"/>
          <w:color w:val="000000"/>
          <w:sz w:val="36"/>
          <w:szCs w:val="36"/>
        </w:rPr>
      </w:pPr>
      <w:r>
        <w:rPr>
          <w:rFonts w:ascii="Algerian" w:eastAsia="Algerian" w:hAnsi="Algerian" w:cs="Algerian"/>
          <w:color w:val="000000"/>
          <w:sz w:val="36"/>
          <w:szCs w:val="36"/>
        </w:rPr>
        <w:t xml:space="preserve">CERTIFICATE </w:t>
      </w:r>
    </w:p>
    <w:p w14:paraId="3C2415E4"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7E772DF8"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479580BC"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24FDD009"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2342F8CB"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0B92DA07"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E83F5BE"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46AB4489"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5E0A1A1"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3AF736E"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3AD549D"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6D45A1AA"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0081CEEE"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4B14576"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31EA994"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60DD0BBF"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6614861"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FB76187"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0572F76B"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29BDDB3F"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45CE482"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6AA77CC9"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434CF618"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12AE5FA9"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66B9ECFD"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095D4567" w14:textId="77777777" w:rsidR="00A65B7B" w:rsidRDefault="00A65B7B">
      <w:pPr>
        <w:widowControl w:val="0"/>
        <w:pBdr>
          <w:top w:val="nil"/>
          <w:left w:val="nil"/>
          <w:bottom w:val="nil"/>
          <w:right w:val="nil"/>
          <w:between w:val="nil"/>
        </w:pBdr>
        <w:spacing w:before="58" w:line="217" w:lineRule="auto"/>
        <w:rPr>
          <w:rFonts w:ascii="Algerian" w:eastAsia="Algerian" w:hAnsi="Algerian" w:cs="Algerian"/>
          <w:noProof/>
          <w:color w:val="000000"/>
          <w:sz w:val="36"/>
          <w:szCs w:val="36"/>
        </w:rPr>
      </w:pPr>
    </w:p>
    <w:p w14:paraId="286440F2" w14:textId="1AFC6149" w:rsidR="0089290F" w:rsidRDefault="00DB1809" w:rsidP="00A65B7B">
      <w:pPr>
        <w:widowControl w:val="0"/>
        <w:pBdr>
          <w:top w:val="nil"/>
          <w:left w:val="nil"/>
          <w:bottom w:val="nil"/>
          <w:right w:val="nil"/>
          <w:between w:val="nil"/>
        </w:pBdr>
        <w:spacing w:before="58" w:line="217" w:lineRule="auto"/>
        <w:ind w:left="3600" w:firstLine="720"/>
        <w:rPr>
          <w:color w:val="000000"/>
        </w:rPr>
        <w:sectPr w:rsidR="0089290F">
          <w:type w:val="continuous"/>
          <w:pgSz w:w="12240" w:h="15840"/>
          <w:pgMar w:top="1510" w:right="1440" w:bottom="532" w:left="1440" w:header="0" w:footer="720" w:gutter="0"/>
          <w:cols w:space="720" w:equalWidth="0">
            <w:col w:w="9360" w:space="0"/>
          </w:cols>
        </w:sectPr>
      </w:pPr>
      <w:r>
        <w:rPr>
          <w:color w:val="000000"/>
          <w:u w:val="single"/>
        </w:rPr>
        <w:t>iii</w:t>
      </w:r>
      <w:r w:rsidR="00000000">
        <w:rPr>
          <w:color w:val="000000"/>
        </w:rPr>
        <w:t xml:space="preserve"> </w:t>
      </w:r>
    </w:p>
    <w:p w14:paraId="291C48A0" w14:textId="77777777" w:rsidR="0089290F" w:rsidRDefault="00000000">
      <w:pPr>
        <w:widowControl w:val="0"/>
        <w:pBdr>
          <w:top w:val="nil"/>
          <w:left w:val="nil"/>
          <w:bottom w:val="nil"/>
          <w:right w:val="nil"/>
          <w:between w:val="nil"/>
        </w:pBdr>
        <w:spacing w:line="240" w:lineRule="auto"/>
        <w:ind w:left="20"/>
        <w:rPr>
          <w:color w:val="000000"/>
        </w:rPr>
      </w:pPr>
      <w:r>
        <w:rPr>
          <w:noProof/>
          <w:color w:val="000000"/>
        </w:rPr>
        <w:lastRenderedPageBreak/>
        <w:drawing>
          <wp:inline distT="19050" distB="19050" distL="19050" distR="19050" wp14:anchorId="22558BF3" wp14:editId="46E6B16F">
            <wp:extent cx="5548630" cy="58166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48630" cy="581660"/>
                    </a:xfrm>
                    <a:prstGeom prst="rect">
                      <a:avLst/>
                    </a:prstGeom>
                    <a:ln/>
                  </pic:spPr>
                </pic:pic>
              </a:graphicData>
            </a:graphic>
          </wp:inline>
        </w:drawing>
      </w:r>
    </w:p>
    <w:p w14:paraId="3D1AEB41" w14:textId="77777777" w:rsidR="0089290F" w:rsidRDefault="00000000">
      <w:pPr>
        <w:widowControl w:val="0"/>
        <w:pBdr>
          <w:top w:val="nil"/>
          <w:left w:val="nil"/>
          <w:bottom w:val="nil"/>
          <w:right w:val="nil"/>
          <w:between w:val="nil"/>
        </w:pBdr>
        <w:spacing w:before="769" w:line="240" w:lineRule="auto"/>
        <w:ind w:left="292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ACKNOWLEDGEMENT  </w:t>
      </w:r>
    </w:p>
    <w:p w14:paraId="4CC0013E" w14:textId="77777777" w:rsidR="0089290F" w:rsidRDefault="00000000">
      <w:pPr>
        <w:widowControl w:val="0"/>
        <w:pBdr>
          <w:top w:val="nil"/>
          <w:left w:val="nil"/>
          <w:bottom w:val="nil"/>
          <w:right w:val="nil"/>
          <w:between w:val="nil"/>
        </w:pBdr>
        <w:spacing w:before="57" w:line="240" w:lineRule="auto"/>
        <w:ind w:left="3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w:t>
      </w:r>
    </w:p>
    <w:p w14:paraId="2831347C" w14:textId="74510C1E" w:rsidR="0089290F" w:rsidRDefault="003942C7" w:rsidP="007F6334">
      <w:pPr>
        <w:widowControl w:val="0"/>
        <w:pBdr>
          <w:top w:val="nil"/>
          <w:left w:val="nil"/>
          <w:bottom w:val="nil"/>
          <w:right w:val="nil"/>
          <w:between w:val="nil"/>
        </w:pBdr>
        <w:spacing w:before="120" w:line="360" w:lineRule="auto"/>
        <w:jc w:val="both"/>
        <w:rPr>
          <w:color w:val="000000"/>
          <w:sz w:val="24"/>
          <w:szCs w:val="24"/>
        </w:rPr>
      </w:pPr>
      <w:r w:rsidRPr="003942C7">
        <w:rPr>
          <w:color w:val="000000"/>
          <w:sz w:val="24"/>
          <w:szCs w:val="24"/>
        </w:rPr>
        <w:t xml:space="preserve">I would like to express my sincere gratitude to </w:t>
      </w:r>
      <w:r w:rsidR="00851DDD" w:rsidRPr="003942C7">
        <w:rPr>
          <w:color w:val="000000"/>
          <w:sz w:val="24"/>
          <w:szCs w:val="24"/>
        </w:rPr>
        <w:t xml:space="preserve">Clover </w:t>
      </w:r>
      <w:r w:rsidR="00851DDD">
        <w:rPr>
          <w:color w:val="000000"/>
          <w:sz w:val="24"/>
          <w:szCs w:val="24"/>
        </w:rPr>
        <w:t>B</w:t>
      </w:r>
      <w:r w:rsidR="00851DDD" w:rsidRPr="003942C7">
        <w:rPr>
          <w:color w:val="000000"/>
          <w:sz w:val="24"/>
          <w:szCs w:val="24"/>
        </w:rPr>
        <w:t>ay</w:t>
      </w:r>
      <w:r w:rsidRPr="003942C7">
        <w:rPr>
          <w:color w:val="000000"/>
          <w:sz w:val="24"/>
          <w:szCs w:val="24"/>
        </w:rPr>
        <w:t xml:space="preserve"> Technologies for providing me with the opportunity to pursue my internship and gain practical exposure to the industry. I am especially thankful to Mr. Manjunath B S, Chief Technology Officer of </w:t>
      </w:r>
      <w:r w:rsidR="00851DDD" w:rsidRPr="003942C7">
        <w:rPr>
          <w:color w:val="000000"/>
          <w:sz w:val="24"/>
          <w:szCs w:val="24"/>
        </w:rPr>
        <w:t xml:space="preserve">Clover </w:t>
      </w:r>
      <w:r w:rsidR="00851DDD">
        <w:rPr>
          <w:color w:val="000000"/>
          <w:sz w:val="24"/>
          <w:szCs w:val="24"/>
        </w:rPr>
        <w:t>B</w:t>
      </w:r>
      <w:r w:rsidR="00851DDD" w:rsidRPr="003942C7">
        <w:rPr>
          <w:color w:val="000000"/>
          <w:sz w:val="24"/>
          <w:szCs w:val="24"/>
        </w:rPr>
        <w:t>ay</w:t>
      </w:r>
      <w:r w:rsidRPr="003942C7">
        <w:rPr>
          <w:color w:val="000000"/>
          <w:sz w:val="24"/>
          <w:szCs w:val="24"/>
        </w:rPr>
        <w:t xml:space="preserve"> Technologies, for his constant guidance, valuable insights, and encouragement throughout the internship period.</w:t>
      </w:r>
      <w:r w:rsidRPr="003942C7">
        <w:rPr>
          <w:color w:val="000000"/>
          <w:sz w:val="24"/>
          <w:szCs w:val="24"/>
        </w:rPr>
        <w:cr/>
      </w:r>
      <w:r w:rsidRPr="003942C7">
        <w:rPr>
          <w:color w:val="000000"/>
          <w:sz w:val="24"/>
          <w:szCs w:val="24"/>
        </w:rPr>
        <w:cr/>
        <w:t xml:space="preserve">I also extend my heartfelt thanks to the entire team at </w:t>
      </w:r>
      <w:r w:rsidR="00851DDD" w:rsidRPr="003942C7">
        <w:rPr>
          <w:color w:val="000000"/>
          <w:sz w:val="24"/>
          <w:szCs w:val="24"/>
        </w:rPr>
        <w:t xml:space="preserve">Clover </w:t>
      </w:r>
      <w:r w:rsidR="00851DDD">
        <w:rPr>
          <w:color w:val="000000"/>
          <w:sz w:val="24"/>
          <w:szCs w:val="24"/>
        </w:rPr>
        <w:t>B</w:t>
      </w:r>
      <w:r w:rsidR="00851DDD" w:rsidRPr="003942C7">
        <w:rPr>
          <w:color w:val="000000"/>
          <w:sz w:val="24"/>
          <w:szCs w:val="24"/>
        </w:rPr>
        <w:t>ay</w:t>
      </w:r>
      <w:r w:rsidRPr="003942C7">
        <w:rPr>
          <w:color w:val="000000"/>
          <w:sz w:val="24"/>
          <w:szCs w:val="24"/>
        </w:rPr>
        <w:t xml:space="preserve"> Technologies for their support, cooperation, and for creating a positive learning environment. Their assistance and feedback have been instrumental in the successful completion of this project.</w:t>
      </w:r>
    </w:p>
    <w:p w14:paraId="04DA3D87" w14:textId="77777777" w:rsidR="00AA6191" w:rsidRDefault="00AA6191">
      <w:pPr>
        <w:widowControl w:val="0"/>
        <w:pBdr>
          <w:top w:val="nil"/>
          <w:left w:val="nil"/>
          <w:bottom w:val="nil"/>
          <w:right w:val="nil"/>
          <w:between w:val="nil"/>
        </w:pBdr>
        <w:spacing w:before="1238" w:line="240" w:lineRule="auto"/>
        <w:ind w:left="34"/>
        <w:rPr>
          <w:color w:val="000000"/>
          <w:sz w:val="24"/>
          <w:szCs w:val="24"/>
        </w:rPr>
      </w:pPr>
    </w:p>
    <w:p w14:paraId="012CDBAC" w14:textId="77777777" w:rsidR="00AA6191" w:rsidRDefault="00AA6191">
      <w:pPr>
        <w:widowControl w:val="0"/>
        <w:pBdr>
          <w:top w:val="nil"/>
          <w:left w:val="nil"/>
          <w:bottom w:val="nil"/>
          <w:right w:val="nil"/>
          <w:between w:val="nil"/>
        </w:pBdr>
        <w:spacing w:before="1238" w:line="240" w:lineRule="auto"/>
        <w:ind w:left="34"/>
        <w:rPr>
          <w:color w:val="000000"/>
          <w:sz w:val="24"/>
          <w:szCs w:val="24"/>
        </w:rPr>
      </w:pPr>
    </w:p>
    <w:p w14:paraId="43345FE3" w14:textId="77777777" w:rsidR="003942C7" w:rsidRDefault="003942C7">
      <w:pPr>
        <w:widowControl w:val="0"/>
        <w:pBdr>
          <w:top w:val="nil"/>
          <w:left w:val="nil"/>
          <w:bottom w:val="nil"/>
          <w:right w:val="nil"/>
          <w:between w:val="nil"/>
        </w:pBdr>
        <w:spacing w:before="1930" w:line="240" w:lineRule="auto"/>
        <w:ind w:left="4656"/>
        <w:rPr>
          <w:color w:val="000000"/>
          <w:u w:val="single"/>
        </w:rPr>
      </w:pPr>
    </w:p>
    <w:p w14:paraId="02B73AB0" w14:textId="00F31AEB" w:rsidR="0089290F" w:rsidRDefault="00DB1809">
      <w:pPr>
        <w:widowControl w:val="0"/>
        <w:pBdr>
          <w:top w:val="nil"/>
          <w:left w:val="nil"/>
          <w:bottom w:val="nil"/>
          <w:right w:val="nil"/>
          <w:between w:val="nil"/>
        </w:pBdr>
        <w:spacing w:before="1930" w:line="240" w:lineRule="auto"/>
        <w:ind w:left="4656"/>
        <w:rPr>
          <w:color w:val="000000"/>
        </w:rPr>
      </w:pPr>
      <w:r>
        <w:rPr>
          <w:color w:val="000000"/>
          <w:u w:val="single"/>
        </w:rPr>
        <w:t>iv</w:t>
      </w:r>
      <w:r w:rsidR="00000000">
        <w:rPr>
          <w:color w:val="000000"/>
        </w:rPr>
        <w:t xml:space="preserve"> </w:t>
      </w:r>
    </w:p>
    <w:p w14:paraId="3AAE18B9" w14:textId="51A84C33" w:rsidR="00DB1809" w:rsidRDefault="00DB1809" w:rsidP="00DB1809">
      <w:pPr>
        <w:pStyle w:val="Heading2"/>
        <w:spacing w:before="71"/>
        <w:ind w:right="2250"/>
      </w:pPr>
      <w:r>
        <w:lastRenderedPageBreak/>
        <w:t xml:space="preserve">   </w:t>
      </w:r>
      <w:r>
        <w:tab/>
      </w:r>
      <w:r>
        <w:tab/>
      </w:r>
      <w:r>
        <w:tab/>
      </w:r>
      <w:r>
        <w:tab/>
      </w:r>
      <w:r>
        <w:t>TABLE</w:t>
      </w:r>
      <w:r>
        <w:rPr>
          <w:spacing w:val="-8"/>
        </w:rPr>
        <w:t xml:space="preserve"> </w:t>
      </w:r>
      <w:r>
        <w:t>OF</w:t>
      </w:r>
      <w:r>
        <w:rPr>
          <w:spacing w:val="-9"/>
        </w:rPr>
        <w:t xml:space="preserve"> </w:t>
      </w:r>
      <w:r>
        <w:rPr>
          <w:spacing w:val="-2"/>
        </w:rPr>
        <w:t>CONTENTS</w:t>
      </w:r>
    </w:p>
    <w:p w14:paraId="43F73850" w14:textId="77777777" w:rsidR="00DB1809" w:rsidRDefault="00DB1809" w:rsidP="00DB1809">
      <w:pPr>
        <w:pStyle w:val="BodyText"/>
        <w:spacing w:before="125"/>
        <w:rPr>
          <w:rFonts w:ascii="Times New Roman"/>
          <w:b/>
          <w:sz w:val="20"/>
        </w:rPr>
      </w:pPr>
    </w:p>
    <w:tbl>
      <w:tblPr>
        <w:tblW w:w="0" w:type="auto"/>
        <w:tblInd w:w="3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8"/>
        <w:gridCol w:w="4681"/>
      </w:tblGrid>
      <w:tr w:rsidR="00DB1809" w14:paraId="0F00C039" w14:textId="77777777" w:rsidTr="00405E84">
        <w:trPr>
          <w:trHeight w:val="829"/>
        </w:trPr>
        <w:tc>
          <w:tcPr>
            <w:tcW w:w="4688" w:type="dxa"/>
          </w:tcPr>
          <w:p w14:paraId="7E383D5C" w14:textId="77777777" w:rsidR="00DB1809" w:rsidRDefault="00DB1809" w:rsidP="00405E84">
            <w:pPr>
              <w:pStyle w:val="TableParagraph"/>
              <w:ind w:left="36" w:right="9"/>
              <w:rPr>
                <w:b/>
                <w:sz w:val="31"/>
              </w:rPr>
            </w:pPr>
            <w:r>
              <w:rPr>
                <w:b/>
                <w:spacing w:val="-2"/>
                <w:sz w:val="31"/>
              </w:rPr>
              <w:t>Content</w:t>
            </w:r>
          </w:p>
        </w:tc>
        <w:tc>
          <w:tcPr>
            <w:tcW w:w="4681" w:type="dxa"/>
          </w:tcPr>
          <w:p w14:paraId="4E96ECA1" w14:textId="77777777" w:rsidR="00DB1809" w:rsidRDefault="00DB1809" w:rsidP="00405E84">
            <w:pPr>
              <w:pStyle w:val="TableParagraph"/>
              <w:ind w:right="144"/>
              <w:rPr>
                <w:b/>
                <w:sz w:val="31"/>
              </w:rPr>
            </w:pPr>
            <w:r>
              <w:rPr>
                <w:b/>
                <w:sz w:val="31"/>
              </w:rPr>
              <w:t>Page</w:t>
            </w:r>
            <w:r>
              <w:rPr>
                <w:b/>
                <w:spacing w:val="-8"/>
                <w:sz w:val="31"/>
              </w:rPr>
              <w:t xml:space="preserve"> </w:t>
            </w:r>
            <w:r>
              <w:rPr>
                <w:b/>
                <w:spacing w:val="-5"/>
                <w:sz w:val="31"/>
              </w:rPr>
              <w:t>no.</w:t>
            </w:r>
          </w:p>
        </w:tc>
      </w:tr>
      <w:tr w:rsidR="00DB1809" w14:paraId="1A37C602" w14:textId="77777777" w:rsidTr="00405E84">
        <w:trPr>
          <w:trHeight w:val="827"/>
        </w:trPr>
        <w:tc>
          <w:tcPr>
            <w:tcW w:w="4688" w:type="dxa"/>
          </w:tcPr>
          <w:p w14:paraId="2ADAF51E" w14:textId="77777777" w:rsidR="00DB1809" w:rsidRDefault="00DB1809" w:rsidP="00405E84">
            <w:pPr>
              <w:pStyle w:val="TableParagraph"/>
              <w:spacing w:before="99"/>
              <w:ind w:left="1170"/>
              <w:jc w:val="left"/>
              <w:rPr>
                <w:sz w:val="31"/>
              </w:rPr>
            </w:pPr>
            <w:r>
              <w:rPr>
                <w:sz w:val="31"/>
              </w:rPr>
              <w:t>Institute</w:t>
            </w:r>
            <w:r>
              <w:rPr>
                <w:spacing w:val="-12"/>
                <w:sz w:val="31"/>
              </w:rPr>
              <w:t xml:space="preserve"> </w:t>
            </w:r>
            <w:r>
              <w:rPr>
                <w:spacing w:val="-2"/>
                <w:sz w:val="31"/>
              </w:rPr>
              <w:t>certificate</w:t>
            </w:r>
          </w:p>
        </w:tc>
        <w:tc>
          <w:tcPr>
            <w:tcW w:w="4681" w:type="dxa"/>
          </w:tcPr>
          <w:p w14:paraId="2CFA5265" w14:textId="77777777" w:rsidR="00DB1809" w:rsidRDefault="00DB1809" w:rsidP="00405E84">
            <w:pPr>
              <w:pStyle w:val="TableParagraph"/>
              <w:spacing w:before="99"/>
              <w:ind w:right="320"/>
              <w:rPr>
                <w:sz w:val="31"/>
              </w:rPr>
            </w:pPr>
            <w:r>
              <w:rPr>
                <w:spacing w:val="-5"/>
                <w:sz w:val="31"/>
              </w:rPr>
              <w:t>ii</w:t>
            </w:r>
          </w:p>
        </w:tc>
      </w:tr>
      <w:tr w:rsidR="00DB1809" w14:paraId="57602AD6" w14:textId="77777777" w:rsidTr="00405E84">
        <w:trPr>
          <w:trHeight w:val="827"/>
        </w:trPr>
        <w:tc>
          <w:tcPr>
            <w:tcW w:w="4688" w:type="dxa"/>
          </w:tcPr>
          <w:p w14:paraId="68B401FB" w14:textId="77777777" w:rsidR="00DB1809" w:rsidRDefault="00DB1809" w:rsidP="00405E84">
            <w:pPr>
              <w:pStyle w:val="TableParagraph"/>
              <w:spacing w:before="99"/>
              <w:ind w:left="0" w:right="1038"/>
              <w:jc w:val="right"/>
              <w:rPr>
                <w:sz w:val="31"/>
              </w:rPr>
            </w:pPr>
            <w:r>
              <w:rPr>
                <w:sz w:val="31"/>
              </w:rPr>
              <w:t>Industry</w:t>
            </w:r>
            <w:r>
              <w:rPr>
                <w:spacing w:val="-11"/>
                <w:sz w:val="31"/>
              </w:rPr>
              <w:t xml:space="preserve"> </w:t>
            </w:r>
            <w:r>
              <w:rPr>
                <w:spacing w:val="-2"/>
                <w:sz w:val="31"/>
              </w:rPr>
              <w:t>certificate</w:t>
            </w:r>
          </w:p>
        </w:tc>
        <w:tc>
          <w:tcPr>
            <w:tcW w:w="4681" w:type="dxa"/>
          </w:tcPr>
          <w:p w14:paraId="5CBCF06B" w14:textId="77777777" w:rsidR="00DB1809" w:rsidRDefault="00DB1809" w:rsidP="00405E84">
            <w:pPr>
              <w:pStyle w:val="TableParagraph"/>
              <w:spacing w:before="99"/>
              <w:ind w:right="282"/>
              <w:rPr>
                <w:sz w:val="31"/>
              </w:rPr>
            </w:pPr>
            <w:r>
              <w:rPr>
                <w:spacing w:val="-5"/>
                <w:sz w:val="31"/>
              </w:rPr>
              <w:t>iii</w:t>
            </w:r>
          </w:p>
        </w:tc>
      </w:tr>
      <w:tr w:rsidR="00DB1809" w14:paraId="33AAAA72" w14:textId="77777777" w:rsidTr="00405E84">
        <w:trPr>
          <w:trHeight w:val="830"/>
        </w:trPr>
        <w:tc>
          <w:tcPr>
            <w:tcW w:w="4688" w:type="dxa"/>
          </w:tcPr>
          <w:p w14:paraId="1F583826" w14:textId="77777777" w:rsidR="00DB1809" w:rsidRDefault="00DB1809" w:rsidP="00405E84">
            <w:pPr>
              <w:pStyle w:val="TableParagraph"/>
              <w:spacing w:before="102"/>
              <w:ind w:left="0" w:right="1039"/>
              <w:jc w:val="right"/>
              <w:rPr>
                <w:sz w:val="31"/>
              </w:rPr>
            </w:pPr>
            <w:r>
              <w:rPr>
                <w:spacing w:val="-2"/>
                <w:sz w:val="31"/>
              </w:rPr>
              <w:t>Acknowledgement</w:t>
            </w:r>
          </w:p>
        </w:tc>
        <w:tc>
          <w:tcPr>
            <w:tcW w:w="4681" w:type="dxa"/>
          </w:tcPr>
          <w:p w14:paraId="166ECC92" w14:textId="77777777" w:rsidR="00DB1809" w:rsidRDefault="00DB1809" w:rsidP="00405E84">
            <w:pPr>
              <w:pStyle w:val="TableParagraph"/>
              <w:spacing w:before="102"/>
              <w:ind w:right="280"/>
              <w:rPr>
                <w:sz w:val="31"/>
              </w:rPr>
            </w:pPr>
            <w:r>
              <w:rPr>
                <w:spacing w:val="-5"/>
                <w:sz w:val="31"/>
              </w:rPr>
              <w:t>iv</w:t>
            </w:r>
          </w:p>
        </w:tc>
      </w:tr>
      <w:tr w:rsidR="00DB1809" w14:paraId="54106DC1" w14:textId="77777777" w:rsidTr="00405E84">
        <w:trPr>
          <w:trHeight w:val="827"/>
        </w:trPr>
        <w:tc>
          <w:tcPr>
            <w:tcW w:w="4688" w:type="dxa"/>
          </w:tcPr>
          <w:p w14:paraId="3559B41A" w14:textId="77777777" w:rsidR="00DB1809" w:rsidRDefault="00DB1809" w:rsidP="00405E84">
            <w:pPr>
              <w:pStyle w:val="TableParagraph"/>
              <w:spacing w:before="99"/>
              <w:ind w:left="1333"/>
              <w:jc w:val="left"/>
              <w:rPr>
                <w:sz w:val="31"/>
              </w:rPr>
            </w:pPr>
            <w:r>
              <w:rPr>
                <w:sz w:val="31"/>
              </w:rPr>
              <w:t>Table</w:t>
            </w:r>
            <w:r>
              <w:rPr>
                <w:spacing w:val="-7"/>
                <w:sz w:val="31"/>
              </w:rPr>
              <w:t xml:space="preserve"> </w:t>
            </w:r>
            <w:r>
              <w:rPr>
                <w:sz w:val="31"/>
              </w:rPr>
              <w:t>of</w:t>
            </w:r>
            <w:r>
              <w:rPr>
                <w:spacing w:val="-6"/>
                <w:sz w:val="31"/>
              </w:rPr>
              <w:t xml:space="preserve"> </w:t>
            </w:r>
            <w:r>
              <w:rPr>
                <w:spacing w:val="-2"/>
                <w:sz w:val="31"/>
              </w:rPr>
              <w:t>contents</w:t>
            </w:r>
          </w:p>
        </w:tc>
        <w:tc>
          <w:tcPr>
            <w:tcW w:w="4681" w:type="dxa"/>
          </w:tcPr>
          <w:p w14:paraId="4D5F175F" w14:textId="77777777" w:rsidR="00DB1809" w:rsidRDefault="00DB1809" w:rsidP="00405E84">
            <w:pPr>
              <w:pStyle w:val="TableParagraph"/>
              <w:spacing w:before="99"/>
              <w:ind w:right="281"/>
              <w:rPr>
                <w:sz w:val="31"/>
              </w:rPr>
            </w:pPr>
            <w:r>
              <w:rPr>
                <w:spacing w:val="-10"/>
                <w:sz w:val="31"/>
              </w:rPr>
              <w:t>v</w:t>
            </w:r>
          </w:p>
        </w:tc>
      </w:tr>
      <w:tr w:rsidR="00DB1809" w14:paraId="59ECB8A0" w14:textId="77777777" w:rsidTr="00405E84">
        <w:trPr>
          <w:trHeight w:val="824"/>
        </w:trPr>
        <w:tc>
          <w:tcPr>
            <w:tcW w:w="4688" w:type="dxa"/>
          </w:tcPr>
          <w:p w14:paraId="154F6194" w14:textId="77777777" w:rsidR="00DB1809" w:rsidRDefault="00DB1809" w:rsidP="00405E84">
            <w:pPr>
              <w:pStyle w:val="TableParagraph"/>
              <w:spacing w:before="99"/>
              <w:ind w:left="36" w:right="18"/>
              <w:rPr>
                <w:sz w:val="31"/>
              </w:rPr>
            </w:pPr>
            <w:r>
              <w:rPr>
                <w:spacing w:val="-2"/>
                <w:sz w:val="31"/>
              </w:rPr>
              <w:t>Abstract</w:t>
            </w:r>
          </w:p>
        </w:tc>
        <w:tc>
          <w:tcPr>
            <w:tcW w:w="4681" w:type="dxa"/>
          </w:tcPr>
          <w:p w14:paraId="215F23CA" w14:textId="77777777" w:rsidR="00DB1809" w:rsidRDefault="00DB1809" w:rsidP="00405E84">
            <w:pPr>
              <w:pStyle w:val="TableParagraph"/>
              <w:ind w:right="201"/>
              <w:rPr>
                <w:rFonts w:ascii="Arial MT"/>
                <w:sz w:val="24"/>
              </w:rPr>
            </w:pPr>
            <w:r>
              <w:rPr>
                <w:rFonts w:ascii="Arial MT"/>
                <w:spacing w:val="-10"/>
                <w:sz w:val="24"/>
              </w:rPr>
              <w:t>1</w:t>
            </w:r>
          </w:p>
        </w:tc>
      </w:tr>
      <w:tr w:rsidR="00DB1809" w14:paraId="4565329F" w14:textId="77777777" w:rsidTr="00405E84">
        <w:trPr>
          <w:trHeight w:val="827"/>
        </w:trPr>
        <w:tc>
          <w:tcPr>
            <w:tcW w:w="4688" w:type="dxa"/>
          </w:tcPr>
          <w:p w14:paraId="6973AD76" w14:textId="77777777" w:rsidR="00DB1809" w:rsidRDefault="00DB1809" w:rsidP="00405E84">
            <w:pPr>
              <w:pStyle w:val="TableParagraph"/>
              <w:ind w:left="36" w:right="19"/>
              <w:rPr>
                <w:sz w:val="31"/>
              </w:rPr>
            </w:pPr>
            <w:r>
              <w:rPr>
                <w:spacing w:val="-2"/>
                <w:sz w:val="31"/>
              </w:rPr>
              <w:t>Introduction</w:t>
            </w:r>
          </w:p>
        </w:tc>
        <w:tc>
          <w:tcPr>
            <w:tcW w:w="4681" w:type="dxa"/>
          </w:tcPr>
          <w:p w14:paraId="15D271D2" w14:textId="77777777" w:rsidR="00DB1809" w:rsidRDefault="00DB1809" w:rsidP="00405E84">
            <w:pPr>
              <w:pStyle w:val="TableParagraph"/>
              <w:ind w:right="201"/>
              <w:rPr>
                <w:rFonts w:ascii="Arial MT"/>
                <w:sz w:val="24"/>
              </w:rPr>
            </w:pPr>
            <w:r>
              <w:rPr>
                <w:rFonts w:ascii="Arial MT"/>
                <w:spacing w:val="-10"/>
                <w:sz w:val="24"/>
              </w:rPr>
              <w:t>2</w:t>
            </w:r>
          </w:p>
        </w:tc>
      </w:tr>
      <w:tr w:rsidR="00DB1809" w14:paraId="309AC6CD" w14:textId="77777777" w:rsidTr="00405E84">
        <w:trPr>
          <w:trHeight w:val="825"/>
        </w:trPr>
        <w:tc>
          <w:tcPr>
            <w:tcW w:w="4688" w:type="dxa"/>
          </w:tcPr>
          <w:p w14:paraId="5653D37B" w14:textId="77777777" w:rsidR="00DB1809" w:rsidRDefault="00DB1809" w:rsidP="00405E84">
            <w:pPr>
              <w:pStyle w:val="TableParagraph"/>
              <w:spacing w:before="99"/>
              <w:ind w:left="1185"/>
              <w:jc w:val="left"/>
              <w:rPr>
                <w:sz w:val="31"/>
              </w:rPr>
            </w:pPr>
            <w:r>
              <w:rPr>
                <w:sz w:val="31"/>
              </w:rPr>
              <w:t>Problem</w:t>
            </w:r>
            <w:r>
              <w:rPr>
                <w:spacing w:val="-12"/>
                <w:sz w:val="31"/>
              </w:rPr>
              <w:t xml:space="preserve"> </w:t>
            </w:r>
            <w:r>
              <w:rPr>
                <w:spacing w:val="-2"/>
                <w:sz w:val="31"/>
              </w:rPr>
              <w:t>statement</w:t>
            </w:r>
          </w:p>
        </w:tc>
        <w:tc>
          <w:tcPr>
            <w:tcW w:w="4681" w:type="dxa"/>
          </w:tcPr>
          <w:p w14:paraId="68E4E7BA" w14:textId="77777777" w:rsidR="00DB1809" w:rsidRDefault="00DB1809" w:rsidP="00405E84">
            <w:pPr>
              <w:pStyle w:val="TableParagraph"/>
              <w:ind w:right="201"/>
              <w:rPr>
                <w:rFonts w:ascii="Arial MT"/>
                <w:sz w:val="24"/>
              </w:rPr>
            </w:pPr>
            <w:r>
              <w:rPr>
                <w:rFonts w:ascii="Arial MT"/>
                <w:spacing w:val="-10"/>
                <w:sz w:val="24"/>
              </w:rPr>
              <w:t>3</w:t>
            </w:r>
          </w:p>
        </w:tc>
      </w:tr>
      <w:tr w:rsidR="00DB1809" w14:paraId="720346B8" w14:textId="77777777" w:rsidTr="00405E84">
        <w:trPr>
          <w:trHeight w:val="832"/>
        </w:trPr>
        <w:tc>
          <w:tcPr>
            <w:tcW w:w="4688" w:type="dxa"/>
          </w:tcPr>
          <w:p w14:paraId="3CC98675" w14:textId="77777777" w:rsidR="00DB1809" w:rsidRDefault="00DB1809" w:rsidP="00405E84">
            <w:pPr>
              <w:pStyle w:val="TableParagraph"/>
              <w:ind w:left="36" w:right="1"/>
              <w:rPr>
                <w:sz w:val="31"/>
              </w:rPr>
            </w:pPr>
            <w:r>
              <w:rPr>
                <w:spacing w:val="-2"/>
                <w:sz w:val="31"/>
              </w:rPr>
              <w:t>Objectives</w:t>
            </w:r>
          </w:p>
        </w:tc>
        <w:tc>
          <w:tcPr>
            <w:tcW w:w="4681" w:type="dxa"/>
          </w:tcPr>
          <w:p w14:paraId="1A380422" w14:textId="77777777" w:rsidR="00DB1809" w:rsidRDefault="00DB1809" w:rsidP="00405E84">
            <w:pPr>
              <w:pStyle w:val="TableParagraph"/>
              <w:ind w:right="178"/>
              <w:rPr>
                <w:sz w:val="31"/>
              </w:rPr>
            </w:pPr>
            <w:r>
              <w:rPr>
                <w:spacing w:val="-10"/>
                <w:sz w:val="31"/>
              </w:rPr>
              <w:t>4</w:t>
            </w:r>
          </w:p>
        </w:tc>
      </w:tr>
      <w:tr w:rsidR="00DB1809" w14:paraId="5549AD23" w14:textId="77777777" w:rsidTr="00405E84">
        <w:trPr>
          <w:trHeight w:val="824"/>
        </w:trPr>
        <w:tc>
          <w:tcPr>
            <w:tcW w:w="4688" w:type="dxa"/>
          </w:tcPr>
          <w:p w14:paraId="02BCEDCB" w14:textId="77777777" w:rsidR="00DB1809" w:rsidRDefault="00DB1809" w:rsidP="00405E84">
            <w:pPr>
              <w:pStyle w:val="TableParagraph"/>
              <w:ind w:left="1521"/>
              <w:jc w:val="left"/>
              <w:rPr>
                <w:sz w:val="31"/>
              </w:rPr>
            </w:pPr>
            <w:r>
              <w:rPr>
                <w:spacing w:val="-2"/>
                <w:sz w:val="31"/>
              </w:rPr>
              <w:t>Methodology</w:t>
            </w:r>
          </w:p>
        </w:tc>
        <w:tc>
          <w:tcPr>
            <w:tcW w:w="4681" w:type="dxa"/>
          </w:tcPr>
          <w:p w14:paraId="24FB3C6B" w14:textId="77777777" w:rsidR="00DB1809" w:rsidRDefault="00DB1809" w:rsidP="00405E84">
            <w:pPr>
              <w:pStyle w:val="TableParagraph"/>
              <w:ind w:right="240"/>
              <w:rPr>
                <w:rFonts w:ascii="Arial MT"/>
                <w:sz w:val="24"/>
              </w:rPr>
            </w:pPr>
            <w:r>
              <w:rPr>
                <w:rFonts w:ascii="Arial MT"/>
                <w:spacing w:val="-10"/>
                <w:sz w:val="24"/>
              </w:rPr>
              <w:t>5</w:t>
            </w:r>
          </w:p>
        </w:tc>
      </w:tr>
      <w:tr w:rsidR="00DB1809" w14:paraId="124C3D55" w14:textId="77777777" w:rsidTr="00405E84">
        <w:trPr>
          <w:trHeight w:val="832"/>
        </w:trPr>
        <w:tc>
          <w:tcPr>
            <w:tcW w:w="4688" w:type="dxa"/>
          </w:tcPr>
          <w:p w14:paraId="06840783" w14:textId="77777777" w:rsidR="00DB1809" w:rsidRDefault="00DB1809" w:rsidP="00405E84">
            <w:pPr>
              <w:pStyle w:val="TableParagraph"/>
              <w:ind w:left="1360"/>
              <w:jc w:val="left"/>
              <w:rPr>
                <w:sz w:val="31"/>
              </w:rPr>
            </w:pPr>
            <w:r>
              <w:rPr>
                <w:spacing w:val="-2"/>
                <w:sz w:val="31"/>
              </w:rPr>
              <w:t>Implementation</w:t>
            </w:r>
          </w:p>
        </w:tc>
        <w:tc>
          <w:tcPr>
            <w:tcW w:w="4681" w:type="dxa"/>
          </w:tcPr>
          <w:p w14:paraId="1220E05E" w14:textId="22CBAD0F" w:rsidR="00DB1809" w:rsidRDefault="00DB1809" w:rsidP="00405E84">
            <w:pPr>
              <w:pStyle w:val="TableParagraph"/>
              <w:ind w:left="320" w:right="142"/>
              <w:rPr>
                <w:sz w:val="31"/>
              </w:rPr>
            </w:pPr>
            <w:r>
              <w:rPr>
                <w:spacing w:val="-2"/>
                <w:sz w:val="31"/>
              </w:rPr>
              <w:t>6-</w:t>
            </w:r>
            <w:r w:rsidR="003A7C2C">
              <w:rPr>
                <w:spacing w:val="-10"/>
                <w:sz w:val="31"/>
              </w:rPr>
              <w:t>7</w:t>
            </w:r>
          </w:p>
        </w:tc>
      </w:tr>
      <w:tr w:rsidR="00DB1809" w14:paraId="6475710D" w14:textId="77777777" w:rsidTr="00405E84">
        <w:trPr>
          <w:trHeight w:val="827"/>
        </w:trPr>
        <w:tc>
          <w:tcPr>
            <w:tcW w:w="4688" w:type="dxa"/>
          </w:tcPr>
          <w:p w14:paraId="11D9AECA" w14:textId="77777777" w:rsidR="00DB1809" w:rsidRDefault="00DB1809" w:rsidP="00405E84">
            <w:pPr>
              <w:pStyle w:val="TableParagraph"/>
              <w:spacing w:before="102"/>
              <w:ind w:left="36" w:right="17"/>
              <w:rPr>
                <w:sz w:val="31"/>
              </w:rPr>
            </w:pPr>
            <w:r>
              <w:rPr>
                <w:spacing w:val="-2"/>
                <w:sz w:val="31"/>
              </w:rPr>
              <w:t>Result</w:t>
            </w:r>
          </w:p>
        </w:tc>
        <w:tc>
          <w:tcPr>
            <w:tcW w:w="4681" w:type="dxa"/>
          </w:tcPr>
          <w:p w14:paraId="671324BE" w14:textId="6B9B4FDA" w:rsidR="00DB1809" w:rsidRDefault="003A7C2C" w:rsidP="00405E84">
            <w:pPr>
              <w:pStyle w:val="TableParagraph"/>
              <w:spacing w:before="102"/>
              <w:ind w:left="314" w:right="142"/>
              <w:rPr>
                <w:sz w:val="31"/>
              </w:rPr>
            </w:pPr>
            <w:r>
              <w:rPr>
                <w:spacing w:val="-2"/>
                <w:sz w:val="31"/>
              </w:rPr>
              <w:t>8</w:t>
            </w:r>
          </w:p>
        </w:tc>
      </w:tr>
      <w:tr w:rsidR="00DB1809" w14:paraId="6986817E" w14:textId="77777777" w:rsidTr="00405E84">
        <w:trPr>
          <w:trHeight w:val="824"/>
        </w:trPr>
        <w:tc>
          <w:tcPr>
            <w:tcW w:w="4688" w:type="dxa"/>
          </w:tcPr>
          <w:p w14:paraId="087EEC5F" w14:textId="77777777" w:rsidR="00DB1809" w:rsidRDefault="00DB1809" w:rsidP="00405E84">
            <w:pPr>
              <w:pStyle w:val="TableParagraph"/>
              <w:spacing w:before="99"/>
              <w:ind w:left="36"/>
              <w:rPr>
                <w:sz w:val="31"/>
              </w:rPr>
            </w:pPr>
            <w:r>
              <w:rPr>
                <w:spacing w:val="-2"/>
                <w:sz w:val="31"/>
              </w:rPr>
              <w:t>Conclusion</w:t>
            </w:r>
          </w:p>
        </w:tc>
        <w:tc>
          <w:tcPr>
            <w:tcW w:w="4681" w:type="dxa"/>
          </w:tcPr>
          <w:p w14:paraId="083EBA87" w14:textId="22E3FE15" w:rsidR="00DB1809" w:rsidRDefault="003A7C2C" w:rsidP="00405E84">
            <w:pPr>
              <w:pStyle w:val="TableParagraph"/>
              <w:spacing w:before="99"/>
              <w:ind w:right="161"/>
              <w:rPr>
                <w:sz w:val="31"/>
              </w:rPr>
            </w:pPr>
            <w:r>
              <w:rPr>
                <w:spacing w:val="-5"/>
                <w:sz w:val="31"/>
              </w:rPr>
              <w:t>9</w:t>
            </w:r>
          </w:p>
        </w:tc>
      </w:tr>
      <w:tr w:rsidR="00DB1809" w14:paraId="4EB4B8D5" w14:textId="77777777" w:rsidTr="00405E84">
        <w:trPr>
          <w:trHeight w:val="831"/>
        </w:trPr>
        <w:tc>
          <w:tcPr>
            <w:tcW w:w="4688" w:type="dxa"/>
          </w:tcPr>
          <w:p w14:paraId="68229E4E" w14:textId="77777777" w:rsidR="00DB1809" w:rsidRDefault="00DB1809" w:rsidP="00405E84">
            <w:pPr>
              <w:pStyle w:val="TableParagraph"/>
              <w:ind w:left="36" w:right="8"/>
              <w:rPr>
                <w:sz w:val="31"/>
              </w:rPr>
            </w:pPr>
            <w:r>
              <w:rPr>
                <w:spacing w:val="-2"/>
                <w:sz w:val="31"/>
              </w:rPr>
              <w:t>References</w:t>
            </w:r>
          </w:p>
        </w:tc>
        <w:tc>
          <w:tcPr>
            <w:tcW w:w="4681" w:type="dxa"/>
          </w:tcPr>
          <w:p w14:paraId="132006E2" w14:textId="04435877" w:rsidR="00DB1809" w:rsidRDefault="00DB1809" w:rsidP="00405E84">
            <w:pPr>
              <w:pStyle w:val="TableParagraph"/>
              <w:ind w:right="161"/>
              <w:rPr>
                <w:sz w:val="31"/>
              </w:rPr>
            </w:pPr>
            <w:r>
              <w:rPr>
                <w:spacing w:val="-5"/>
                <w:sz w:val="31"/>
              </w:rPr>
              <w:t>1</w:t>
            </w:r>
            <w:r w:rsidR="003A7C2C">
              <w:rPr>
                <w:spacing w:val="-5"/>
                <w:sz w:val="31"/>
              </w:rPr>
              <w:t>0</w:t>
            </w:r>
          </w:p>
        </w:tc>
      </w:tr>
    </w:tbl>
    <w:p w14:paraId="1D30D53B" w14:textId="77777777" w:rsidR="00AA6191" w:rsidRDefault="00AA6191">
      <w:pPr>
        <w:widowControl w:val="0"/>
        <w:pBdr>
          <w:top w:val="nil"/>
          <w:left w:val="nil"/>
          <w:bottom w:val="nil"/>
          <w:right w:val="nil"/>
          <w:between w:val="nil"/>
        </w:pBdr>
        <w:spacing w:line="240" w:lineRule="auto"/>
        <w:ind w:left="4662"/>
        <w:rPr>
          <w:color w:val="000000"/>
          <w:u w:val="single"/>
        </w:rPr>
      </w:pPr>
    </w:p>
    <w:p w14:paraId="05A490B8" w14:textId="77777777" w:rsidR="00AA6191" w:rsidRDefault="00AA6191" w:rsidP="00DB1809">
      <w:pPr>
        <w:widowControl w:val="0"/>
        <w:pBdr>
          <w:top w:val="nil"/>
          <w:left w:val="nil"/>
          <w:bottom w:val="nil"/>
          <w:right w:val="nil"/>
          <w:between w:val="nil"/>
        </w:pBdr>
        <w:spacing w:line="240" w:lineRule="auto"/>
        <w:rPr>
          <w:color w:val="000000"/>
          <w:u w:val="single"/>
        </w:rPr>
      </w:pPr>
    </w:p>
    <w:p w14:paraId="21CB1298" w14:textId="77777777" w:rsidR="00AA6191" w:rsidRDefault="00AA6191" w:rsidP="00B96146">
      <w:pPr>
        <w:widowControl w:val="0"/>
        <w:pBdr>
          <w:top w:val="nil"/>
          <w:left w:val="nil"/>
          <w:bottom w:val="nil"/>
          <w:right w:val="nil"/>
          <w:between w:val="nil"/>
        </w:pBdr>
        <w:spacing w:line="240" w:lineRule="auto"/>
        <w:rPr>
          <w:color w:val="000000"/>
          <w:u w:val="single"/>
        </w:rPr>
      </w:pPr>
    </w:p>
    <w:p w14:paraId="627B42F7" w14:textId="43466CC5" w:rsidR="0089290F" w:rsidRDefault="00DB1809">
      <w:pPr>
        <w:widowControl w:val="0"/>
        <w:pBdr>
          <w:top w:val="nil"/>
          <w:left w:val="nil"/>
          <w:bottom w:val="nil"/>
          <w:right w:val="nil"/>
          <w:between w:val="nil"/>
        </w:pBdr>
        <w:spacing w:line="240" w:lineRule="auto"/>
        <w:ind w:left="4662"/>
        <w:rPr>
          <w:color w:val="000000"/>
        </w:rPr>
      </w:pPr>
      <w:r>
        <w:rPr>
          <w:color w:val="000000"/>
          <w:u w:val="single"/>
        </w:rPr>
        <w:t>v</w:t>
      </w:r>
    </w:p>
    <w:p w14:paraId="2DC4DD31" w14:textId="77777777" w:rsidR="0089290F" w:rsidRDefault="00000000">
      <w:pPr>
        <w:widowControl w:val="0"/>
        <w:pBdr>
          <w:top w:val="nil"/>
          <w:left w:val="nil"/>
          <w:bottom w:val="nil"/>
          <w:right w:val="nil"/>
          <w:between w:val="nil"/>
        </w:pBdr>
        <w:spacing w:line="240" w:lineRule="auto"/>
        <w:ind w:left="3846"/>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 xml:space="preserve">ABSTRACT  </w:t>
      </w:r>
    </w:p>
    <w:p w14:paraId="74666402" w14:textId="77777777" w:rsidR="0089290F" w:rsidRDefault="00000000">
      <w:pPr>
        <w:widowControl w:val="0"/>
        <w:pBdr>
          <w:top w:val="nil"/>
          <w:left w:val="nil"/>
          <w:bottom w:val="nil"/>
          <w:right w:val="nil"/>
          <w:between w:val="nil"/>
        </w:pBdr>
        <w:spacing w:before="57" w:line="240" w:lineRule="auto"/>
        <w:ind w:left="3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w:t>
      </w:r>
    </w:p>
    <w:p w14:paraId="516A11A9" w14:textId="6D345AE8" w:rsidR="000638F8" w:rsidRPr="000638F8" w:rsidRDefault="000638F8" w:rsidP="00B23302">
      <w:pPr>
        <w:widowControl w:val="0"/>
        <w:pBdr>
          <w:top w:val="nil"/>
          <w:left w:val="nil"/>
          <w:bottom w:val="nil"/>
          <w:right w:val="nil"/>
          <w:between w:val="nil"/>
        </w:pBdr>
        <w:spacing w:before="159" w:after="360" w:line="360" w:lineRule="auto"/>
        <w:ind w:left="34"/>
        <w:jc w:val="both"/>
        <w:rPr>
          <w:color w:val="000000"/>
          <w:sz w:val="24"/>
          <w:szCs w:val="24"/>
        </w:rPr>
      </w:pPr>
      <w:r w:rsidRPr="000638F8">
        <w:rPr>
          <w:color w:val="000000"/>
          <w:sz w:val="24"/>
          <w:szCs w:val="24"/>
        </w:rPr>
        <w:t>The Ticketing System is a web-based application designed to simplify and automate the process of managing customer queries, technical issues, and service requests within an organization. During my internship, I developed this project to address the common challenges faced by support teams, such as scattered communication, lack of centralized tracking, and delayed resolution of reported problems.</w:t>
      </w:r>
    </w:p>
    <w:p w14:paraId="0CA9AFAE" w14:textId="7A09B20A" w:rsidR="000638F8" w:rsidRPr="000638F8" w:rsidRDefault="000638F8" w:rsidP="00B23302">
      <w:pPr>
        <w:widowControl w:val="0"/>
        <w:pBdr>
          <w:top w:val="nil"/>
          <w:left w:val="nil"/>
          <w:bottom w:val="nil"/>
          <w:right w:val="nil"/>
          <w:between w:val="nil"/>
        </w:pBdr>
        <w:spacing w:before="159" w:after="360" w:line="360" w:lineRule="auto"/>
        <w:ind w:left="34"/>
        <w:jc w:val="both"/>
        <w:rPr>
          <w:color w:val="000000"/>
          <w:sz w:val="24"/>
          <w:szCs w:val="24"/>
        </w:rPr>
      </w:pPr>
      <w:r w:rsidRPr="000638F8">
        <w:rPr>
          <w:color w:val="000000"/>
          <w:sz w:val="24"/>
          <w:szCs w:val="24"/>
        </w:rPr>
        <w:t xml:space="preserve">This system enables users to create tickets by submitting their issues through an intuitive frontend interface. Each ticket is assigned a unique identifier and can be tracked throughout its lifecycle, from creation to resolution. Administrators </w:t>
      </w:r>
      <w:r w:rsidR="00952ABF" w:rsidRPr="000638F8">
        <w:rPr>
          <w:color w:val="000000"/>
          <w:sz w:val="24"/>
          <w:szCs w:val="24"/>
        </w:rPr>
        <w:t>can</w:t>
      </w:r>
      <w:r w:rsidRPr="000638F8">
        <w:rPr>
          <w:color w:val="000000"/>
          <w:sz w:val="24"/>
          <w:szCs w:val="24"/>
        </w:rPr>
        <w:t xml:space="preserve"> view, assign, update, and close tickets, ensuring clear task ownership and accountability at every stage. The system also provides real-time status updates to users, helping reduce follow-up efforts and improving user satisfaction.</w:t>
      </w:r>
    </w:p>
    <w:p w14:paraId="64C566A6" w14:textId="77777777" w:rsidR="000638F8" w:rsidRPr="000638F8" w:rsidRDefault="000638F8" w:rsidP="00B23302">
      <w:pPr>
        <w:widowControl w:val="0"/>
        <w:pBdr>
          <w:top w:val="nil"/>
          <w:left w:val="nil"/>
          <w:bottom w:val="nil"/>
          <w:right w:val="nil"/>
          <w:between w:val="nil"/>
        </w:pBdr>
        <w:spacing w:before="159" w:after="360" w:line="360" w:lineRule="auto"/>
        <w:ind w:left="34"/>
        <w:jc w:val="both"/>
        <w:rPr>
          <w:color w:val="000000"/>
          <w:sz w:val="24"/>
          <w:szCs w:val="24"/>
        </w:rPr>
      </w:pPr>
      <w:r w:rsidRPr="000638F8">
        <w:rPr>
          <w:color w:val="000000"/>
          <w:sz w:val="24"/>
          <w:szCs w:val="24"/>
        </w:rPr>
        <w:t>The project adopts a full-stack development approach, utilizing React and TypeScript for the frontend to ensure a smooth and responsive user experience, while Java Spring Boot powers the backend services, handling business logic, API routing, and secure data persistence. This separation of concerns ensures scalability and maintainability of the codebase.</w:t>
      </w:r>
    </w:p>
    <w:p w14:paraId="03FFD03D" w14:textId="77777777" w:rsidR="000638F8" w:rsidRPr="000638F8" w:rsidRDefault="000638F8" w:rsidP="00B23302">
      <w:pPr>
        <w:widowControl w:val="0"/>
        <w:pBdr>
          <w:top w:val="nil"/>
          <w:left w:val="nil"/>
          <w:bottom w:val="nil"/>
          <w:right w:val="nil"/>
          <w:between w:val="nil"/>
        </w:pBdr>
        <w:spacing w:before="159" w:after="360" w:line="360" w:lineRule="auto"/>
        <w:ind w:left="34"/>
        <w:jc w:val="both"/>
        <w:rPr>
          <w:color w:val="000000"/>
          <w:sz w:val="24"/>
          <w:szCs w:val="24"/>
        </w:rPr>
      </w:pPr>
      <w:r w:rsidRPr="000638F8">
        <w:rPr>
          <w:color w:val="000000"/>
          <w:sz w:val="24"/>
          <w:szCs w:val="24"/>
        </w:rPr>
        <w:t>Through the implementation of this Ticketing System, organizations can streamline their support processes, minimize communication gaps, and maintain a historical record of all raised and resolved issues for future reference. The system is designed with flexibility in mind, allowing easy adaptation to various business domains beyond technical support, such as human resources, facility management, and client service desks.</w:t>
      </w:r>
    </w:p>
    <w:p w14:paraId="2A073A53" w14:textId="77777777" w:rsidR="00B23302" w:rsidRDefault="000638F8" w:rsidP="00B23302">
      <w:pPr>
        <w:widowControl w:val="0"/>
        <w:pBdr>
          <w:top w:val="nil"/>
          <w:left w:val="nil"/>
          <w:bottom w:val="nil"/>
          <w:right w:val="nil"/>
          <w:between w:val="nil"/>
        </w:pBdr>
        <w:spacing w:before="159" w:line="360" w:lineRule="auto"/>
        <w:ind w:left="34"/>
        <w:jc w:val="both"/>
        <w:rPr>
          <w:color w:val="000000"/>
          <w:sz w:val="24"/>
          <w:szCs w:val="24"/>
        </w:rPr>
      </w:pPr>
      <w:r w:rsidRPr="000638F8">
        <w:rPr>
          <w:color w:val="000000"/>
          <w:sz w:val="24"/>
          <w:szCs w:val="24"/>
        </w:rPr>
        <w:t>The Ticketing System ultimately enhances organizational efficiency by ensuring a structured and transparent workflow for issue tracking and resolution.</w:t>
      </w:r>
    </w:p>
    <w:p w14:paraId="4C5B779D" w14:textId="77777777" w:rsidR="00B23302" w:rsidRDefault="00B23302" w:rsidP="00B23302">
      <w:pPr>
        <w:widowControl w:val="0"/>
        <w:pBdr>
          <w:top w:val="nil"/>
          <w:left w:val="nil"/>
          <w:bottom w:val="nil"/>
          <w:right w:val="nil"/>
          <w:between w:val="nil"/>
        </w:pBdr>
        <w:spacing w:before="159" w:line="360" w:lineRule="auto"/>
        <w:ind w:left="34"/>
        <w:jc w:val="both"/>
        <w:rPr>
          <w:color w:val="000000"/>
          <w:sz w:val="24"/>
          <w:szCs w:val="24"/>
        </w:rPr>
      </w:pPr>
    </w:p>
    <w:p w14:paraId="21F1AACF" w14:textId="77777777" w:rsidR="00B23302" w:rsidRDefault="00B23302" w:rsidP="00B23302">
      <w:pPr>
        <w:widowControl w:val="0"/>
        <w:pBdr>
          <w:top w:val="nil"/>
          <w:left w:val="nil"/>
          <w:bottom w:val="nil"/>
          <w:right w:val="nil"/>
          <w:between w:val="nil"/>
        </w:pBdr>
        <w:spacing w:before="159" w:line="360" w:lineRule="auto"/>
        <w:ind w:left="34"/>
        <w:jc w:val="both"/>
        <w:rPr>
          <w:color w:val="000000"/>
          <w:sz w:val="24"/>
          <w:szCs w:val="24"/>
        </w:rPr>
      </w:pPr>
    </w:p>
    <w:p w14:paraId="4D27DD06" w14:textId="28960B76" w:rsidR="00B23302" w:rsidRPr="00B23302" w:rsidRDefault="00DB1809" w:rsidP="00B23302">
      <w:pPr>
        <w:widowControl w:val="0"/>
        <w:pBdr>
          <w:top w:val="nil"/>
          <w:left w:val="nil"/>
          <w:bottom w:val="nil"/>
          <w:right w:val="nil"/>
          <w:between w:val="nil"/>
        </w:pBdr>
        <w:spacing w:before="159" w:line="360" w:lineRule="auto"/>
        <w:ind w:left="34"/>
        <w:jc w:val="center"/>
        <w:rPr>
          <w:color w:val="000000"/>
          <w:sz w:val="24"/>
          <w:szCs w:val="24"/>
        </w:rPr>
      </w:pPr>
      <w:r>
        <w:rPr>
          <w:color w:val="000000"/>
          <w:u w:val="single"/>
        </w:rPr>
        <w:t>1</w:t>
      </w:r>
    </w:p>
    <w:p w14:paraId="60C08AAC" w14:textId="77777777" w:rsidR="00B23302" w:rsidRDefault="00B96146" w:rsidP="00B96146">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w:t>
      </w:r>
    </w:p>
    <w:p w14:paraId="49364635" w14:textId="5E32DFCC" w:rsidR="00B96146" w:rsidRDefault="00B96146" w:rsidP="00B233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sidRPr="00B96146">
        <w:rPr>
          <w:rFonts w:ascii="Times New Roman" w:eastAsia="Times New Roman" w:hAnsi="Times New Roman" w:cs="Times New Roman"/>
          <w:b/>
          <w:color w:val="000000"/>
          <w:sz w:val="31"/>
          <w:szCs w:val="31"/>
        </w:rPr>
        <w:lastRenderedPageBreak/>
        <w:t>PROBLEM STATEMENT</w:t>
      </w:r>
    </w:p>
    <w:p w14:paraId="42304DA0" w14:textId="77777777" w:rsidR="00B96146" w:rsidRDefault="00B96146" w:rsidP="00B23302">
      <w:pPr>
        <w:widowControl w:val="0"/>
        <w:pBdr>
          <w:top w:val="nil"/>
          <w:left w:val="nil"/>
          <w:bottom w:val="nil"/>
          <w:right w:val="nil"/>
          <w:between w:val="nil"/>
        </w:pBdr>
        <w:spacing w:before="57" w:line="240" w:lineRule="auto"/>
        <w:ind w:left="34"/>
        <w:jc w:val="both"/>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w:t>
      </w:r>
    </w:p>
    <w:p w14:paraId="07A3C7CE" w14:textId="37631836" w:rsidR="00B96146" w:rsidRDefault="000638F8" w:rsidP="00B23302">
      <w:pPr>
        <w:widowControl w:val="0"/>
        <w:pBdr>
          <w:top w:val="nil"/>
          <w:left w:val="nil"/>
          <w:bottom w:val="nil"/>
          <w:right w:val="nil"/>
          <w:between w:val="nil"/>
        </w:pBdr>
        <w:spacing w:before="48" w:line="360" w:lineRule="auto"/>
        <w:jc w:val="both"/>
        <w:rPr>
          <w:color w:val="000000"/>
        </w:rPr>
      </w:pPr>
      <w:r w:rsidRPr="000638F8">
        <w:rPr>
          <w:color w:val="000000"/>
          <w:sz w:val="24"/>
          <w:szCs w:val="24"/>
        </w:rPr>
        <w:t>Organizations often face difficulties in managing customer queries and internal issues due to the lack of a centralized and structured system. Manual handling of support requests through emails or direct communication leads to delays, missed issues, lack of accountability, and poor tracking. This creates inefficiencies in resolving problems and maintaining service quality. A reliable ticketing system is essential to streamline issue reporting, automate status tracking, and ensure timely resolution of all raised requests.</w:t>
      </w:r>
    </w:p>
    <w:p w14:paraId="73A312D0" w14:textId="77777777" w:rsidR="00B96146" w:rsidRDefault="00B96146" w:rsidP="00B96146">
      <w:pPr>
        <w:widowControl w:val="0"/>
        <w:pBdr>
          <w:top w:val="nil"/>
          <w:left w:val="nil"/>
          <w:bottom w:val="nil"/>
          <w:right w:val="nil"/>
          <w:between w:val="nil"/>
        </w:pBdr>
        <w:spacing w:before="2434" w:line="240" w:lineRule="auto"/>
        <w:ind w:left="4661"/>
        <w:rPr>
          <w:color w:val="000000"/>
          <w:u w:val="single"/>
        </w:rPr>
      </w:pPr>
    </w:p>
    <w:p w14:paraId="24A90070" w14:textId="77777777" w:rsidR="00B96146" w:rsidRDefault="00B96146" w:rsidP="00B96146">
      <w:pPr>
        <w:widowControl w:val="0"/>
        <w:pBdr>
          <w:top w:val="nil"/>
          <w:left w:val="nil"/>
          <w:bottom w:val="nil"/>
          <w:right w:val="nil"/>
          <w:between w:val="nil"/>
        </w:pBdr>
        <w:spacing w:before="2434" w:line="240" w:lineRule="auto"/>
        <w:ind w:left="4661"/>
        <w:rPr>
          <w:color w:val="000000"/>
          <w:u w:val="single"/>
        </w:rPr>
      </w:pPr>
    </w:p>
    <w:p w14:paraId="7489985E" w14:textId="02CFA92E" w:rsidR="005573B2" w:rsidRDefault="005573B2" w:rsidP="005573B2">
      <w:pPr>
        <w:widowControl w:val="0"/>
        <w:pBdr>
          <w:top w:val="nil"/>
          <w:left w:val="nil"/>
          <w:bottom w:val="nil"/>
          <w:right w:val="nil"/>
          <w:between w:val="nil"/>
        </w:pBdr>
        <w:spacing w:before="2434" w:line="240" w:lineRule="auto"/>
        <w:jc w:val="center"/>
        <w:rPr>
          <w:color w:val="000000"/>
          <w:u w:val="single"/>
        </w:rPr>
      </w:pPr>
    </w:p>
    <w:p w14:paraId="17F41A89" w14:textId="77777777" w:rsidR="005573B2" w:rsidRDefault="005573B2">
      <w:pPr>
        <w:widowControl w:val="0"/>
        <w:pBdr>
          <w:top w:val="nil"/>
          <w:left w:val="nil"/>
          <w:bottom w:val="nil"/>
          <w:right w:val="nil"/>
          <w:between w:val="nil"/>
        </w:pBdr>
        <w:spacing w:line="240" w:lineRule="auto"/>
        <w:ind w:left="3712"/>
        <w:rPr>
          <w:color w:val="000000"/>
          <w:u w:val="single"/>
        </w:rPr>
      </w:pPr>
    </w:p>
    <w:p w14:paraId="51CD8FA9" w14:textId="77777777" w:rsidR="005573B2" w:rsidRDefault="005573B2">
      <w:pPr>
        <w:widowControl w:val="0"/>
        <w:pBdr>
          <w:top w:val="nil"/>
          <w:left w:val="nil"/>
          <w:bottom w:val="nil"/>
          <w:right w:val="nil"/>
          <w:between w:val="nil"/>
        </w:pBdr>
        <w:spacing w:line="240" w:lineRule="auto"/>
        <w:ind w:left="3712"/>
        <w:rPr>
          <w:color w:val="000000"/>
          <w:u w:val="single"/>
        </w:rPr>
      </w:pPr>
    </w:p>
    <w:p w14:paraId="5135A87C" w14:textId="77777777" w:rsidR="005573B2" w:rsidRDefault="005573B2">
      <w:pPr>
        <w:widowControl w:val="0"/>
        <w:pBdr>
          <w:top w:val="nil"/>
          <w:left w:val="nil"/>
          <w:bottom w:val="nil"/>
          <w:right w:val="nil"/>
          <w:between w:val="nil"/>
        </w:pBdr>
        <w:spacing w:line="240" w:lineRule="auto"/>
        <w:ind w:left="3712"/>
        <w:rPr>
          <w:color w:val="000000"/>
          <w:u w:val="single"/>
        </w:rPr>
      </w:pPr>
    </w:p>
    <w:p w14:paraId="592AA7B8" w14:textId="77777777" w:rsidR="005573B2" w:rsidRDefault="005573B2">
      <w:pPr>
        <w:widowControl w:val="0"/>
        <w:pBdr>
          <w:top w:val="nil"/>
          <w:left w:val="nil"/>
          <w:bottom w:val="nil"/>
          <w:right w:val="nil"/>
          <w:between w:val="nil"/>
        </w:pBdr>
        <w:spacing w:line="240" w:lineRule="auto"/>
        <w:ind w:left="3712"/>
        <w:rPr>
          <w:color w:val="000000"/>
          <w:u w:val="single"/>
        </w:rPr>
      </w:pPr>
    </w:p>
    <w:p w14:paraId="1588F981" w14:textId="77777777" w:rsidR="005573B2" w:rsidRDefault="005573B2">
      <w:pPr>
        <w:widowControl w:val="0"/>
        <w:pBdr>
          <w:top w:val="nil"/>
          <w:left w:val="nil"/>
          <w:bottom w:val="nil"/>
          <w:right w:val="nil"/>
          <w:between w:val="nil"/>
        </w:pBdr>
        <w:spacing w:line="240" w:lineRule="auto"/>
        <w:ind w:left="3712"/>
        <w:rPr>
          <w:color w:val="000000"/>
          <w:u w:val="single"/>
        </w:rPr>
      </w:pPr>
    </w:p>
    <w:p w14:paraId="0544D02E" w14:textId="77777777" w:rsidR="005573B2" w:rsidRDefault="005573B2">
      <w:pPr>
        <w:widowControl w:val="0"/>
        <w:pBdr>
          <w:top w:val="nil"/>
          <w:left w:val="nil"/>
          <w:bottom w:val="nil"/>
          <w:right w:val="nil"/>
          <w:between w:val="nil"/>
        </w:pBdr>
        <w:spacing w:line="240" w:lineRule="auto"/>
        <w:ind w:left="3712"/>
        <w:rPr>
          <w:color w:val="000000"/>
          <w:u w:val="single"/>
        </w:rPr>
      </w:pPr>
    </w:p>
    <w:p w14:paraId="799BD3A4" w14:textId="77777777" w:rsidR="005573B2" w:rsidRDefault="005573B2">
      <w:pPr>
        <w:widowControl w:val="0"/>
        <w:pBdr>
          <w:top w:val="nil"/>
          <w:left w:val="nil"/>
          <w:bottom w:val="nil"/>
          <w:right w:val="nil"/>
          <w:between w:val="nil"/>
        </w:pBdr>
        <w:spacing w:line="240" w:lineRule="auto"/>
        <w:ind w:left="3712"/>
        <w:rPr>
          <w:color w:val="000000"/>
          <w:u w:val="single"/>
        </w:rPr>
      </w:pPr>
    </w:p>
    <w:p w14:paraId="7F35D73A" w14:textId="77777777" w:rsidR="005573B2" w:rsidRDefault="005573B2">
      <w:pPr>
        <w:widowControl w:val="0"/>
        <w:pBdr>
          <w:top w:val="nil"/>
          <w:left w:val="nil"/>
          <w:bottom w:val="nil"/>
          <w:right w:val="nil"/>
          <w:between w:val="nil"/>
        </w:pBdr>
        <w:spacing w:line="240" w:lineRule="auto"/>
        <w:ind w:left="3712"/>
        <w:rPr>
          <w:color w:val="000000"/>
          <w:u w:val="single"/>
        </w:rPr>
      </w:pPr>
    </w:p>
    <w:p w14:paraId="338493A9" w14:textId="558E05BC" w:rsidR="005573B2" w:rsidRDefault="00DB1809" w:rsidP="005573B2">
      <w:pPr>
        <w:widowControl w:val="0"/>
        <w:pBdr>
          <w:top w:val="nil"/>
          <w:left w:val="nil"/>
          <w:bottom w:val="nil"/>
          <w:right w:val="nil"/>
          <w:between w:val="nil"/>
        </w:pBdr>
        <w:spacing w:line="240" w:lineRule="auto"/>
        <w:jc w:val="center"/>
        <w:rPr>
          <w:color w:val="000000"/>
          <w:u w:val="single"/>
        </w:rPr>
      </w:pPr>
      <w:r>
        <w:rPr>
          <w:color w:val="000000"/>
          <w:u w:val="single"/>
        </w:rPr>
        <w:t>3</w:t>
      </w:r>
    </w:p>
    <w:p w14:paraId="120208B4" w14:textId="4F8EC767" w:rsidR="0089290F" w:rsidRDefault="00000000">
      <w:pPr>
        <w:widowControl w:val="0"/>
        <w:pBdr>
          <w:top w:val="nil"/>
          <w:left w:val="nil"/>
          <w:bottom w:val="nil"/>
          <w:right w:val="nil"/>
          <w:between w:val="nil"/>
        </w:pBdr>
        <w:spacing w:line="240" w:lineRule="auto"/>
        <w:ind w:left="371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 xml:space="preserve">OBJECTIVES  </w:t>
      </w:r>
    </w:p>
    <w:p w14:paraId="61970B58" w14:textId="77777777" w:rsidR="00E46786" w:rsidRDefault="00E46786">
      <w:pPr>
        <w:widowControl w:val="0"/>
        <w:pBdr>
          <w:top w:val="nil"/>
          <w:left w:val="nil"/>
          <w:bottom w:val="nil"/>
          <w:right w:val="nil"/>
          <w:between w:val="nil"/>
        </w:pBdr>
        <w:spacing w:before="46" w:line="356" w:lineRule="auto"/>
        <w:ind w:left="30" w:right="388" w:firstLine="15"/>
        <w:jc w:val="both"/>
        <w:rPr>
          <w:color w:val="000000"/>
          <w:sz w:val="24"/>
          <w:szCs w:val="24"/>
        </w:rPr>
      </w:pPr>
    </w:p>
    <w:p w14:paraId="3F3F4FB1" w14:textId="77777777" w:rsidR="00B23302" w:rsidRPr="00B23302" w:rsidRDefault="000638F8" w:rsidP="00B23302">
      <w:pPr>
        <w:pStyle w:val="ListParagraph"/>
        <w:widowControl w:val="0"/>
        <w:numPr>
          <w:ilvl w:val="0"/>
          <w:numId w:val="3"/>
        </w:numPr>
        <w:pBdr>
          <w:top w:val="nil"/>
          <w:left w:val="nil"/>
          <w:bottom w:val="nil"/>
          <w:right w:val="nil"/>
          <w:between w:val="nil"/>
        </w:pBdr>
        <w:spacing w:before="46" w:line="356" w:lineRule="auto"/>
        <w:ind w:right="388"/>
        <w:jc w:val="both"/>
        <w:rPr>
          <w:bCs/>
          <w:color w:val="000000"/>
          <w:u w:val="single"/>
        </w:rPr>
      </w:pPr>
      <w:r w:rsidRPr="00B23302">
        <w:rPr>
          <w:bCs/>
          <w:color w:val="000000"/>
          <w:sz w:val="24"/>
          <w:szCs w:val="24"/>
        </w:rPr>
        <w:t>Ticket Lifecycle Management:</w:t>
      </w:r>
      <w:r w:rsidRPr="00B23302">
        <w:rPr>
          <w:bCs/>
          <w:color w:val="000000"/>
          <w:sz w:val="24"/>
          <w:szCs w:val="24"/>
        </w:rPr>
        <w:cr/>
        <w:t>Design and implement a platform to streamline ticket creation, assignment, status updates, and closure, ensuring clear tracking throughout the lifecycle.</w:t>
      </w:r>
    </w:p>
    <w:p w14:paraId="297B9FC6" w14:textId="77777777" w:rsidR="00B23302" w:rsidRPr="00B23302" w:rsidRDefault="00B23302" w:rsidP="00B23302">
      <w:pPr>
        <w:pStyle w:val="ListParagraph"/>
        <w:widowControl w:val="0"/>
        <w:pBdr>
          <w:top w:val="nil"/>
          <w:left w:val="nil"/>
          <w:bottom w:val="nil"/>
          <w:right w:val="nil"/>
          <w:between w:val="nil"/>
        </w:pBdr>
        <w:spacing w:before="46" w:line="356" w:lineRule="auto"/>
        <w:ind w:left="765" w:right="388"/>
        <w:jc w:val="both"/>
        <w:rPr>
          <w:bCs/>
          <w:color w:val="000000"/>
          <w:u w:val="single"/>
        </w:rPr>
      </w:pPr>
    </w:p>
    <w:p w14:paraId="249AFCAB" w14:textId="77777777" w:rsidR="00B23302" w:rsidRPr="00B23302" w:rsidRDefault="000638F8" w:rsidP="00B23302">
      <w:pPr>
        <w:pStyle w:val="ListParagraph"/>
        <w:widowControl w:val="0"/>
        <w:numPr>
          <w:ilvl w:val="0"/>
          <w:numId w:val="3"/>
        </w:numPr>
        <w:pBdr>
          <w:top w:val="nil"/>
          <w:left w:val="nil"/>
          <w:bottom w:val="nil"/>
          <w:right w:val="nil"/>
          <w:between w:val="nil"/>
        </w:pBdr>
        <w:spacing w:before="46" w:line="356" w:lineRule="auto"/>
        <w:ind w:right="388"/>
        <w:jc w:val="both"/>
        <w:rPr>
          <w:bCs/>
          <w:color w:val="000000"/>
          <w:u w:val="single"/>
        </w:rPr>
      </w:pPr>
      <w:r w:rsidRPr="00B23302">
        <w:rPr>
          <w:bCs/>
          <w:color w:val="000000"/>
          <w:sz w:val="24"/>
          <w:szCs w:val="24"/>
        </w:rPr>
        <w:t>Role and Privilege-Based Access Control:</w:t>
      </w:r>
      <w:r w:rsidRPr="00B23302">
        <w:rPr>
          <w:bCs/>
          <w:color w:val="000000"/>
          <w:sz w:val="24"/>
          <w:szCs w:val="24"/>
        </w:rPr>
        <w:cr/>
        <w:t>Implement secure role-based access to ensure that users, support agents, and administrators can only perform actions permitted for their assigned roles.</w:t>
      </w:r>
    </w:p>
    <w:p w14:paraId="3E62BA2C" w14:textId="77777777" w:rsidR="00B23302" w:rsidRPr="00B23302" w:rsidRDefault="00B23302" w:rsidP="00B23302">
      <w:pPr>
        <w:pStyle w:val="ListParagraph"/>
        <w:rPr>
          <w:bCs/>
          <w:color w:val="000000"/>
          <w:u w:val="single"/>
        </w:rPr>
      </w:pPr>
    </w:p>
    <w:p w14:paraId="3FD08A9F" w14:textId="77777777" w:rsidR="00B23302" w:rsidRPr="00B23302" w:rsidRDefault="00B23302" w:rsidP="00B23302">
      <w:pPr>
        <w:pStyle w:val="ListParagraph"/>
        <w:widowControl w:val="0"/>
        <w:pBdr>
          <w:top w:val="nil"/>
          <w:left w:val="nil"/>
          <w:bottom w:val="nil"/>
          <w:right w:val="nil"/>
          <w:between w:val="nil"/>
        </w:pBdr>
        <w:spacing w:before="46" w:line="356" w:lineRule="auto"/>
        <w:ind w:left="765" w:right="388"/>
        <w:jc w:val="both"/>
        <w:rPr>
          <w:bCs/>
          <w:color w:val="000000"/>
          <w:u w:val="single"/>
        </w:rPr>
      </w:pPr>
    </w:p>
    <w:p w14:paraId="2298C88F" w14:textId="77777777" w:rsidR="00B23302" w:rsidRPr="00B23302" w:rsidRDefault="000638F8" w:rsidP="00B23302">
      <w:pPr>
        <w:pStyle w:val="ListParagraph"/>
        <w:widowControl w:val="0"/>
        <w:numPr>
          <w:ilvl w:val="0"/>
          <w:numId w:val="3"/>
        </w:numPr>
        <w:pBdr>
          <w:top w:val="nil"/>
          <w:left w:val="nil"/>
          <w:bottom w:val="nil"/>
          <w:right w:val="nil"/>
          <w:between w:val="nil"/>
        </w:pBdr>
        <w:spacing w:before="46" w:line="356" w:lineRule="auto"/>
        <w:ind w:right="388"/>
        <w:jc w:val="both"/>
        <w:rPr>
          <w:bCs/>
          <w:color w:val="000000"/>
          <w:u w:val="single"/>
        </w:rPr>
      </w:pPr>
      <w:r w:rsidRPr="00B23302">
        <w:rPr>
          <w:bCs/>
          <w:color w:val="000000"/>
          <w:sz w:val="24"/>
          <w:szCs w:val="24"/>
        </w:rPr>
        <w:t>Multi-Tenant Support:</w:t>
      </w:r>
      <w:r w:rsidRPr="00B23302">
        <w:rPr>
          <w:bCs/>
          <w:color w:val="000000"/>
          <w:sz w:val="24"/>
          <w:szCs w:val="24"/>
        </w:rPr>
        <w:cr/>
        <w:t>Architect the system to support multiple tenants, enabling independent ticket data and configurations for different organizations or departments.</w:t>
      </w:r>
    </w:p>
    <w:p w14:paraId="5AF21FDB" w14:textId="77777777" w:rsidR="00B23302" w:rsidRPr="00B23302" w:rsidRDefault="00B23302" w:rsidP="00B23302">
      <w:pPr>
        <w:pStyle w:val="ListParagraph"/>
        <w:widowControl w:val="0"/>
        <w:pBdr>
          <w:top w:val="nil"/>
          <w:left w:val="nil"/>
          <w:bottom w:val="nil"/>
          <w:right w:val="nil"/>
          <w:between w:val="nil"/>
        </w:pBdr>
        <w:spacing w:before="46" w:line="356" w:lineRule="auto"/>
        <w:ind w:left="765" w:right="388"/>
        <w:jc w:val="both"/>
        <w:rPr>
          <w:bCs/>
          <w:color w:val="000000"/>
          <w:u w:val="single"/>
        </w:rPr>
      </w:pPr>
    </w:p>
    <w:p w14:paraId="68AD1B95" w14:textId="63FAEF00" w:rsidR="00B23302" w:rsidRPr="00B23302" w:rsidRDefault="000638F8" w:rsidP="00B23302">
      <w:pPr>
        <w:pStyle w:val="ListParagraph"/>
        <w:widowControl w:val="0"/>
        <w:numPr>
          <w:ilvl w:val="0"/>
          <w:numId w:val="3"/>
        </w:numPr>
        <w:pBdr>
          <w:top w:val="nil"/>
          <w:left w:val="nil"/>
          <w:bottom w:val="nil"/>
          <w:right w:val="nil"/>
          <w:between w:val="nil"/>
        </w:pBdr>
        <w:spacing w:before="46" w:line="356" w:lineRule="auto"/>
        <w:ind w:right="388"/>
        <w:jc w:val="both"/>
        <w:rPr>
          <w:bCs/>
          <w:color w:val="000000"/>
          <w:u w:val="single"/>
        </w:rPr>
      </w:pPr>
      <w:r w:rsidRPr="00B23302">
        <w:rPr>
          <w:bCs/>
          <w:color w:val="000000"/>
          <w:sz w:val="24"/>
          <w:szCs w:val="24"/>
        </w:rPr>
        <w:t>Real-Time Status Updates and Notifications:</w:t>
      </w:r>
      <w:r w:rsidRPr="00B23302">
        <w:rPr>
          <w:bCs/>
          <w:color w:val="000000"/>
          <w:sz w:val="24"/>
          <w:szCs w:val="24"/>
        </w:rPr>
        <w:cr/>
        <w:t>Ensure real-time updates for ticket status changes and trigger email notifications to inform users and agents promptly about important actions.</w:t>
      </w:r>
    </w:p>
    <w:p w14:paraId="0BCD93D5" w14:textId="77777777" w:rsidR="00B23302" w:rsidRPr="00B23302" w:rsidRDefault="00B23302" w:rsidP="00B23302">
      <w:pPr>
        <w:pStyle w:val="ListParagraph"/>
        <w:widowControl w:val="0"/>
        <w:pBdr>
          <w:top w:val="nil"/>
          <w:left w:val="nil"/>
          <w:bottom w:val="nil"/>
          <w:right w:val="nil"/>
          <w:between w:val="nil"/>
        </w:pBdr>
        <w:spacing w:before="46" w:line="356" w:lineRule="auto"/>
        <w:ind w:left="765" w:right="388"/>
        <w:jc w:val="both"/>
        <w:rPr>
          <w:bCs/>
          <w:color w:val="000000"/>
          <w:u w:val="single"/>
        </w:rPr>
      </w:pPr>
    </w:p>
    <w:p w14:paraId="26CDFCA8" w14:textId="77777777" w:rsidR="00B23302" w:rsidRPr="00B23302" w:rsidRDefault="000638F8" w:rsidP="00B23302">
      <w:pPr>
        <w:pStyle w:val="ListParagraph"/>
        <w:widowControl w:val="0"/>
        <w:numPr>
          <w:ilvl w:val="0"/>
          <w:numId w:val="3"/>
        </w:numPr>
        <w:pBdr>
          <w:top w:val="nil"/>
          <w:left w:val="nil"/>
          <w:bottom w:val="nil"/>
          <w:right w:val="nil"/>
          <w:between w:val="nil"/>
        </w:pBdr>
        <w:spacing w:before="46" w:line="356" w:lineRule="auto"/>
        <w:ind w:right="388"/>
        <w:jc w:val="both"/>
        <w:rPr>
          <w:bCs/>
          <w:color w:val="000000"/>
          <w:u w:val="single"/>
        </w:rPr>
      </w:pPr>
      <w:r w:rsidRPr="00B23302">
        <w:rPr>
          <w:bCs/>
          <w:color w:val="000000"/>
          <w:sz w:val="24"/>
          <w:szCs w:val="24"/>
        </w:rPr>
        <w:t>User-Friendly Interface:</w:t>
      </w:r>
      <w:r w:rsidRPr="00B23302">
        <w:rPr>
          <w:bCs/>
          <w:color w:val="000000"/>
          <w:sz w:val="24"/>
          <w:szCs w:val="24"/>
        </w:rPr>
        <w:cr/>
        <w:t>Provide a clean, responsive, and intuitive user interface that enhances user experience across desktops, tablets, and mobile devices.</w:t>
      </w:r>
    </w:p>
    <w:p w14:paraId="6D2CE741" w14:textId="77777777" w:rsidR="00B23302" w:rsidRPr="00B23302" w:rsidRDefault="00B23302" w:rsidP="00B23302">
      <w:pPr>
        <w:widowControl w:val="0"/>
        <w:pBdr>
          <w:top w:val="nil"/>
          <w:left w:val="nil"/>
          <w:bottom w:val="nil"/>
          <w:right w:val="nil"/>
          <w:between w:val="nil"/>
        </w:pBdr>
        <w:spacing w:before="46" w:line="356" w:lineRule="auto"/>
        <w:ind w:right="388"/>
        <w:jc w:val="both"/>
        <w:rPr>
          <w:bCs/>
          <w:color w:val="000000"/>
          <w:u w:val="single"/>
        </w:rPr>
      </w:pPr>
    </w:p>
    <w:p w14:paraId="2C674739" w14:textId="2AA8BFAC" w:rsidR="00E46786" w:rsidRPr="00B23302" w:rsidRDefault="000638F8" w:rsidP="00B23302">
      <w:pPr>
        <w:pStyle w:val="ListParagraph"/>
        <w:widowControl w:val="0"/>
        <w:numPr>
          <w:ilvl w:val="0"/>
          <w:numId w:val="3"/>
        </w:numPr>
        <w:pBdr>
          <w:top w:val="nil"/>
          <w:left w:val="nil"/>
          <w:bottom w:val="nil"/>
          <w:right w:val="nil"/>
          <w:between w:val="nil"/>
        </w:pBdr>
        <w:spacing w:before="46" w:line="356" w:lineRule="auto"/>
        <w:ind w:right="388"/>
        <w:jc w:val="both"/>
        <w:rPr>
          <w:bCs/>
          <w:color w:val="000000"/>
          <w:u w:val="single"/>
        </w:rPr>
      </w:pPr>
      <w:r w:rsidRPr="00B23302">
        <w:rPr>
          <w:bCs/>
          <w:color w:val="000000"/>
          <w:sz w:val="24"/>
          <w:szCs w:val="24"/>
        </w:rPr>
        <w:t>Audit Trail and Analytics:</w:t>
      </w:r>
      <w:r w:rsidRPr="00B23302">
        <w:rPr>
          <w:bCs/>
          <w:color w:val="000000"/>
          <w:sz w:val="24"/>
          <w:szCs w:val="24"/>
        </w:rPr>
        <w:cr/>
        <w:t>Maintain historical records of all ticket activities and enable performance monitoring to identify trends, bottlenecks, and areas for process improvement.</w:t>
      </w:r>
    </w:p>
    <w:p w14:paraId="5553C32A" w14:textId="77777777" w:rsidR="00B23302" w:rsidRDefault="00B23302">
      <w:pPr>
        <w:widowControl w:val="0"/>
        <w:pBdr>
          <w:top w:val="nil"/>
          <w:left w:val="nil"/>
          <w:bottom w:val="nil"/>
          <w:right w:val="nil"/>
          <w:between w:val="nil"/>
        </w:pBdr>
        <w:spacing w:before="1124" w:line="240" w:lineRule="auto"/>
        <w:ind w:left="4663"/>
        <w:rPr>
          <w:color w:val="000000"/>
          <w:u w:val="single"/>
        </w:rPr>
      </w:pPr>
    </w:p>
    <w:p w14:paraId="5914345E" w14:textId="5537BB89" w:rsidR="0089290F" w:rsidRDefault="00DB1809">
      <w:pPr>
        <w:widowControl w:val="0"/>
        <w:pBdr>
          <w:top w:val="nil"/>
          <w:left w:val="nil"/>
          <w:bottom w:val="nil"/>
          <w:right w:val="nil"/>
          <w:between w:val="nil"/>
        </w:pBdr>
        <w:spacing w:before="1124" w:line="240" w:lineRule="auto"/>
        <w:ind w:left="4663"/>
        <w:rPr>
          <w:color w:val="000000"/>
        </w:rPr>
      </w:pPr>
      <w:r>
        <w:rPr>
          <w:color w:val="000000"/>
          <w:u w:val="single"/>
        </w:rPr>
        <w:t>4</w:t>
      </w:r>
    </w:p>
    <w:p w14:paraId="5F8212AC" w14:textId="77777777" w:rsidR="00B96146" w:rsidRDefault="00B96146" w:rsidP="00B96146">
      <w:pPr>
        <w:widowControl w:val="0"/>
        <w:pBdr>
          <w:top w:val="nil"/>
          <w:left w:val="nil"/>
          <w:bottom w:val="nil"/>
          <w:right w:val="nil"/>
          <w:between w:val="nil"/>
        </w:pBdr>
        <w:spacing w:line="240" w:lineRule="auto"/>
        <w:rPr>
          <w:color w:val="000000"/>
        </w:rPr>
      </w:pPr>
    </w:p>
    <w:p w14:paraId="7729EA9D" w14:textId="3264C90F" w:rsidR="0089290F" w:rsidRDefault="00000000" w:rsidP="00B96146">
      <w:pPr>
        <w:widowControl w:val="0"/>
        <w:pBdr>
          <w:top w:val="nil"/>
          <w:left w:val="nil"/>
          <w:bottom w:val="nil"/>
          <w:right w:val="nil"/>
          <w:between w:val="nil"/>
        </w:pBdr>
        <w:spacing w:line="240" w:lineRule="auto"/>
        <w:ind w:left="2880" w:firstLine="72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 xml:space="preserve">METHODOLOGY </w:t>
      </w:r>
    </w:p>
    <w:p w14:paraId="05F90FCA" w14:textId="64DF0CCD" w:rsidR="0089290F" w:rsidRPr="00B96146" w:rsidRDefault="00000000" w:rsidP="00B96146">
      <w:pPr>
        <w:widowControl w:val="0"/>
        <w:pBdr>
          <w:top w:val="nil"/>
          <w:left w:val="nil"/>
          <w:bottom w:val="nil"/>
          <w:right w:val="nil"/>
          <w:between w:val="nil"/>
        </w:pBdr>
        <w:spacing w:before="59" w:line="240" w:lineRule="auto"/>
        <w:ind w:left="3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w:t>
      </w:r>
    </w:p>
    <w:p w14:paraId="22D6402F" w14:textId="35F4C2CF" w:rsidR="005573B2" w:rsidRDefault="005573B2" w:rsidP="00CF17AF">
      <w:pPr>
        <w:pStyle w:val="ListParagraph"/>
        <w:widowControl w:val="0"/>
        <w:numPr>
          <w:ilvl w:val="0"/>
          <w:numId w:val="4"/>
        </w:numPr>
        <w:pBdr>
          <w:top w:val="nil"/>
          <w:left w:val="nil"/>
          <w:bottom w:val="nil"/>
          <w:right w:val="nil"/>
          <w:between w:val="nil"/>
        </w:pBdr>
        <w:spacing w:before="36" w:line="360" w:lineRule="auto"/>
        <w:jc w:val="both"/>
        <w:rPr>
          <w:color w:val="000000"/>
          <w:sz w:val="24"/>
          <w:szCs w:val="24"/>
        </w:rPr>
      </w:pPr>
      <w:r w:rsidRPr="005573B2">
        <w:rPr>
          <w:b/>
          <w:bCs/>
          <w:color w:val="000000"/>
          <w:sz w:val="24"/>
          <w:szCs w:val="24"/>
        </w:rPr>
        <w:t>Issue Reporting:</w:t>
      </w:r>
      <w:r w:rsidR="00CF17AF">
        <w:rPr>
          <w:color w:val="000000"/>
          <w:sz w:val="24"/>
          <w:szCs w:val="24"/>
        </w:rPr>
        <w:t xml:space="preserve"> </w:t>
      </w:r>
      <w:r w:rsidRPr="005573B2">
        <w:rPr>
          <w:color w:val="000000"/>
          <w:sz w:val="24"/>
          <w:szCs w:val="24"/>
        </w:rPr>
        <w:t>Users initiate the process by reporting their issue or requirement via email or directly within the application.</w:t>
      </w:r>
    </w:p>
    <w:p w14:paraId="770916DE" w14:textId="77777777" w:rsidR="005573B2" w:rsidRDefault="005573B2" w:rsidP="00CF17AF">
      <w:pPr>
        <w:pStyle w:val="ListParagraph"/>
        <w:widowControl w:val="0"/>
        <w:pBdr>
          <w:top w:val="nil"/>
          <w:left w:val="nil"/>
          <w:bottom w:val="nil"/>
          <w:right w:val="nil"/>
          <w:between w:val="nil"/>
        </w:pBdr>
        <w:spacing w:before="36" w:line="360" w:lineRule="auto"/>
        <w:ind w:left="360"/>
        <w:jc w:val="both"/>
        <w:rPr>
          <w:color w:val="000000"/>
          <w:sz w:val="24"/>
          <w:szCs w:val="24"/>
        </w:rPr>
      </w:pPr>
    </w:p>
    <w:p w14:paraId="76E1F6F3" w14:textId="4B22AA71" w:rsidR="005573B2" w:rsidRDefault="005573B2" w:rsidP="00CF17AF">
      <w:pPr>
        <w:pStyle w:val="ListParagraph"/>
        <w:widowControl w:val="0"/>
        <w:numPr>
          <w:ilvl w:val="0"/>
          <w:numId w:val="4"/>
        </w:numPr>
        <w:pBdr>
          <w:top w:val="nil"/>
          <w:left w:val="nil"/>
          <w:bottom w:val="nil"/>
          <w:right w:val="nil"/>
          <w:between w:val="nil"/>
        </w:pBdr>
        <w:spacing w:before="36" w:line="360" w:lineRule="auto"/>
        <w:jc w:val="both"/>
        <w:rPr>
          <w:color w:val="000000"/>
          <w:sz w:val="24"/>
          <w:szCs w:val="24"/>
        </w:rPr>
      </w:pPr>
      <w:r w:rsidRPr="005573B2">
        <w:rPr>
          <w:b/>
          <w:bCs/>
          <w:color w:val="000000"/>
          <w:sz w:val="24"/>
          <w:szCs w:val="24"/>
        </w:rPr>
        <w:t>Ticket Generation:</w:t>
      </w:r>
      <w:r w:rsidR="00CF17AF">
        <w:rPr>
          <w:color w:val="000000"/>
          <w:sz w:val="24"/>
          <w:szCs w:val="24"/>
        </w:rPr>
        <w:t xml:space="preserve"> </w:t>
      </w:r>
      <w:r w:rsidRPr="005573B2">
        <w:rPr>
          <w:color w:val="000000"/>
          <w:sz w:val="24"/>
          <w:szCs w:val="24"/>
        </w:rPr>
        <w:t>The system generates a new ticket with details such as issue description, category, type, and priority for structured problem handling.</w:t>
      </w:r>
    </w:p>
    <w:p w14:paraId="791E0F18" w14:textId="77777777" w:rsidR="005573B2" w:rsidRPr="005573B2" w:rsidRDefault="005573B2" w:rsidP="00CF17AF">
      <w:pPr>
        <w:pStyle w:val="ListParagraph"/>
        <w:jc w:val="both"/>
        <w:rPr>
          <w:color w:val="000000"/>
          <w:sz w:val="24"/>
          <w:szCs w:val="24"/>
        </w:rPr>
      </w:pPr>
    </w:p>
    <w:p w14:paraId="6EF2F140" w14:textId="77777777" w:rsidR="005573B2" w:rsidRDefault="005573B2" w:rsidP="00CF17AF">
      <w:pPr>
        <w:pStyle w:val="ListParagraph"/>
        <w:widowControl w:val="0"/>
        <w:pBdr>
          <w:top w:val="nil"/>
          <w:left w:val="nil"/>
          <w:bottom w:val="nil"/>
          <w:right w:val="nil"/>
          <w:between w:val="nil"/>
        </w:pBdr>
        <w:spacing w:before="36" w:line="360" w:lineRule="auto"/>
        <w:ind w:left="360"/>
        <w:jc w:val="both"/>
        <w:rPr>
          <w:color w:val="000000"/>
          <w:sz w:val="24"/>
          <w:szCs w:val="24"/>
        </w:rPr>
      </w:pPr>
    </w:p>
    <w:p w14:paraId="0C98615D" w14:textId="4EDCC24E" w:rsidR="005573B2" w:rsidRDefault="005573B2" w:rsidP="00CF17AF">
      <w:pPr>
        <w:pStyle w:val="ListParagraph"/>
        <w:widowControl w:val="0"/>
        <w:numPr>
          <w:ilvl w:val="0"/>
          <w:numId w:val="4"/>
        </w:numPr>
        <w:pBdr>
          <w:top w:val="nil"/>
          <w:left w:val="nil"/>
          <w:bottom w:val="nil"/>
          <w:right w:val="nil"/>
          <w:between w:val="nil"/>
        </w:pBdr>
        <w:spacing w:before="36" w:line="360" w:lineRule="auto"/>
        <w:jc w:val="both"/>
        <w:rPr>
          <w:color w:val="000000"/>
          <w:sz w:val="24"/>
          <w:szCs w:val="24"/>
        </w:rPr>
      </w:pPr>
      <w:r w:rsidRPr="005573B2">
        <w:rPr>
          <w:b/>
          <w:bCs/>
          <w:color w:val="000000"/>
          <w:sz w:val="24"/>
          <w:szCs w:val="24"/>
        </w:rPr>
        <w:t>Ticket Classification:</w:t>
      </w:r>
      <w:r w:rsidR="00CF17AF">
        <w:rPr>
          <w:color w:val="000000"/>
          <w:sz w:val="24"/>
          <w:szCs w:val="24"/>
        </w:rPr>
        <w:t xml:space="preserve"> </w:t>
      </w:r>
      <w:r w:rsidRPr="005573B2">
        <w:rPr>
          <w:color w:val="000000"/>
          <w:sz w:val="24"/>
          <w:szCs w:val="24"/>
        </w:rPr>
        <w:t>The ticket information is validated and classified based on its issue type and category to ensure efficient routing.</w:t>
      </w:r>
    </w:p>
    <w:p w14:paraId="0A318D96" w14:textId="77777777" w:rsidR="005573B2" w:rsidRDefault="005573B2" w:rsidP="00CF17AF">
      <w:pPr>
        <w:pStyle w:val="ListParagraph"/>
        <w:widowControl w:val="0"/>
        <w:pBdr>
          <w:top w:val="nil"/>
          <w:left w:val="nil"/>
          <w:bottom w:val="nil"/>
          <w:right w:val="nil"/>
          <w:between w:val="nil"/>
        </w:pBdr>
        <w:spacing w:before="36" w:line="360" w:lineRule="auto"/>
        <w:ind w:left="360"/>
        <w:jc w:val="both"/>
        <w:rPr>
          <w:color w:val="000000"/>
          <w:sz w:val="24"/>
          <w:szCs w:val="24"/>
        </w:rPr>
      </w:pPr>
    </w:p>
    <w:p w14:paraId="7B9C07C0" w14:textId="3F4F5E42" w:rsidR="005573B2" w:rsidRDefault="005573B2" w:rsidP="00CF17AF">
      <w:pPr>
        <w:pStyle w:val="ListParagraph"/>
        <w:widowControl w:val="0"/>
        <w:numPr>
          <w:ilvl w:val="0"/>
          <w:numId w:val="4"/>
        </w:numPr>
        <w:pBdr>
          <w:top w:val="nil"/>
          <w:left w:val="nil"/>
          <w:bottom w:val="nil"/>
          <w:right w:val="nil"/>
          <w:between w:val="nil"/>
        </w:pBdr>
        <w:spacing w:before="36" w:line="360" w:lineRule="auto"/>
        <w:jc w:val="both"/>
        <w:rPr>
          <w:color w:val="000000"/>
          <w:sz w:val="24"/>
          <w:szCs w:val="24"/>
        </w:rPr>
      </w:pPr>
      <w:r w:rsidRPr="005573B2">
        <w:rPr>
          <w:b/>
          <w:bCs/>
          <w:color w:val="000000"/>
          <w:sz w:val="24"/>
          <w:szCs w:val="24"/>
        </w:rPr>
        <w:t>Ticket Assignment:</w:t>
      </w:r>
      <w:r w:rsidR="00CF17AF">
        <w:rPr>
          <w:color w:val="000000"/>
          <w:sz w:val="24"/>
          <w:szCs w:val="24"/>
        </w:rPr>
        <w:t xml:space="preserve"> </w:t>
      </w:r>
      <w:r w:rsidRPr="005573B2">
        <w:rPr>
          <w:color w:val="000000"/>
          <w:sz w:val="24"/>
          <w:szCs w:val="24"/>
        </w:rPr>
        <w:t>The system automatically or manually assigns the ticket to the appropriate support staff or team based on the issue type.</w:t>
      </w:r>
    </w:p>
    <w:p w14:paraId="29478233" w14:textId="77777777" w:rsidR="005573B2" w:rsidRPr="005573B2" w:rsidRDefault="005573B2" w:rsidP="00CF17AF">
      <w:pPr>
        <w:widowControl w:val="0"/>
        <w:pBdr>
          <w:top w:val="nil"/>
          <w:left w:val="nil"/>
          <w:bottom w:val="nil"/>
          <w:right w:val="nil"/>
          <w:between w:val="nil"/>
        </w:pBdr>
        <w:spacing w:before="36" w:line="360" w:lineRule="auto"/>
        <w:jc w:val="both"/>
        <w:rPr>
          <w:color w:val="000000"/>
          <w:sz w:val="24"/>
          <w:szCs w:val="24"/>
        </w:rPr>
      </w:pPr>
    </w:p>
    <w:p w14:paraId="6870E7AC" w14:textId="4005F3B0" w:rsidR="005573B2" w:rsidRDefault="005573B2" w:rsidP="00CF17AF">
      <w:pPr>
        <w:pStyle w:val="ListParagraph"/>
        <w:widowControl w:val="0"/>
        <w:numPr>
          <w:ilvl w:val="0"/>
          <w:numId w:val="4"/>
        </w:numPr>
        <w:pBdr>
          <w:top w:val="nil"/>
          <w:left w:val="nil"/>
          <w:bottom w:val="nil"/>
          <w:right w:val="nil"/>
          <w:between w:val="nil"/>
        </w:pBdr>
        <w:spacing w:before="36" w:line="360" w:lineRule="auto"/>
        <w:jc w:val="both"/>
        <w:rPr>
          <w:color w:val="000000"/>
          <w:sz w:val="24"/>
          <w:szCs w:val="24"/>
        </w:rPr>
      </w:pPr>
      <w:r w:rsidRPr="005573B2">
        <w:rPr>
          <w:b/>
          <w:bCs/>
          <w:color w:val="000000"/>
          <w:sz w:val="24"/>
          <w:szCs w:val="24"/>
        </w:rPr>
        <w:t>Notification Dispatch:</w:t>
      </w:r>
      <w:r w:rsidR="00CF17AF">
        <w:rPr>
          <w:color w:val="000000"/>
          <w:sz w:val="24"/>
          <w:szCs w:val="24"/>
        </w:rPr>
        <w:t xml:space="preserve"> </w:t>
      </w:r>
      <w:r w:rsidRPr="005573B2">
        <w:rPr>
          <w:color w:val="000000"/>
          <w:sz w:val="24"/>
          <w:szCs w:val="24"/>
        </w:rPr>
        <w:t>Once a ticket is assigned, the relevant user receives an immediate notification to acknowledge and start working on the issue.</w:t>
      </w:r>
    </w:p>
    <w:p w14:paraId="26FCD932" w14:textId="77777777" w:rsidR="005573B2" w:rsidRPr="005573B2" w:rsidRDefault="005573B2" w:rsidP="00CF17AF">
      <w:pPr>
        <w:widowControl w:val="0"/>
        <w:pBdr>
          <w:top w:val="nil"/>
          <w:left w:val="nil"/>
          <w:bottom w:val="nil"/>
          <w:right w:val="nil"/>
          <w:between w:val="nil"/>
        </w:pBdr>
        <w:spacing w:before="36" w:line="360" w:lineRule="auto"/>
        <w:jc w:val="both"/>
        <w:rPr>
          <w:color w:val="000000"/>
          <w:sz w:val="24"/>
          <w:szCs w:val="24"/>
        </w:rPr>
      </w:pPr>
    </w:p>
    <w:p w14:paraId="68862C29" w14:textId="3FF62F59" w:rsidR="005573B2" w:rsidRDefault="005573B2" w:rsidP="00CF17AF">
      <w:pPr>
        <w:pStyle w:val="ListParagraph"/>
        <w:widowControl w:val="0"/>
        <w:numPr>
          <w:ilvl w:val="0"/>
          <w:numId w:val="4"/>
        </w:numPr>
        <w:pBdr>
          <w:top w:val="nil"/>
          <w:left w:val="nil"/>
          <w:bottom w:val="nil"/>
          <w:right w:val="nil"/>
          <w:between w:val="nil"/>
        </w:pBdr>
        <w:spacing w:before="36" w:line="360" w:lineRule="auto"/>
        <w:jc w:val="both"/>
        <w:rPr>
          <w:color w:val="000000"/>
          <w:sz w:val="24"/>
          <w:szCs w:val="24"/>
        </w:rPr>
      </w:pPr>
      <w:r w:rsidRPr="005573B2">
        <w:rPr>
          <w:b/>
          <w:bCs/>
          <w:color w:val="000000"/>
          <w:sz w:val="24"/>
          <w:szCs w:val="24"/>
        </w:rPr>
        <w:t>Response and Status Update:</w:t>
      </w:r>
      <w:r w:rsidR="00CF17AF">
        <w:rPr>
          <w:color w:val="000000"/>
          <w:sz w:val="24"/>
          <w:szCs w:val="24"/>
        </w:rPr>
        <w:t xml:space="preserve"> </w:t>
      </w:r>
      <w:r w:rsidRPr="005573B2">
        <w:rPr>
          <w:color w:val="000000"/>
          <w:sz w:val="24"/>
          <w:szCs w:val="24"/>
        </w:rPr>
        <w:t>The assigned user communicates with the requester, provides solutions, and updates the ticket’s status as it moves through the resolution workflow.</w:t>
      </w:r>
    </w:p>
    <w:p w14:paraId="309996DA" w14:textId="77777777" w:rsidR="005573B2" w:rsidRPr="005573B2" w:rsidRDefault="005573B2" w:rsidP="00CF17AF">
      <w:pPr>
        <w:widowControl w:val="0"/>
        <w:pBdr>
          <w:top w:val="nil"/>
          <w:left w:val="nil"/>
          <w:bottom w:val="nil"/>
          <w:right w:val="nil"/>
          <w:between w:val="nil"/>
        </w:pBdr>
        <w:spacing w:before="36" w:line="360" w:lineRule="auto"/>
        <w:jc w:val="both"/>
        <w:rPr>
          <w:color w:val="000000"/>
          <w:sz w:val="24"/>
          <w:szCs w:val="24"/>
        </w:rPr>
      </w:pPr>
    </w:p>
    <w:p w14:paraId="6014155D" w14:textId="5D7EA5A4" w:rsidR="005573B2" w:rsidRDefault="005573B2" w:rsidP="00CF17AF">
      <w:pPr>
        <w:pStyle w:val="ListParagraph"/>
        <w:widowControl w:val="0"/>
        <w:numPr>
          <w:ilvl w:val="0"/>
          <w:numId w:val="4"/>
        </w:numPr>
        <w:pBdr>
          <w:top w:val="nil"/>
          <w:left w:val="nil"/>
          <w:bottom w:val="nil"/>
          <w:right w:val="nil"/>
          <w:between w:val="nil"/>
        </w:pBdr>
        <w:spacing w:before="36" w:line="360" w:lineRule="auto"/>
        <w:jc w:val="both"/>
        <w:rPr>
          <w:color w:val="000000"/>
          <w:sz w:val="24"/>
          <w:szCs w:val="24"/>
        </w:rPr>
      </w:pPr>
      <w:r w:rsidRPr="005573B2">
        <w:rPr>
          <w:b/>
          <w:bCs/>
          <w:color w:val="000000"/>
          <w:sz w:val="24"/>
          <w:szCs w:val="24"/>
        </w:rPr>
        <w:t>Role-Based Access Management:</w:t>
      </w:r>
      <w:r w:rsidR="00CF17AF">
        <w:rPr>
          <w:color w:val="000000"/>
          <w:sz w:val="24"/>
          <w:szCs w:val="24"/>
        </w:rPr>
        <w:t xml:space="preserve"> </w:t>
      </w:r>
      <w:r w:rsidRPr="005573B2">
        <w:rPr>
          <w:color w:val="000000"/>
          <w:sz w:val="24"/>
          <w:szCs w:val="24"/>
        </w:rPr>
        <w:t>Administrators manage user roles and permissions, ensuring only authorized personnel can access or modify specific functionalities.</w:t>
      </w:r>
    </w:p>
    <w:p w14:paraId="7E4BE34C" w14:textId="77777777" w:rsidR="007868DB" w:rsidRPr="007868DB" w:rsidRDefault="007868DB" w:rsidP="007868DB">
      <w:pPr>
        <w:widowControl w:val="0"/>
        <w:pBdr>
          <w:top w:val="nil"/>
          <w:left w:val="nil"/>
          <w:bottom w:val="nil"/>
          <w:right w:val="nil"/>
          <w:between w:val="nil"/>
        </w:pBdr>
        <w:spacing w:before="36" w:line="360" w:lineRule="auto"/>
        <w:rPr>
          <w:color w:val="000000"/>
          <w:sz w:val="24"/>
          <w:szCs w:val="24"/>
        </w:rPr>
      </w:pPr>
    </w:p>
    <w:p w14:paraId="0D3A5179" w14:textId="77777777" w:rsidR="00CF17AF" w:rsidRDefault="00CF17AF" w:rsidP="007868DB">
      <w:pPr>
        <w:widowControl w:val="0"/>
        <w:pBdr>
          <w:top w:val="nil"/>
          <w:left w:val="nil"/>
          <w:bottom w:val="nil"/>
          <w:right w:val="nil"/>
          <w:between w:val="nil"/>
        </w:pBdr>
        <w:spacing w:before="36" w:line="360" w:lineRule="auto"/>
        <w:jc w:val="center"/>
        <w:rPr>
          <w:color w:val="000000"/>
          <w:sz w:val="24"/>
          <w:szCs w:val="24"/>
          <w:u w:val="single"/>
        </w:rPr>
      </w:pPr>
    </w:p>
    <w:p w14:paraId="67DEB57F" w14:textId="77777777" w:rsidR="00CF17AF" w:rsidRDefault="00CF17AF" w:rsidP="007868DB">
      <w:pPr>
        <w:widowControl w:val="0"/>
        <w:pBdr>
          <w:top w:val="nil"/>
          <w:left w:val="nil"/>
          <w:bottom w:val="nil"/>
          <w:right w:val="nil"/>
          <w:between w:val="nil"/>
        </w:pBdr>
        <w:spacing w:before="36" w:line="360" w:lineRule="auto"/>
        <w:jc w:val="center"/>
        <w:rPr>
          <w:color w:val="000000"/>
          <w:sz w:val="24"/>
          <w:szCs w:val="24"/>
          <w:u w:val="single"/>
        </w:rPr>
      </w:pPr>
    </w:p>
    <w:p w14:paraId="36EC1402" w14:textId="77777777" w:rsidR="00CF17AF" w:rsidRDefault="00CF17AF" w:rsidP="007868DB">
      <w:pPr>
        <w:widowControl w:val="0"/>
        <w:pBdr>
          <w:top w:val="nil"/>
          <w:left w:val="nil"/>
          <w:bottom w:val="nil"/>
          <w:right w:val="nil"/>
          <w:between w:val="nil"/>
        </w:pBdr>
        <w:spacing w:before="36" w:line="360" w:lineRule="auto"/>
        <w:jc w:val="center"/>
        <w:rPr>
          <w:color w:val="000000"/>
          <w:sz w:val="24"/>
          <w:szCs w:val="24"/>
          <w:u w:val="single"/>
        </w:rPr>
      </w:pPr>
    </w:p>
    <w:p w14:paraId="386DD132" w14:textId="77777777" w:rsidR="00CF17AF" w:rsidRDefault="00CF17AF" w:rsidP="007868DB">
      <w:pPr>
        <w:widowControl w:val="0"/>
        <w:pBdr>
          <w:top w:val="nil"/>
          <w:left w:val="nil"/>
          <w:bottom w:val="nil"/>
          <w:right w:val="nil"/>
          <w:between w:val="nil"/>
        </w:pBdr>
        <w:spacing w:before="36" w:line="360" w:lineRule="auto"/>
        <w:jc w:val="center"/>
        <w:rPr>
          <w:color w:val="000000"/>
          <w:sz w:val="24"/>
          <w:szCs w:val="24"/>
          <w:u w:val="single"/>
        </w:rPr>
      </w:pPr>
    </w:p>
    <w:p w14:paraId="434CB3F9" w14:textId="77777777" w:rsidR="00CF17AF" w:rsidRDefault="00CF17AF" w:rsidP="007868DB">
      <w:pPr>
        <w:widowControl w:val="0"/>
        <w:pBdr>
          <w:top w:val="nil"/>
          <w:left w:val="nil"/>
          <w:bottom w:val="nil"/>
          <w:right w:val="nil"/>
          <w:between w:val="nil"/>
        </w:pBdr>
        <w:spacing w:before="36" w:line="360" w:lineRule="auto"/>
        <w:jc w:val="center"/>
        <w:rPr>
          <w:color w:val="000000"/>
          <w:sz w:val="24"/>
          <w:szCs w:val="24"/>
          <w:u w:val="single"/>
        </w:rPr>
      </w:pPr>
    </w:p>
    <w:p w14:paraId="0980C62F" w14:textId="7EDFB24E" w:rsidR="005573B2" w:rsidRPr="007868DB" w:rsidRDefault="007868DB" w:rsidP="007868DB">
      <w:pPr>
        <w:widowControl w:val="0"/>
        <w:pBdr>
          <w:top w:val="nil"/>
          <w:left w:val="nil"/>
          <w:bottom w:val="nil"/>
          <w:right w:val="nil"/>
          <w:between w:val="nil"/>
        </w:pBdr>
        <w:spacing w:before="36" w:line="360" w:lineRule="auto"/>
        <w:jc w:val="center"/>
        <w:rPr>
          <w:color w:val="000000"/>
          <w:sz w:val="24"/>
          <w:szCs w:val="24"/>
          <w:u w:val="single"/>
        </w:rPr>
      </w:pPr>
      <w:r>
        <w:rPr>
          <w:color w:val="000000"/>
          <w:sz w:val="24"/>
          <w:szCs w:val="24"/>
          <w:u w:val="single"/>
        </w:rPr>
        <w:br/>
      </w:r>
      <w:r w:rsidR="00DB1809">
        <w:rPr>
          <w:color w:val="000000"/>
          <w:sz w:val="24"/>
          <w:szCs w:val="24"/>
          <w:u w:val="single"/>
        </w:rPr>
        <w:t>5</w:t>
      </w:r>
    </w:p>
    <w:p w14:paraId="22EB8B2D" w14:textId="0A7121D7" w:rsidR="007868DB" w:rsidRPr="00BF2A4E" w:rsidRDefault="007868DB" w:rsidP="007868DB">
      <w:pPr>
        <w:widowControl w:val="0"/>
        <w:pBdr>
          <w:top w:val="nil"/>
          <w:left w:val="nil"/>
          <w:bottom w:val="nil"/>
          <w:right w:val="nil"/>
          <w:between w:val="nil"/>
        </w:pBdr>
        <w:spacing w:before="45" w:line="240" w:lineRule="auto"/>
        <w:rPr>
          <w:color w:val="000000"/>
          <w:sz w:val="24"/>
          <w:szCs w:val="24"/>
        </w:rPr>
        <w:sectPr w:rsidR="007868DB" w:rsidRPr="00BF2A4E">
          <w:type w:val="continuous"/>
          <w:pgSz w:w="12240" w:h="15840"/>
          <w:pgMar w:top="1510" w:right="980" w:bottom="532" w:left="1405" w:header="0" w:footer="720" w:gutter="0"/>
          <w:cols w:space="720" w:equalWidth="0">
            <w:col w:w="9854" w:space="0"/>
          </w:cols>
        </w:sectPr>
      </w:pPr>
    </w:p>
    <w:p w14:paraId="414712B1" w14:textId="19BF36DD" w:rsidR="0089290F" w:rsidRDefault="009E27E1" w:rsidP="005573B2">
      <w:pPr>
        <w:widowControl w:val="0"/>
        <w:pBdr>
          <w:top w:val="nil"/>
          <w:left w:val="nil"/>
          <w:bottom w:val="nil"/>
          <w:right w:val="nil"/>
          <w:between w:val="nil"/>
        </w:pBdr>
        <w:spacing w:line="199"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IMPLEMENTATION</w:t>
      </w:r>
    </w:p>
    <w:p w14:paraId="759A8913" w14:textId="77777777" w:rsidR="005573B2" w:rsidRDefault="005573B2" w:rsidP="005573B2">
      <w:pPr>
        <w:widowControl w:val="0"/>
        <w:pBdr>
          <w:top w:val="nil"/>
          <w:left w:val="nil"/>
          <w:bottom w:val="nil"/>
          <w:right w:val="nil"/>
          <w:between w:val="nil"/>
        </w:pBdr>
        <w:spacing w:line="199" w:lineRule="auto"/>
        <w:jc w:val="center"/>
        <w:rPr>
          <w:rFonts w:ascii="Times New Roman" w:eastAsia="Times New Roman" w:hAnsi="Times New Roman" w:cs="Times New Roman"/>
          <w:b/>
          <w:color w:val="000000"/>
          <w:sz w:val="31"/>
          <w:szCs w:val="31"/>
        </w:rPr>
      </w:pPr>
    </w:p>
    <w:p w14:paraId="3D5B635F" w14:textId="77777777" w:rsidR="0089290F" w:rsidRDefault="00000000">
      <w:pPr>
        <w:widowControl w:val="0"/>
        <w:pBdr>
          <w:top w:val="nil"/>
          <w:left w:val="nil"/>
          <w:bottom w:val="nil"/>
          <w:right w:val="nil"/>
          <w:between w:val="nil"/>
        </w:pBdr>
        <w:spacing w:line="240" w:lineRule="auto"/>
        <w:ind w:left="34"/>
        <w:rPr>
          <w:color w:val="000000"/>
        </w:rPr>
      </w:pPr>
      <w:r>
        <w:rPr>
          <w:color w:val="000000"/>
        </w:rPr>
        <w:t xml:space="preserve">  </w:t>
      </w:r>
    </w:p>
    <w:p w14:paraId="0EE86608" w14:textId="0667980A" w:rsidR="007C464D" w:rsidRDefault="005573B2">
      <w:pPr>
        <w:widowControl w:val="0"/>
        <w:pBdr>
          <w:top w:val="nil"/>
          <w:left w:val="nil"/>
          <w:bottom w:val="nil"/>
          <w:right w:val="nil"/>
          <w:between w:val="nil"/>
        </w:pBdr>
        <w:spacing w:line="240" w:lineRule="auto"/>
        <w:ind w:left="34"/>
        <w:rPr>
          <w:color w:val="000000"/>
        </w:rPr>
      </w:pPr>
      <w:r w:rsidRPr="005573B2">
        <w:rPr>
          <w:noProof/>
          <w:color w:val="000000"/>
        </w:rPr>
        <w:drawing>
          <wp:inline distT="0" distB="0" distL="0" distR="0" wp14:anchorId="4F407C31" wp14:editId="5C197FB7">
            <wp:extent cx="6257290" cy="3400425"/>
            <wp:effectExtent l="0" t="0" r="0" b="9525"/>
            <wp:docPr id="378912334" name="Picture 2" descr="A screenshot of a computer&#10;&#10;AI-generated content may be incorrect.">
              <a:extLst xmlns:a="http://schemas.openxmlformats.org/drawingml/2006/main">
                <a:ext uri="{FF2B5EF4-FFF2-40B4-BE49-F238E27FC236}">
                  <a16:creationId xmlns:a16="http://schemas.microsoft.com/office/drawing/2014/main" id="{E5A9F7C4-2D33-ABDD-6908-AC536C1F91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a:extLst>
                        <a:ext uri="{FF2B5EF4-FFF2-40B4-BE49-F238E27FC236}">
                          <a16:creationId xmlns:a16="http://schemas.microsoft.com/office/drawing/2014/main" id="{E5A9F7C4-2D33-ABDD-6908-AC536C1F9117}"/>
                        </a:ext>
                      </a:extLst>
                    </pic:cNvPr>
                    <pic:cNvPicPr>
                      <a:picLocks noChangeAspect="1"/>
                    </pic:cNvPicPr>
                  </pic:nvPicPr>
                  <pic:blipFill>
                    <a:blip r:embed="rId11"/>
                    <a:stretch>
                      <a:fillRect/>
                    </a:stretch>
                  </pic:blipFill>
                  <pic:spPr>
                    <a:xfrm>
                      <a:off x="0" y="0"/>
                      <a:ext cx="6257290" cy="3400425"/>
                    </a:xfrm>
                    <a:prstGeom prst="rect">
                      <a:avLst/>
                    </a:prstGeom>
                  </pic:spPr>
                </pic:pic>
              </a:graphicData>
            </a:graphic>
          </wp:inline>
        </w:drawing>
      </w:r>
    </w:p>
    <w:p w14:paraId="32CEC73A" w14:textId="77777777" w:rsidR="007C464D" w:rsidRDefault="007C464D" w:rsidP="007C464D">
      <w:pPr>
        <w:widowControl w:val="0"/>
        <w:pBdr>
          <w:top w:val="nil"/>
          <w:left w:val="nil"/>
          <w:bottom w:val="nil"/>
          <w:right w:val="nil"/>
          <w:between w:val="nil"/>
        </w:pBdr>
        <w:spacing w:line="240" w:lineRule="auto"/>
        <w:ind w:left="2914" w:firstLine="686"/>
        <w:rPr>
          <w:color w:val="000000"/>
        </w:rPr>
      </w:pPr>
    </w:p>
    <w:p w14:paraId="325850E6" w14:textId="77777777" w:rsidR="005573B2" w:rsidRPr="005573B2" w:rsidRDefault="005573B2" w:rsidP="005573B2">
      <w:pPr>
        <w:widowControl w:val="0"/>
        <w:pBdr>
          <w:top w:val="nil"/>
          <w:left w:val="nil"/>
          <w:bottom w:val="nil"/>
          <w:right w:val="nil"/>
          <w:between w:val="nil"/>
        </w:pBdr>
        <w:spacing w:line="240" w:lineRule="auto"/>
        <w:jc w:val="center"/>
        <w:rPr>
          <w:color w:val="000000"/>
        </w:rPr>
      </w:pPr>
      <w:r w:rsidRPr="005573B2">
        <w:rPr>
          <w:color w:val="000000"/>
          <w:lang w:val="en-US"/>
        </w:rPr>
        <w:t>Fig1. Dashboard for It support to see the Ticket Details</w:t>
      </w:r>
    </w:p>
    <w:p w14:paraId="70B5E162" w14:textId="77777777" w:rsidR="007C464D" w:rsidRDefault="007C464D" w:rsidP="007C464D">
      <w:pPr>
        <w:widowControl w:val="0"/>
        <w:pBdr>
          <w:top w:val="nil"/>
          <w:left w:val="nil"/>
          <w:bottom w:val="nil"/>
          <w:right w:val="nil"/>
          <w:between w:val="nil"/>
        </w:pBdr>
        <w:spacing w:line="240" w:lineRule="auto"/>
        <w:ind w:left="2914" w:firstLine="686"/>
        <w:rPr>
          <w:color w:val="000000"/>
        </w:rPr>
      </w:pPr>
    </w:p>
    <w:p w14:paraId="246E2BDD" w14:textId="5267C001" w:rsidR="007C464D" w:rsidRDefault="007C464D" w:rsidP="005573B2">
      <w:pPr>
        <w:widowControl w:val="0"/>
        <w:pBdr>
          <w:top w:val="nil"/>
          <w:left w:val="nil"/>
          <w:bottom w:val="nil"/>
          <w:right w:val="nil"/>
          <w:between w:val="nil"/>
        </w:pBdr>
        <w:spacing w:line="240" w:lineRule="auto"/>
        <w:jc w:val="center"/>
        <w:rPr>
          <w:color w:val="000000"/>
        </w:rPr>
      </w:pPr>
    </w:p>
    <w:p w14:paraId="3BEA3617" w14:textId="6B9B53EA" w:rsidR="007C464D" w:rsidRDefault="007868DB" w:rsidP="007868DB">
      <w:pPr>
        <w:widowControl w:val="0"/>
        <w:pBdr>
          <w:top w:val="nil"/>
          <w:left w:val="nil"/>
          <w:bottom w:val="nil"/>
          <w:right w:val="nil"/>
          <w:between w:val="nil"/>
        </w:pBdr>
        <w:spacing w:line="240" w:lineRule="auto"/>
        <w:jc w:val="center"/>
        <w:rPr>
          <w:color w:val="000000"/>
        </w:rPr>
      </w:pPr>
      <w:r w:rsidRPr="007868DB">
        <w:rPr>
          <w:noProof/>
          <w:color w:val="000000"/>
        </w:rPr>
        <w:drawing>
          <wp:inline distT="0" distB="0" distL="0" distR="0" wp14:anchorId="40EF178B" wp14:editId="44C73E94">
            <wp:extent cx="6257290" cy="3063240"/>
            <wp:effectExtent l="0" t="0" r="0" b="3810"/>
            <wp:docPr id="5" name="Picture 4" descr="A screenshot of a computer&#10;&#10;AI-generated content may be incorrect.">
              <a:extLst xmlns:a="http://schemas.openxmlformats.org/drawingml/2006/main">
                <a:ext uri="{FF2B5EF4-FFF2-40B4-BE49-F238E27FC236}">
                  <a16:creationId xmlns:a16="http://schemas.microsoft.com/office/drawing/2014/main" id="{73740B52-7B27-7D96-6702-F1954175F7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73740B52-7B27-7D96-6702-F1954175F7B7}"/>
                        </a:ext>
                      </a:extLst>
                    </pic:cNvPr>
                    <pic:cNvPicPr>
                      <a:picLocks noChangeAspect="1"/>
                    </pic:cNvPicPr>
                  </pic:nvPicPr>
                  <pic:blipFill>
                    <a:blip r:embed="rId12"/>
                    <a:stretch>
                      <a:fillRect/>
                    </a:stretch>
                  </pic:blipFill>
                  <pic:spPr>
                    <a:xfrm>
                      <a:off x="0" y="0"/>
                      <a:ext cx="6257290" cy="3063240"/>
                    </a:xfrm>
                    <a:prstGeom prst="rect">
                      <a:avLst/>
                    </a:prstGeom>
                  </pic:spPr>
                </pic:pic>
              </a:graphicData>
            </a:graphic>
          </wp:inline>
        </w:drawing>
      </w:r>
    </w:p>
    <w:p w14:paraId="4950AA84" w14:textId="77777777" w:rsidR="007868DB" w:rsidRDefault="007868DB" w:rsidP="007868DB">
      <w:pPr>
        <w:widowControl w:val="0"/>
        <w:pBdr>
          <w:top w:val="nil"/>
          <w:left w:val="nil"/>
          <w:bottom w:val="nil"/>
          <w:right w:val="nil"/>
          <w:between w:val="nil"/>
        </w:pBdr>
        <w:rPr>
          <w:color w:val="000000"/>
        </w:rPr>
      </w:pPr>
    </w:p>
    <w:p w14:paraId="2C611637" w14:textId="36AA5C4D" w:rsidR="0070587E" w:rsidRPr="007868DB" w:rsidRDefault="007868DB" w:rsidP="007868DB">
      <w:pPr>
        <w:widowControl w:val="0"/>
        <w:pBdr>
          <w:top w:val="nil"/>
          <w:left w:val="nil"/>
          <w:bottom w:val="nil"/>
          <w:right w:val="nil"/>
          <w:between w:val="nil"/>
        </w:pBdr>
        <w:jc w:val="center"/>
        <w:rPr>
          <w:color w:val="000000"/>
        </w:rPr>
      </w:pPr>
      <w:r w:rsidRPr="007868DB">
        <w:rPr>
          <w:color w:val="000000"/>
          <w:lang w:val="en-US"/>
        </w:rPr>
        <w:t>Fig2. Ticket creation and Assign Ticket</w:t>
      </w:r>
    </w:p>
    <w:p w14:paraId="028CCCE8" w14:textId="77777777" w:rsidR="0070587E" w:rsidRDefault="0070587E" w:rsidP="0070587E">
      <w:pPr>
        <w:widowControl w:val="0"/>
        <w:pBdr>
          <w:top w:val="nil"/>
          <w:left w:val="nil"/>
          <w:bottom w:val="nil"/>
          <w:right w:val="nil"/>
          <w:between w:val="nil"/>
        </w:pBdr>
        <w:spacing w:before="45" w:line="240" w:lineRule="auto"/>
        <w:ind w:left="2924" w:firstLine="676"/>
        <w:rPr>
          <w:color w:val="000000"/>
          <w:u w:val="single"/>
        </w:rPr>
      </w:pPr>
    </w:p>
    <w:p w14:paraId="378AED5D" w14:textId="77777777" w:rsidR="0070587E" w:rsidRDefault="0070587E" w:rsidP="007868DB">
      <w:pPr>
        <w:widowControl w:val="0"/>
        <w:pBdr>
          <w:top w:val="nil"/>
          <w:left w:val="nil"/>
          <w:bottom w:val="nil"/>
          <w:right w:val="nil"/>
          <w:between w:val="nil"/>
        </w:pBdr>
        <w:spacing w:before="45" w:line="240" w:lineRule="auto"/>
        <w:rPr>
          <w:color w:val="000000"/>
          <w:u w:val="single"/>
        </w:rPr>
      </w:pPr>
    </w:p>
    <w:p w14:paraId="58D00CE4" w14:textId="783213AE" w:rsidR="0070587E" w:rsidRDefault="00DB1809" w:rsidP="0070587E">
      <w:pPr>
        <w:widowControl w:val="0"/>
        <w:pBdr>
          <w:top w:val="nil"/>
          <w:left w:val="nil"/>
          <w:bottom w:val="nil"/>
          <w:right w:val="nil"/>
          <w:between w:val="nil"/>
        </w:pBdr>
        <w:spacing w:before="45" w:line="240" w:lineRule="auto"/>
        <w:ind w:left="3644" w:firstLine="676"/>
        <w:rPr>
          <w:color w:val="000000"/>
          <w:sz w:val="24"/>
          <w:szCs w:val="24"/>
        </w:rPr>
      </w:pPr>
      <w:r>
        <w:rPr>
          <w:color w:val="000000"/>
          <w:u w:val="single"/>
        </w:rPr>
        <w:t>6</w:t>
      </w:r>
    </w:p>
    <w:p w14:paraId="72E2123E" w14:textId="77777777" w:rsidR="007C464D" w:rsidRDefault="007C464D">
      <w:pPr>
        <w:widowControl w:val="0"/>
        <w:pBdr>
          <w:top w:val="nil"/>
          <w:left w:val="nil"/>
          <w:bottom w:val="nil"/>
          <w:right w:val="nil"/>
          <w:between w:val="nil"/>
        </w:pBdr>
        <w:spacing w:line="240" w:lineRule="auto"/>
        <w:ind w:left="34"/>
        <w:rPr>
          <w:color w:val="000000"/>
        </w:rPr>
      </w:pPr>
    </w:p>
    <w:p w14:paraId="4AE22B7D" w14:textId="3F589913" w:rsidR="007C464D" w:rsidRDefault="007868DB" w:rsidP="007868DB">
      <w:pPr>
        <w:widowControl w:val="0"/>
        <w:pBdr>
          <w:top w:val="nil"/>
          <w:left w:val="nil"/>
          <w:bottom w:val="nil"/>
          <w:right w:val="nil"/>
          <w:between w:val="nil"/>
        </w:pBdr>
        <w:spacing w:line="240" w:lineRule="auto"/>
        <w:ind w:left="34"/>
        <w:jc w:val="center"/>
        <w:rPr>
          <w:color w:val="000000"/>
        </w:rPr>
      </w:pPr>
      <w:r w:rsidRPr="007868DB">
        <w:rPr>
          <w:noProof/>
          <w:color w:val="000000"/>
        </w:rPr>
        <w:lastRenderedPageBreak/>
        <w:drawing>
          <wp:inline distT="0" distB="0" distL="0" distR="0" wp14:anchorId="44F55454" wp14:editId="595ED030">
            <wp:extent cx="6257290" cy="2736850"/>
            <wp:effectExtent l="0" t="0" r="0" b="6350"/>
            <wp:docPr id="68636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3260" name=""/>
                    <pic:cNvPicPr/>
                  </pic:nvPicPr>
                  <pic:blipFill>
                    <a:blip r:embed="rId13"/>
                    <a:stretch>
                      <a:fillRect/>
                    </a:stretch>
                  </pic:blipFill>
                  <pic:spPr>
                    <a:xfrm>
                      <a:off x="0" y="0"/>
                      <a:ext cx="6257290" cy="2736850"/>
                    </a:xfrm>
                    <a:prstGeom prst="rect">
                      <a:avLst/>
                    </a:prstGeom>
                  </pic:spPr>
                </pic:pic>
              </a:graphicData>
            </a:graphic>
          </wp:inline>
        </w:drawing>
      </w:r>
    </w:p>
    <w:p w14:paraId="17B18CDE" w14:textId="3709F410" w:rsidR="007C464D" w:rsidRDefault="007C464D">
      <w:pPr>
        <w:widowControl w:val="0"/>
        <w:pBdr>
          <w:top w:val="nil"/>
          <w:left w:val="nil"/>
          <w:bottom w:val="nil"/>
          <w:right w:val="nil"/>
          <w:between w:val="nil"/>
        </w:pBdr>
        <w:spacing w:line="240" w:lineRule="auto"/>
        <w:ind w:left="34"/>
        <w:rPr>
          <w:color w:val="000000"/>
        </w:rPr>
      </w:pPr>
    </w:p>
    <w:p w14:paraId="3E8F68F9" w14:textId="786BCF6D" w:rsidR="007868DB" w:rsidRPr="007868DB" w:rsidRDefault="007C464D" w:rsidP="007868DB">
      <w:pPr>
        <w:widowControl w:val="0"/>
        <w:pBdr>
          <w:top w:val="nil"/>
          <w:left w:val="nil"/>
          <w:bottom w:val="nil"/>
          <w:right w:val="nil"/>
          <w:between w:val="nil"/>
        </w:pBdr>
        <w:ind w:left="34"/>
        <w:rPr>
          <w:color w:val="000000"/>
        </w:rPr>
      </w:pPr>
      <w:r>
        <w:rPr>
          <w:color w:val="000000"/>
        </w:rPr>
        <w:tab/>
      </w:r>
      <w:r>
        <w:rPr>
          <w:color w:val="000000"/>
        </w:rPr>
        <w:tab/>
      </w:r>
      <w:r w:rsidR="007868DB" w:rsidRPr="007868DB">
        <w:rPr>
          <w:color w:val="000000"/>
          <w:lang w:val="en-US"/>
        </w:rPr>
        <w:t>Fig3. Admin Screen Today New Properties to the ticket and User Management</w:t>
      </w:r>
    </w:p>
    <w:p w14:paraId="726268BD" w14:textId="1EBAE2DD" w:rsidR="007C464D" w:rsidRDefault="007C464D">
      <w:pPr>
        <w:widowControl w:val="0"/>
        <w:pBdr>
          <w:top w:val="nil"/>
          <w:left w:val="nil"/>
          <w:bottom w:val="nil"/>
          <w:right w:val="nil"/>
          <w:between w:val="nil"/>
        </w:pBdr>
        <w:spacing w:line="240" w:lineRule="auto"/>
        <w:ind w:left="34"/>
        <w:rPr>
          <w:color w:val="000000"/>
        </w:rPr>
      </w:pPr>
    </w:p>
    <w:p w14:paraId="3623CB58" w14:textId="77777777" w:rsidR="007C464D" w:rsidRDefault="007C464D">
      <w:pPr>
        <w:widowControl w:val="0"/>
        <w:pBdr>
          <w:top w:val="nil"/>
          <w:left w:val="nil"/>
          <w:bottom w:val="nil"/>
          <w:right w:val="nil"/>
          <w:between w:val="nil"/>
        </w:pBdr>
        <w:spacing w:line="240" w:lineRule="auto"/>
        <w:ind w:left="34"/>
        <w:rPr>
          <w:color w:val="000000"/>
        </w:rPr>
      </w:pPr>
    </w:p>
    <w:p w14:paraId="35FBD2D8" w14:textId="77777777" w:rsidR="007C464D" w:rsidRDefault="007C464D">
      <w:pPr>
        <w:widowControl w:val="0"/>
        <w:pBdr>
          <w:top w:val="nil"/>
          <w:left w:val="nil"/>
          <w:bottom w:val="nil"/>
          <w:right w:val="nil"/>
          <w:between w:val="nil"/>
        </w:pBdr>
        <w:spacing w:line="240" w:lineRule="auto"/>
        <w:ind w:left="34"/>
        <w:rPr>
          <w:color w:val="000000"/>
        </w:rPr>
      </w:pPr>
    </w:p>
    <w:p w14:paraId="49E4ADDC" w14:textId="77777777" w:rsidR="007C464D" w:rsidRDefault="007C464D">
      <w:pPr>
        <w:widowControl w:val="0"/>
        <w:pBdr>
          <w:top w:val="nil"/>
          <w:left w:val="nil"/>
          <w:bottom w:val="nil"/>
          <w:right w:val="nil"/>
          <w:between w:val="nil"/>
        </w:pBdr>
        <w:spacing w:line="240" w:lineRule="auto"/>
        <w:ind w:left="34"/>
        <w:rPr>
          <w:color w:val="000000"/>
        </w:rPr>
      </w:pPr>
    </w:p>
    <w:p w14:paraId="320B98AB" w14:textId="73541CC0" w:rsidR="007C464D" w:rsidRDefault="007868DB">
      <w:pPr>
        <w:widowControl w:val="0"/>
        <w:pBdr>
          <w:top w:val="nil"/>
          <w:left w:val="nil"/>
          <w:bottom w:val="nil"/>
          <w:right w:val="nil"/>
          <w:between w:val="nil"/>
        </w:pBdr>
        <w:spacing w:line="240" w:lineRule="auto"/>
        <w:ind w:left="34"/>
        <w:rPr>
          <w:color w:val="000000"/>
        </w:rPr>
      </w:pPr>
      <w:r w:rsidRPr="007868DB">
        <w:rPr>
          <w:noProof/>
          <w:color w:val="000000"/>
        </w:rPr>
        <w:drawing>
          <wp:inline distT="0" distB="0" distL="0" distR="0" wp14:anchorId="7CDFF0AD" wp14:editId="5F8CA6C6">
            <wp:extent cx="6257290" cy="3079750"/>
            <wp:effectExtent l="0" t="0" r="0" b="6350"/>
            <wp:docPr id="1381987083" name="Picture 2">
              <a:extLst xmlns:a="http://schemas.openxmlformats.org/drawingml/2006/main">
                <a:ext uri="{FF2B5EF4-FFF2-40B4-BE49-F238E27FC236}">
                  <a16:creationId xmlns:a16="http://schemas.microsoft.com/office/drawing/2014/main" id="{D98ECDCA-C0B8-1922-9874-1A2F3F1FC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98ECDCA-C0B8-1922-9874-1A2F3F1FCD45}"/>
                        </a:ext>
                      </a:extLst>
                    </pic:cNvPr>
                    <pic:cNvPicPr>
                      <a:picLocks noChangeAspect="1"/>
                    </pic:cNvPicPr>
                  </pic:nvPicPr>
                  <pic:blipFill>
                    <a:blip r:embed="rId14"/>
                    <a:stretch>
                      <a:fillRect/>
                    </a:stretch>
                  </pic:blipFill>
                  <pic:spPr>
                    <a:xfrm>
                      <a:off x="0" y="0"/>
                      <a:ext cx="6257290" cy="3079750"/>
                    </a:xfrm>
                    <a:prstGeom prst="rect">
                      <a:avLst/>
                    </a:prstGeom>
                  </pic:spPr>
                </pic:pic>
              </a:graphicData>
            </a:graphic>
          </wp:inline>
        </w:drawing>
      </w:r>
    </w:p>
    <w:p w14:paraId="274EDA25" w14:textId="77777777" w:rsidR="007C464D" w:rsidRDefault="007C464D">
      <w:pPr>
        <w:widowControl w:val="0"/>
        <w:pBdr>
          <w:top w:val="nil"/>
          <w:left w:val="nil"/>
          <w:bottom w:val="nil"/>
          <w:right w:val="nil"/>
          <w:between w:val="nil"/>
        </w:pBdr>
        <w:spacing w:line="240" w:lineRule="auto"/>
        <w:ind w:left="34"/>
        <w:rPr>
          <w:color w:val="000000"/>
        </w:rPr>
      </w:pPr>
    </w:p>
    <w:p w14:paraId="40BC5E54" w14:textId="69C60F8A" w:rsidR="007868DB" w:rsidRPr="007868DB" w:rsidRDefault="007868DB" w:rsidP="007868DB">
      <w:pPr>
        <w:widowControl w:val="0"/>
        <w:pBdr>
          <w:top w:val="nil"/>
          <w:left w:val="nil"/>
          <w:bottom w:val="nil"/>
          <w:right w:val="nil"/>
          <w:between w:val="nil"/>
        </w:pBdr>
        <w:jc w:val="center"/>
        <w:rPr>
          <w:color w:val="000000"/>
        </w:rPr>
      </w:pPr>
      <w:r w:rsidRPr="007868DB">
        <w:rPr>
          <w:color w:val="000000"/>
          <w:lang w:val="en-US"/>
        </w:rPr>
        <w:t>Fig4. Assigned User screen</w:t>
      </w:r>
    </w:p>
    <w:p w14:paraId="0136E559" w14:textId="157B9DED" w:rsidR="007C464D" w:rsidRDefault="007C464D" w:rsidP="007C464D">
      <w:pPr>
        <w:widowControl w:val="0"/>
        <w:pBdr>
          <w:top w:val="nil"/>
          <w:left w:val="nil"/>
          <w:bottom w:val="nil"/>
          <w:right w:val="nil"/>
          <w:between w:val="nil"/>
        </w:pBdr>
        <w:spacing w:line="240" w:lineRule="auto"/>
        <w:rPr>
          <w:color w:val="000000"/>
        </w:rPr>
      </w:pPr>
    </w:p>
    <w:p w14:paraId="44D04278" w14:textId="232214A5" w:rsidR="007C464D" w:rsidRDefault="0070587E" w:rsidP="007C464D">
      <w:pPr>
        <w:widowControl w:val="0"/>
        <w:pBdr>
          <w:top w:val="nil"/>
          <w:left w:val="nil"/>
          <w:bottom w:val="nil"/>
          <w:right w:val="nil"/>
          <w:between w:val="nil"/>
        </w:pBdr>
        <w:spacing w:line="240" w:lineRule="auto"/>
        <w:rPr>
          <w:color w:val="000000"/>
        </w:rPr>
      </w:pPr>
      <w:r>
        <w:rPr>
          <w:color w:val="000000"/>
        </w:rPr>
        <w:tab/>
      </w:r>
      <w:r>
        <w:rPr>
          <w:color w:val="000000"/>
        </w:rPr>
        <w:tab/>
      </w:r>
      <w:r>
        <w:rPr>
          <w:color w:val="000000"/>
        </w:rPr>
        <w:tab/>
      </w:r>
    </w:p>
    <w:p w14:paraId="338283DA" w14:textId="77777777" w:rsidR="0070587E" w:rsidRDefault="0070587E" w:rsidP="007C464D">
      <w:pPr>
        <w:widowControl w:val="0"/>
        <w:pBdr>
          <w:top w:val="nil"/>
          <w:left w:val="nil"/>
          <w:bottom w:val="nil"/>
          <w:right w:val="nil"/>
          <w:between w:val="nil"/>
        </w:pBdr>
        <w:spacing w:line="240" w:lineRule="auto"/>
        <w:rPr>
          <w:color w:val="000000"/>
        </w:rPr>
      </w:pPr>
    </w:p>
    <w:p w14:paraId="41BF8265" w14:textId="77777777" w:rsidR="0070587E" w:rsidRDefault="0070587E" w:rsidP="007C464D">
      <w:pPr>
        <w:widowControl w:val="0"/>
        <w:pBdr>
          <w:top w:val="nil"/>
          <w:left w:val="nil"/>
          <w:bottom w:val="nil"/>
          <w:right w:val="nil"/>
          <w:between w:val="nil"/>
        </w:pBdr>
        <w:spacing w:line="240" w:lineRule="auto"/>
        <w:rPr>
          <w:color w:val="000000"/>
        </w:rPr>
      </w:pPr>
    </w:p>
    <w:p w14:paraId="1C838BA6" w14:textId="77777777" w:rsidR="0070587E" w:rsidRDefault="0070587E" w:rsidP="007C464D">
      <w:pPr>
        <w:widowControl w:val="0"/>
        <w:pBdr>
          <w:top w:val="nil"/>
          <w:left w:val="nil"/>
          <w:bottom w:val="nil"/>
          <w:right w:val="nil"/>
          <w:between w:val="nil"/>
        </w:pBdr>
        <w:spacing w:line="240" w:lineRule="auto"/>
        <w:rPr>
          <w:color w:val="000000"/>
        </w:rPr>
      </w:pPr>
    </w:p>
    <w:p w14:paraId="4447B4C6" w14:textId="77777777" w:rsidR="0070587E" w:rsidRDefault="0070587E" w:rsidP="007C464D">
      <w:pPr>
        <w:widowControl w:val="0"/>
        <w:pBdr>
          <w:top w:val="nil"/>
          <w:left w:val="nil"/>
          <w:bottom w:val="nil"/>
          <w:right w:val="nil"/>
          <w:between w:val="nil"/>
        </w:pBdr>
        <w:spacing w:line="240" w:lineRule="auto"/>
        <w:rPr>
          <w:color w:val="000000"/>
        </w:rPr>
      </w:pPr>
    </w:p>
    <w:p w14:paraId="20490ABA" w14:textId="77777777" w:rsidR="0070587E" w:rsidRDefault="0070587E" w:rsidP="007C464D">
      <w:pPr>
        <w:widowControl w:val="0"/>
        <w:pBdr>
          <w:top w:val="nil"/>
          <w:left w:val="nil"/>
          <w:bottom w:val="nil"/>
          <w:right w:val="nil"/>
          <w:between w:val="nil"/>
        </w:pBdr>
        <w:spacing w:line="240" w:lineRule="auto"/>
        <w:rPr>
          <w:color w:val="000000"/>
        </w:rPr>
      </w:pPr>
    </w:p>
    <w:p w14:paraId="51517E41" w14:textId="77777777" w:rsidR="0070587E" w:rsidRDefault="0070587E" w:rsidP="007C464D">
      <w:pPr>
        <w:widowControl w:val="0"/>
        <w:pBdr>
          <w:top w:val="nil"/>
          <w:left w:val="nil"/>
          <w:bottom w:val="nil"/>
          <w:right w:val="nil"/>
          <w:between w:val="nil"/>
        </w:pBdr>
        <w:spacing w:line="240" w:lineRule="auto"/>
        <w:rPr>
          <w:color w:val="000000"/>
        </w:rPr>
      </w:pPr>
    </w:p>
    <w:p w14:paraId="2EDD7934" w14:textId="118DFC1B" w:rsidR="00C07D5D" w:rsidRDefault="00DB1809" w:rsidP="007868DB">
      <w:pPr>
        <w:widowControl w:val="0"/>
        <w:pBdr>
          <w:top w:val="nil"/>
          <w:left w:val="nil"/>
          <w:bottom w:val="nil"/>
          <w:right w:val="nil"/>
          <w:between w:val="nil"/>
        </w:pBdr>
        <w:spacing w:before="45" w:line="240" w:lineRule="auto"/>
        <w:ind w:left="3600" w:firstLine="720"/>
        <w:rPr>
          <w:color w:val="000000"/>
          <w:u w:val="single"/>
        </w:rPr>
      </w:pPr>
      <w:r>
        <w:rPr>
          <w:color w:val="000000"/>
          <w:u w:val="single"/>
        </w:rPr>
        <w:t>7</w:t>
      </w:r>
    </w:p>
    <w:p w14:paraId="1D44D8C7" w14:textId="77777777" w:rsidR="00C07D5D" w:rsidRDefault="00C07D5D" w:rsidP="005C059C">
      <w:pPr>
        <w:pStyle w:val="Heading3"/>
        <w:jc w:val="center"/>
        <w:rPr>
          <w:rStyle w:val="Strong"/>
          <w:rFonts w:ascii="Times New Roman" w:hAnsi="Times New Roman" w:cs="Times New Roman"/>
          <w:b/>
          <w:bCs w:val="0"/>
          <w:sz w:val="31"/>
          <w:szCs w:val="31"/>
        </w:rPr>
      </w:pPr>
      <w:r>
        <w:rPr>
          <w:color w:val="000000"/>
          <w:u w:val="single"/>
        </w:rPr>
        <w:br w:type="page"/>
      </w:r>
      <w:r w:rsidRPr="00537F7B">
        <w:rPr>
          <w:rStyle w:val="Strong"/>
          <w:rFonts w:ascii="Times New Roman" w:hAnsi="Times New Roman" w:cs="Times New Roman"/>
          <w:b/>
          <w:bCs w:val="0"/>
          <w:sz w:val="31"/>
          <w:szCs w:val="31"/>
        </w:rPr>
        <w:lastRenderedPageBreak/>
        <w:t>Result</w:t>
      </w:r>
    </w:p>
    <w:p w14:paraId="60E7E24A" w14:textId="77777777" w:rsidR="001A5495" w:rsidRPr="001A5495" w:rsidRDefault="001A5495" w:rsidP="001A5495"/>
    <w:p w14:paraId="753CFCDE" w14:textId="77777777" w:rsidR="00C07D5D" w:rsidRPr="001A5495" w:rsidRDefault="00C07D5D" w:rsidP="001A5495">
      <w:pPr>
        <w:spacing w:before="100" w:beforeAutospacing="1" w:after="100" w:afterAutospacing="1"/>
        <w:jc w:val="both"/>
        <w:rPr>
          <w:sz w:val="24"/>
          <w:szCs w:val="24"/>
        </w:rPr>
      </w:pPr>
      <w:r w:rsidRPr="001A5495">
        <w:rPr>
          <w:sz w:val="24"/>
          <w:szCs w:val="24"/>
        </w:rPr>
        <w:t>The implementation of the Ticket Management System has successfully addressed the core objectives outlined in the project scope. A robust platform was developed to manage the entire ticket lifecycle—from issue reporting to resolution—ensuring streamlined operations and enhanced service delivery.</w:t>
      </w:r>
    </w:p>
    <w:p w14:paraId="3FBDC1CA" w14:textId="77777777" w:rsidR="00C07D5D" w:rsidRPr="001A5495" w:rsidRDefault="00C07D5D" w:rsidP="001A5495">
      <w:pPr>
        <w:spacing w:before="100" w:beforeAutospacing="1" w:after="100" w:afterAutospacing="1"/>
        <w:jc w:val="both"/>
        <w:rPr>
          <w:sz w:val="24"/>
          <w:szCs w:val="24"/>
        </w:rPr>
      </w:pPr>
      <w:r w:rsidRPr="001A5495">
        <w:rPr>
          <w:sz w:val="24"/>
          <w:szCs w:val="24"/>
        </w:rPr>
        <w:t xml:space="preserve">The system supports </w:t>
      </w:r>
      <w:r w:rsidRPr="001A5495">
        <w:rPr>
          <w:rStyle w:val="Strong"/>
          <w:sz w:val="24"/>
          <w:szCs w:val="24"/>
        </w:rPr>
        <w:t>ticket creation, classification, assignment, and closure</w:t>
      </w:r>
      <w:r w:rsidRPr="001A5495">
        <w:rPr>
          <w:sz w:val="24"/>
          <w:szCs w:val="24"/>
        </w:rPr>
        <w:t xml:space="preserve">, with clear visibility into each stage of the process. </w:t>
      </w:r>
      <w:r w:rsidRPr="001A5495">
        <w:rPr>
          <w:rStyle w:val="Strong"/>
          <w:sz w:val="24"/>
          <w:szCs w:val="24"/>
        </w:rPr>
        <w:t>Role-based access controls</w:t>
      </w:r>
      <w:r w:rsidRPr="001A5495">
        <w:rPr>
          <w:sz w:val="24"/>
          <w:szCs w:val="24"/>
        </w:rPr>
        <w:t xml:space="preserve"> have been effectively enforced, ensuring users, support staff, and administrators operate within clearly defined permissions, maintaining system security and integrity.</w:t>
      </w:r>
    </w:p>
    <w:p w14:paraId="6DC04702" w14:textId="77777777" w:rsidR="00C07D5D" w:rsidRPr="001A5495" w:rsidRDefault="00C07D5D" w:rsidP="001A5495">
      <w:pPr>
        <w:spacing w:before="100" w:beforeAutospacing="1" w:after="100" w:afterAutospacing="1"/>
        <w:jc w:val="both"/>
        <w:rPr>
          <w:sz w:val="24"/>
          <w:szCs w:val="24"/>
        </w:rPr>
      </w:pPr>
      <w:r w:rsidRPr="001A5495">
        <w:rPr>
          <w:sz w:val="24"/>
          <w:szCs w:val="24"/>
        </w:rPr>
        <w:t xml:space="preserve">A </w:t>
      </w:r>
      <w:r w:rsidRPr="001A5495">
        <w:rPr>
          <w:rStyle w:val="Strong"/>
          <w:sz w:val="24"/>
          <w:szCs w:val="24"/>
        </w:rPr>
        <w:t>multi-tenant architecture</w:t>
      </w:r>
      <w:r w:rsidRPr="001A5495">
        <w:rPr>
          <w:sz w:val="24"/>
          <w:szCs w:val="24"/>
        </w:rPr>
        <w:t xml:space="preserve"> was introduced, enabling isolated environments for different organizations or departments. This ensures data privacy and allows for independent configurations, making the solution scalable and adaptable across diverse operational needs.</w:t>
      </w:r>
    </w:p>
    <w:p w14:paraId="047115C3" w14:textId="77777777" w:rsidR="00C07D5D" w:rsidRPr="001A5495" w:rsidRDefault="00C07D5D" w:rsidP="001A5495">
      <w:pPr>
        <w:spacing w:before="100" w:beforeAutospacing="1" w:after="100" w:afterAutospacing="1"/>
        <w:jc w:val="both"/>
        <w:rPr>
          <w:sz w:val="24"/>
          <w:szCs w:val="24"/>
        </w:rPr>
      </w:pPr>
      <w:r w:rsidRPr="001A5495">
        <w:rPr>
          <w:rStyle w:val="Strong"/>
          <w:sz w:val="24"/>
          <w:szCs w:val="24"/>
        </w:rPr>
        <w:t>Real-time status updates and automated notifications</w:t>
      </w:r>
      <w:r w:rsidRPr="001A5495">
        <w:rPr>
          <w:sz w:val="24"/>
          <w:szCs w:val="24"/>
        </w:rPr>
        <w:t xml:space="preserve"> are integrated to keep all stakeholders informed at each critical step of the ticket lifecycle. These features enhance responsiveness and ensure prompt attention to user issues.</w:t>
      </w:r>
    </w:p>
    <w:p w14:paraId="015C7B0A" w14:textId="77777777" w:rsidR="00C07D5D" w:rsidRPr="001A5495" w:rsidRDefault="00C07D5D" w:rsidP="001A5495">
      <w:pPr>
        <w:spacing w:before="100" w:beforeAutospacing="1" w:after="100" w:afterAutospacing="1"/>
        <w:jc w:val="both"/>
        <w:rPr>
          <w:sz w:val="24"/>
          <w:szCs w:val="24"/>
        </w:rPr>
      </w:pPr>
      <w:r w:rsidRPr="001A5495">
        <w:rPr>
          <w:sz w:val="24"/>
          <w:szCs w:val="24"/>
        </w:rPr>
        <w:t>The user interface was designed with a focus on simplicity and responsiveness, delivering a consistent and intuitive experience across devices—including desktops, tablets, and smartphones.</w:t>
      </w:r>
    </w:p>
    <w:p w14:paraId="53E8CDA7" w14:textId="11FB76CE" w:rsidR="00C07D5D" w:rsidRPr="001A5495" w:rsidRDefault="00C07D5D" w:rsidP="001A5495">
      <w:pPr>
        <w:spacing w:before="100" w:beforeAutospacing="1" w:after="100" w:afterAutospacing="1"/>
        <w:jc w:val="both"/>
        <w:rPr>
          <w:sz w:val="24"/>
          <w:szCs w:val="24"/>
        </w:rPr>
      </w:pPr>
      <w:r w:rsidRPr="001A5495">
        <w:rPr>
          <w:sz w:val="24"/>
          <w:szCs w:val="24"/>
        </w:rPr>
        <w:t xml:space="preserve">Additionally, an </w:t>
      </w:r>
      <w:r w:rsidRPr="001A5495">
        <w:rPr>
          <w:rStyle w:val="Strong"/>
          <w:sz w:val="24"/>
          <w:szCs w:val="24"/>
        </w:rPr>
        <w:t>audit trail and analytics module</w:t>
      </w:r>
      <w:r w:rsidRPr="001A5495">
        <w:rPr>
          <w:sz w:val="24"/>
          <w:szCs w:val="24"/>
        </w:rPr>
        <w:t xml:space="preserve"> </w:t>
      </w:r>
      <w:r w:rsidR="00C85F24" w:rsidRPr="001A5495">
        <w:rPr>
          <w:sz w:val="24"/>
          <w:szCs w:val="24"/>
        </w:rPr>
        <w:t>were</w:t>
      </w:r>
      <w:r w:rsidRPr="001A5495">
        <w:rPr>
          <w:sz w:val="24"/>
          <w:szCs w:val="24"/>
        </w:rPr>
        <w:t xml:space="preserve"> implemented, capturing comprehensive logs of ticket activities. This supports performance tracking and provides actionable insights into support trends and operational bottlenecks, contributing to continuous improvement.</w:t>
      </w:r>
    </w:p>
    <w:p w14:paraId="25266127" w14:textId="77777777" w:rsidR="00C07D5D" w:rsidRPr="001A5495" w:rsidRDefault="00C07D5D" w:rsidP="001A5495">
      <w:pPr>
        <w:spacing w:before="100" w:beforeAutospacing="1" w:after="100" w:afterAutospacing="1"/>
        <w:jc w:val="both"/>
        <w:rPr>
          <w:sz w:val="24"/>
          <w:szCs w:val="24"/>
        </w:rPr>
      </w:pPr>
      <w:r w:rsidRPr="001A5495">
        <w:rPr>
          <w:sz w:val="24"/>
          <w:szCs w:val="24"/>
        </w:rPr>
        <w:t>Overall, the system provides a structured, secure, and scalable solution that enhances support operations, improves user satisfaction, and enables data-driven decision-making.</w:t>
      </w:r>
    </w:p>
    <w:p w14:paraId="0F0D56C0" w14:textId="4C69E02C" w:rsidR="00C07D5D" w:rsidRDefault="00C07D5D">
      <w:pPr>
        <w:rPr>
          <w:color w:val="000000"/>
          <w:u w:val="single"/>
        </w:rPr>
      </w:pPr>
    </w:p>
    <w:p w14:paraId="566D6AA8" w14:textId="77777777" w:rsidR="00C07D5D" w:rsidRDefault="00C07D5D">
      <w:pPr>
        <w:rPr>
          <w:color w:val="000000"/>
          <w:u w:val="single"/>
        </w:rPr>
      </w:pPr>
    </w:p>
    <w:p w14:paraId="566000EF" w14:textId="77777777" w:rsidR="00C07D5D" w:rsidRDefault="00C07D5D">
      <w:pPr>
        <w:rPr>
          <w:color w:val="000000"/>
          <w:u w:val="single"/>
        </w:rPr>
      </w:pPr>
    </w:p>
    <w:p w14:paraId="65B535D5" w14:textId="77777777" w:rsidR="00C07D5D" w:rsidRDefault="00C07D5D">
      <w:pPr>
        <w:rPr>
          <w:color w:val="000000"/>
          <w:u w:val="single"/>
        </w:rPr>
      </w:pPr>
    </w:p>
    <w:p w14:paraId="539303BD" w14:textId="77777777" w:rsidR="00C07D5D" w:rsidRDefault="00C07D5D">
      <w:pPr>
        <w:rPr>
          <w:color w:val="000000"/>
          <w:u w:val="single"/>
        </w:rPr>
      </w:pPr>
    </w:p>
    <w:p w14:paraId="7DB6AF56" w14:textId="77777777" w:rsidR="00C07D5D" w:rsidRDefault="00C07D5D">
      <w:pPr>
        <w:rPr>
          <w:color w:val="000000"/>
          <w:u w:val="single"/>
        </w:rPr>
      </w:pPr>
    </w:p>
    <w:p w14:paraId="6F4A0BA0" w14:textId="77777777" w:rsidR="00C07D5D" w:rsidRDefault="00C07D5D">
      <w:pPr>
        <w:rPr>
          <w:color w:val="000000"/>
          <w:u w:val="single"/>
        </w:rPr>
      </w:pPr>
    </w:p>
    <w:p w14:paraId="32425B95" w14:textId="77777777" w:rsidR="00C07D5D" w:rsidRDefault="00C07D5D">
      <w:pPr>
        <w:rPr>
          <w:color w:val="000000"/>
          <w:u w:val="single"/>
        </w:rPr>
      </w:pPr>
    </w:p>
    <w:p w14:paraId="03861A98" w14:textId="77777777" w:rsidR="00C07D5D" w:rsidRDefault="00C07D5D">
      <w:pPr>
        <w:rPr>
          <w:color w:val="000000"/>
          <w:u w:val="single"/>
        </w:rPr>
      </w:pPr>
    </w:p>
    <w:p w14:paraId="67D10CC1" w14:textId="77777777" w:rsidR="00C07D5D" w:rsidRDefault="00C07D5D">
      <w:pPr>
        <w:rPr>
          <w:color w:val="000000"/>
          <w:u w:val="single"/>
        </w:rPr>
      </w:pPr>
    </w:p>
    <w:p w14:paraId="0755B965" w14:textId="77777777" w:rsidR="00C07D5D" w:rsidRDefault="00C07D5D">
      <w:pPr>
        <w:rPr>
          <w:color w:val="000000"/>
          <w:u w:val="single"/>
        </w:rPr>
      </w:pPr>
    </w:p>
    <w:p w14:paraId="697F804F" w14:textId="635BBBEE" w:rsidR="00C07D5D" w:rsidRDefault="00561D5B" w:rsidP="002D2E25">
      <w:pPr>
        <w:ind w:left="5040"/>
        <w:rPr>
          <w:color w:val="000000"/>
          <w:u w:val="single"/>
        </w:rPr>
      </w:pPr>
      <w:r>
        <w:rPr>
          <w:color w:val="000000"/>
          <w:u w:val="single"/>
        </w:rPr>
        <w:t>8</w:t>
      </w:r>
    </w:p>
    <w:p w14:paraId="36F935B4" w14:textId="77777777" w:rsidR="00C3229C" w:rsidRPr="007868DB" w:rsidRDefault="00C3229C" w:rsidP="007868DB">
      <w:pPr>
        <w:widowControl w:val="0"/>
        <w:pBdr>
          <w:top w:val="nil"/>
          <w:left w:val="nil"/>
          <w:bottom w:val="nil"/>
          <w:right w:val="nil"/>
          <w:between w:val="nil"/>
        </w:pBdr>
        <w:spacing w:before="45" w:line="240" w:lineRule="auto"/>
        <w:ind w:left="3600" w:firstLine="720"/>
        <w:rPr>
          <w:color w:val="000000"/>
          <w:sz w:val="24"/>
          <w:szCs w:val="24"/>
        </w:rPr>
      </w:pPr>
    </w:p>
    <w:p w14:paraId="5F9FC87D" w14:textId="5E6824EC" w:rsidR="0089290F" w:rsidRDefault="00000000" w:rsidP="007C464D">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sz w:val="31"/>
          <w:szCs w:val="31"/>
        </w:rPr>
      </w:pPr>
      <w:r>
        <w:rPr>
          <w:color w:val="000000"/>
        </w:rPr>
        <w:t xml:space="preserve"> </w:t>
      </w:r>
      <w:r w:rsidR="00C3229C">
        <w:rPr>
          <w:color w:val="000000"/>
        </w:rPr>
        <w:tab/>
      </w:r>
      <w:r w:rsidR="00C3229C">
        <w:rPr>
          <w:color w:val="000000"/>
        </w:rPr>
        <w:tab/>
      </w:r>
      <w:r w:rsidR="00C3229C">
        <w:rPr>
          <w:color w:val="000000"/>
        </w:rPr>
        <w:tab/>
      </w:r>
      <w:r w:rsidR="00C3229C">
        <w:rPr>
          <w:color w:val="000000"/>
        </w:rPr>
        <w:tab/>
      </w:r>
      <w:r w:rsidR="00C3229C">
        <w:rPr>
          <w:color w:val="000000"/>
        </w:rPr>
        <w:tab/>
      </w:r>
      <w:r>
        <w:rPr>
          <w:rFonts w:ascii="Times New Roman" w:eastAsia="Times New Roman" w:hAnsi="Times New Roman" w:cs="Times New Roman"/>
          <w:b/>
          <w:color w:val="000000"/>
          <w:sz w:val="31"/>
          <w:szCs w:val="31"/>
        </w:rPr>
        <w:t xml:space="preserve">CONCLUSION  </w:t>
      </w:r>
    </w:p>
    <w:p w14:paraId="3EB0E661" w14:textId="77777777" w:rsidR="003942C7" w:rsidRDefault="003942C7" w:rsidP="007C464D">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sz w:val="31"/>
          <w:szCs w:val="31"/>
        </w:rPr>
      </w:pPr>
    </w:p>
    <w:p w14:paraId="55CB388F" w14:textId="77777777" w:rsidR="003942C7" w:rsidRDefault="003942C7" w:rsidP="003942C7">
      <w:pPr>
        <w:widowControl w:val="0"/>
        <w:pBdr>
          <w:top w:val="nil"/>
          <w:left w:val="nil"/>
          <w:bottom w:val="nil"/>
          <w:right w:val="nil"/>
          <w:between w:val="nil"/>
        </w:pBdr>
        <w:spacing w:before="156" w:line="360" w:lineRule="auto"/>
        <w:ind w:left="34"/>
        <w:jc w:val="both"/>
        <w:rPr>
          <w:color w:val="000000"/>
          <w:sz w:val="24"/>
          <w:szCs w:val="24"/>
        </w:rPr>
      </w:pPr>
      <w:r w:rsidRPr="003942C7">
        <w:rPr>
          <w:color w:val="000000"/>
          <w:sz w:val="24"/>
          <w:szCs w:val="24"/>
        </w:rPr>
        <w:t>The Ticketing System project was designed and developed to streamline the process of handling technical issues and service requests within an organization. By implementing a structured and automated approach, the system ensures that every user-reported issue is properly documented, assigned, and resolved in an organized manner. The platform not only helps IT support teams manage incoming requests more efficiently but also improves overall communication between users and support staff through timely notifications and status updates.</w:t>
      </w:r>
    </w:p>
    <w:p w14:paraId="2477928D" w14:textId="77777777" w:rsidR="003942C7" w:rsidRPr="003942C7" w:rsidRDefault="003942C7" w:rsidP="003942C7">
      <w:pPr>
        <w:widowControl w:val="0"/>
        <w:pBdr>
          <w:top w:val="nil"/>
          <w:left w:val="nil"/>
          <w:bottom w:val="nil"/>
          <w:right w:val="nil"/>
          <w:between w:val="nil"/>
        </w:pBdr>
        <w:spacing w:before="156" w:line="360" w:lineRule="auto"/>
        <w:ind w:left="34"/>
        <w:jc w:val="both"/>
        <w:rPr>
          <w:color w:val="000000"/>
          <w:sz w:val="24"/>
          <w:szCs w:val="24"/>
        </w:rPr>
      </w:pPr>
    </w:p>
    <w:p w14:paraId="7045A9C0" w14:textId="77777777" w:rsidR="003942C7" w:rsidRDefault="003942C7" w:rsidP="003942C7">
      <w:pPr>
        <w:widowControl w:val="0"/>
        <w:pBdr>
          <w:top w:val="nil"/>
          <w:left w:val="nil"/>
          <w:bottom w:val="nil"/>
          <w:right w:val="nil"/>
          <w:between w:val="nil"/>
        </w:pBdr>
        <w:spacing w:before="156" w:line="360" w:lineRule="auto"/>
        <w:ind w:left="34"/>
        <w:jc w:val="both"/>
        <w:rPr>
          <w:color w:val="000000"/>
          <w:sz w:val="24"/>
          <w:szCs w:val="24"/>
        </w:rPr>
      </w:pPr>
      <w:r w:rsidRPr="003942C7">
        <w:rPr>
          <w:color w:val="000000"/>
          <w:sz w:val="24"/>
          <w:szCs w:val="24"/>
        </w:rPr>
        <w:t>Role-based access control was introduced to maintain security and ensure that users, support agents, and administrators only interact with the components relevant to their responsibilities. The system’s multi-tenant support also enables it to scale and serve multiple teams or organizations independently, without data overlap or conflicts.</w:t>
      </w:r>
    </w:p>
    <w:p w14:paraId="547B14D8" w14:textId="77777777" w:rsidR="003942C7" w:rsidRPr="003942C7" w:rsidRDefault="003942C7" w:rsidP="003942C7">
      <w:pPr>
        <w:widowControl w:val="0"/>
        <w:pBdr>
          <w:top w:val="nil"/>
          <w:left w:val="nil"/>
          <w:bottom w:val="nil"/>
          <w:right w:val="nil"/>
          <w:between w:val="nil"/>
        </w:pBdr>
        <w:spacing w:before="156" w:line="360" w:lineRule="auto"/>
        <w:ind w:left="34"/>
        <w:jc w:val="both"/>
        <w:rPr>
          <w:color w:val="000000"/>
          <w:sz w:val="24"/>
          <w:szCs w:val="24"/>
        </w:rPr>
      </w:pPr>
    </w:p>
    <w:p w14:paraId="3B8E28DB" w14:textId="00971744" w:rsidR="003942C7" w:rsidRPr="003942C7" w:rsidRDefault="003942C7" w:rsidP="003942C7">
      <w:pPr>
        <w:widowControl w:val="0"/>
        <w:pBdr>
          <w:top w:val="nil"/>
          <w:left w:val="nil"/>
          <w:bottom w:val="nil"/>
          <w:right w:val="nil"/>
          <w:between w:val="nil"/>
        </w:pBdr>
        <w:spacing w:before="156" w:line="360" w:lineRule="auto"/>
        <w:ind w:left="34"/>
        <w:jc w:val="both"/>
        <w:rPr>
          <w:color w:val="000000"/>
          <w:sz w:val="24"/>
          <w:szCs w:val="24"/>
        </w:rPr>
      </w:pPr>
      <w:r w:rsidRPr="003942C7">
        <w:rPr>
          <w:color w:val="000000"/>
          <w:sz w:val="24"/>
          <w:szCs w:val="24"/>
        </w:rPr>
        <w:t xml:space="preserve">Additionally, the integration of email notifications, real-time ticket status updates, and intuitive UI design enhances the user experience, making the platform </w:t>
      </w:r>
      <w:r w:rsidR="00AF63D6" w:rsidRPr="003942C7">
        <w:rPr>
          <w:color w:val="000000"/>
          <w:sz w:val="24"/>
          <w:szCs w:val="24"/>
        </w:rPr>
        <w:t>more reliable and easier</w:t>
      </w:r>
      <w:r w:rsidRPr="003942C7">
        <w:rPr>
          <w:color w:val="000000"/>
          <w:sz w:val="24"/>
          <w:szCs w:val="24"/>
        </w:rPr>
        <w:t xml:space="preserve"> to use. The project successfully meets its objective of improving ticket visibility, tracking, and resolution efficiency. Overall, this system creates a productive environment for support operations and lays a strong foundation for future enhancements like reporting dashboards, performance analytics, and AI-driven issue classification.</w:t>
      </w:r>
    </w:p>
    <w:p w14:paraId="5A78AB61" w14:textId="77777777" w:rsidR="0089290F" w:rsidRDefault="00000000" w:rsidP="00C3229C">
      <w:pPr>
        <w:widowControl w:val="0"/>
        <w:pBdr>
          <w:top w:val="nil"/>
          <w:left w:val="nil"/>
          <w:bottom w:val="nil"/>
          <w:right w:val="nil"/>
          <w:between w:val="nil"/>
        </w:pBdr>
        <w:spacing w:before="156" w:line="360" w:lineRule="auto"/>
        <w:ind w:left="34"/>
        <w:jc w:val="both"/>
        <w:rPr>
          <w:color w:val="000000"/>
          <w:sz w:val="24"/>
          <w:szCs w:val="24"/>
        </w:rPr>
      </w:pPr>
      <w:r>
        <w:rPr>
          <w:color w:val="000000"/>
          <w:sz w:val="24"/>
          <w:szCs w:val="24"/>
        </w:rPr>
        <w:t xml:space="preserve">  </w:t>
      </w:r>
    </w:p>
    <w:p w14:paraId="62537BDB" w14:textId="77777777" w:rsidR="0089290F" w:rsidRDefault="00000000">
      <w:pPr>
        <w:widowControl w:val="0"/>
        <w:pBdr>
          <w:top w:val="nil"/>
          <w:left w:val="nil"/>
          <w:bottom w:val="nil"/>
          <w:right w:val="nil"/>
          <w:between w:val="nil"/>
        </w:pBdr>
        <w:spacing w:before="151" w:line="240" w:lineRule="auto"/>
        <w:ind w:left="34"/>
        <w:rPr>
          <w:color w:val="000000"/>
          <w:sz w:val="24"/>
          <w:szCs w:val="24"/>
        </w:rPr>
      </w:pPr>
      <w:r>
        <w:rPr>
          <w:color w:val="000000"/>
          <w:sz w:val="24"/>
          <w:szCs w:val="24"/>
        </w:rPr>
        <w:t xml:space="preserve">  </w:t>
      </w:r>
    </w:p>
    <w:p w14:paraId="37C375AC" w14:textId="77777777" w:rsidR="0089290F" w:rsidRDefault="00000000">
      <w:pPr>
        <w:widowControl w:val="0"/>
        <w:pBdr>
          <w:top w:val="nil"/>
          <w:left w:val="nil"/>
          <w:bottom w:val="nil"/>
          <w:right w:val="nil"/>
          <w:between w:val="nil"/>
        </w:pBdr>
        <w:spacing w:before="156" w:line="240" w:lineRule="auto"/>
        <w:ind w:left="34"/>
        <w:rPr>
          <w:color w:val="000000"/>
          <w:sz w:val="24"/>
          <w:szCs w:val="24"/>
        </w:rPr>
      </w:pPr>
      <w:r>
        <w:rPr>
          <w:color w:val="000000"/>
          <w:sz w:val="24"/>
          <w:szCs w:val="24"/>
        </w:rPr>
        <w:t xml:space="preserve">  </w:t>
      </w:r>
    </w:p>
    <w:p w14:paraId="60861DA6" w14:textId="77777777" w:rsidR="0089290F" w:rsidRDefault="00000000">
      <w:pPr>
        <w:widowControl w:val="0"/>
        <w:pBdr>
          <w:top w:val="nil"/>
          <w:left w:val="nil"/>
          <w:bottom w:val="nil"/>
          <w:right w:val="nil"/>
          <w:between w:val="nil"/>
        </w:pBdr>
        <w:spacing w:before="154" w:line="240" w:lineRule="auto"/>
        <w:ind w:left="34"/>
        <w:rPr>
          <w:color w:val="000000"/>
          <w:sz w:val="24"/>
          <w:szCs w:val="24"/>
        </w:rPr>
      </w:pPr>
      <w:r>
        <w:rPr>
          <w:color w:val="000000"/>
          <w:sz w:val="24"/>
          <w:szCs w:val="24"/>
        </w:rPr>
        <w:t xml:space="preserve">  </w:t>
      </w:r>
    </w:p>
    <w:p w14:paraId="142C652A" w14:textId="77777777" w:rsidR="0089290F" w:rsidRDefault="00000000">
      <w:pPr>
        <w:widowControl w:val="0"/>
        <w:pBdr>
          <w:top w:val="nil"/>
          <w:left w:val="nil"/>
          <w:bottom w:val="nil"/>
          <w:right w:val="nil"/>
          <w:between w:val="nil"/>
        </w:pBdr>
        <w:spacing w:before="156" w:line="240" w:lineRule="auto"/>
        <w:ind w:left="34"/>
        <w:rPr>
          <w:color w:val="000000"/>
          <w:sz w:val="24"/>
          <w:szCs w:val="24"/>
        </w:rPr>
      </w:pPr>
      <w:r>
        <w:rPr>
          <w:color w:val="000000"/>
          <w:sz w:val="24"/>
          <w:szCs w:val="24"/>
        </w:rPr>
        <w:t xml:space="preserve">  </w:t>
      </w:r>
    </w:p>
    <w:p w14:paraId="3CA26049" w14:textId="1F62E6EF" w:rsidR="0089290F" w:rsidRDefault="00000000" w:rsidP="00843C53">
      <w:pPr>
        <w:widowControl w:val="0"/>
        <w:pBdr>
          <w:top w:val="nil"/>
          <w:left w:val="nil"/>
          <w:bottom w:val="nil"/>
          <w:right w:val="nil"/>
          <w:between w:val="nil"/>
        </w:pBdr>
        <w:spacing w:before="154" w:line="240" w:lineRule="auto"/>
        <w:ind w:left="34"/>
        <w:rPr>
          <w:color w:val="000000"/>
          <w:sz w:val="24"/>
          <w:szCs w:val="24"/>
        </w:rPr>
      </w:pPr>
      <w:r>
        <w:rPr>
          <w:color w:val="000000"/>
          <w:sz w:val="24"/>
          <w:szCs w:val="24"/>
        </w:rPr>
        <w:t xml:space="preserve">  </w:t>
      </w:r>
    </w:p>
    <w:p w14:paraId="3FB96CFC" w14:textId="1801AECA" w:rsidR="0089290F" w:rsidRDefault="001403A8" w:rsidP="003942C7">
      <w:pPr>
        <w:widowControl w:val="0"/>
        <w:pBdr>
          <w:top w:val="nil"/>
          <w:left w:val="nil"/>
          <w:bottom w:val="nil"/>
          <w:right w:val="nil"/>
          <w:between w:val="nil"/>
        </w:pBdr>
        <w:spacing w:before="855" w:line="240" w:lineRule="auto"/>
        <w:ind w:left="4617"/>
        <w:rPr>
          <w:color w:val="000000"/>
        </w:rPr>
      </w:pPr>
      <w:r>
        <w:rPr>
          <w:color w:val="000000"/>
          <w:u w:val="single"/>
        </w:rPr>
        <w:t>9</w:t>
      </w:r>
    </w:p>
    <w:p w14:paraId="4796C59B" w14:textId="77777777" w:rsidR="0089290F" w:rsidRDefault="00000000">
      <w:pPr>
        <w:widowControl w:val="0"/>
        <w:pBdr>
          <w:top w:val="nil"/>
          <w:left w:val="nil"/>
          <w:bottom w:val="nil"/>
          <w:right w:val="nil"/>
          <w:between w:val="nil"/>
        </w:pBdr>
        <w:spacing w:before="147" w:line="240" w:lineRule="auto"/>
        <w:ind w:left="3643"/>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 xml:space="preserve">REFERENCES  </w:t>
      </w:r>
    </w:p>
    <w:p w14:paraId="7E279EC6" w14:textId="5B6B6BCE" w:rsidR="0089290F" w:rsidRDefault="00000000">
      <w:pPr>
        <w:widowControl w:val="0"/>
        <w:pBdr>
          <w:top w:val="nil"/>
          <w:left w:val="nil"/>
          <w:bottom w:val="nil"/>
          <w:right w:val="nil"/>
          <w:between w:val="nil"/>
        </w:pBdr>
        <w:spacing w:before="441" w:line="240" w:lineRule="auto"/>
        <w:ind w:left="46"/>
        <w:rPr>
          <w:color w:val="0563C1"/>
          <w:sz w:val="24"/>
          <w:szCs w:val="24"/>
        </w:rPr>
      </w:pPr>
      <w:r>
        <w:rPr>
          <w:color w:val="000000"/>
          <w:sz w:val="24"/>
          <w:szCs w:val="24"/>
        </w:rPr>
        <w:t xml:space="preserve">1. </w:t>
      </w:r>
      <w:hyperlink r:id="rId15" w:history="1">
        <w:r w:rsidR="009B5CB1" w:rsidRPr="009B5CB1">
          <w:rPr>
            <w:rStyle w:val="Hyperlink"/>
            <w:sz w:val="24"/>
            <w:szCs w:val="24"/>
          </w:rPr>
          <w:t xml:space="preserve">Documentation - </w:t>
        </w:r>
        <w:proofErr w:type="spellStart"/>
        <w:r w:rsidR="009B5CB1" w:rsidRPr="009B5CB1">
          <w:rPr>
            <w:rStyle w:val="Hyperlink"/>
            <w:sz w:val="24"/>
            <w:szCs w:val="24"/>
          </w:rPr>
          <w:t>Keycloak</w:t>
        </w:r>
        <w:proofErr w:type="spellEnd"/>
      </w:hyperlink>
    </w:p>
    <w:p w14:paraId="7FDB1D13" w14:textId="1E73E883" w:rsidR="0089290F" w:rsidRDefault="00C3229C">
      <w:pPr>
        <w:widowControl w:val="0"/>
        <w:pBdr>
          <w:top w:val="nil"/>
          <w:left w:val="nil"/>
          <w:bottom w:val="nil"/>
          <w:right w:val="nil"/>
          <w:between w:val="nil"/>
        </w:pBdr>
        <w:spacing w:before="176" w:line="240" w:lineRule="auto"/>
        <w:ind w:left="30"/>
        <w:rPr>
          <w:color w:val="000000"/>
          <w:sz w:val="24"/>
          <w:szCs w:val="24"/>
        </w:rPr>
      </w:pPr>
      <w:r>
        <w:rPr>
          <w:color w:val="000000"/>
          <w:sz w:val="24"/>
          <w:szCs w:val="24"/>
        </w:rPr>
        <w:t xml:space="preserve">2. </w:t>
      </w:r>
      <w:r w:rsidR="009B5CB1" w:rsidRPr="009B5CB1">
        <w:rPr>
          <w:color w:val="000000"/>
          <w:sz w:val="24"/>
          <w:szCs w:val="24"/>
        </w:rPr>
        <w:t>https://docs.spring.io/spring-boot/redirect.html</w:t>
      </w:r>
    </w:p>
    <w:p w14:paraId="13F763FB" w14:textId="5EF52B53" w:rsidR="0089290F" w:rsidRDefault="000A4337">
      <w:pPr>
        <w:widowControl w:val="0"/>
        <w:pBdr>
          <w:top w:val="nil"/>
          <w:left w:val="nil"/>
          <w:bottom w:val="nil"/>
          <w:right w:val="nil"/>
          <w:between w:val="nil"/>
        </w:pBdr>
        <w:spacing w:before="173" w:line="377" w:lineRule="auto"/>
        <w:ind w:left="394" w:right="4498" w:hanging="371"/>
        <w:rPr>
          <w:color w:val="000000"/>
          <w:sz w:val="24"/>
          <w:szCs w:val="24"/>
        </w:rPr>
      </w:pPr>
      <w:r>
        <w:rPr>
          <w:color w:val="000000"/>
          <w:sz w:val="24"/>
          <w:szCs w:val="24"/>
        </w:rPr>
        <w:t>3.</w:t>
      </w:r>
      <w:r w:rsidR="00C3229C">
        <w:rPr>
          <w:color w:val="000000"/>
          <w:sz w:val="24"/>
          <w:szCs w:val="24"/>
        </w:rPr>
        <w:t xml:space="preserve"> Stack overflow</w:t>
      </w:r>
    </w:p>
    <w:p w14:paraId="5A4D94BC" w14:textId="77777777" w:rsidR="000A4337" w:rsidRDefault="000A4337">
      <w:pPr>
        <w:widowControl w:val="0"/>
        <w:pBdr>
          <w:top w:val="nil"/>
          <w:left w:val="nil"/>
          <w:bottom w:val="nil"/>
          <w:right w:val="nil"/>
          <w:between w:val="nil"/>
        </w:pBdr>
        <w:spacing w:before="173" w:line="377" w:lineRule="auto"/>
        <w:ind w:left="394" w:right="4498" w:hanging="371"/>
        <w:rPr>
          <w:color w:val="0563C1"/>
          <w:sz w:val="24"/>
          <w:szCs w:val="24"/>
        </w:rPr>
      </w:pPr>
    </w:p>
    <w:p w14:paraId="4E15F7B2" w14:textId="77777777" w:rsidR="00DE775E" w:rsidRDefault="00000000" w:rsidP="00DE775E">
      <w:pPr>
        <w:widowControl w:val="0"/>
        <w:pBdr>
          <w:top w:val="nil"/>
          <w:left w:val="nil"/>
          <w:bottom w:val="nil"/>
          <w:right w:val="nil"/>
          <w:between w:val="nil"/>
        </w:pBdr>
        <w:spacing w:before="16" w:line="240" w:lineRule="auto"/>
        <w:ind w:left="1474"/>
        <w:rPr>
          <w:color w:val="0563C1"/>
          <w:sz w:val="24"/>
          <w:szCs w:val="24"/>
        </w:rPr>
      </w:pPr>
      <w:r>
        <w:rPr>
          <w:color w:val="0563C1"/>
          <w:sz w:val="24"/>
          <w:szCs w:val="24"/>
        </w:rPr>
        <w:t xml:space="preserve"> </w:t>
      </w:r>
    </w:p>
    <w:p w14:paraId="265B7F24"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0DCCF204"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1DD23840"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2B7D5360"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153B10D5"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4FE431C9"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1C2DB7E1"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4C099B8A"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63B999B8"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730802AF"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000374BE"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2F2844FF"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0BD0B599"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28ECC50B"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0049976D"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7D09097E"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3F128031"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1F09CF47"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79FC0877"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56F8DCD4"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4581B8DF"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79977F6C"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5C3EFACF"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70CEAAC6"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498CAF5C" w14:textId="77777777" w:rsidR="00DE775E" w:rsidRDefault="00DE775E" w:rsidP="00DE775E">
      <w:pPr>
        <w:widowControl w:val="0"/>
        <w:pBdr>
          <w:top w:val="nil"/>
          <w:left w:val="nil"/>
          <w:bottom w:val="nil"/>
          <w:right w:val="nil"/>
          <w:between w:val="nil"/>
        </w:pBdr>
        <w:spacing w:before="16" w:line="240" w:lineRule="auto"/>
        <w:ind w:left="1474"/>
        <w:rPr>
          <w:color w:val="0563C1"/>
          <w:sz w:val="24"/>
          <w:szCs w:val="24"/>
        </w:rPr>
      </w:pPr>
    </w:p>
    <w:p w14:paraId="267E9FA6" w14:textId="77777777" w:rsidR="007D00F9" w:rsidRDefault="003942C7" w:rsidP="00DE775E">
      <w:pPr>
        <w:widowControl w:val="0"/>
        <w:pBdr>
          <w:top w:val="nil"/>
          <w:left w:val="nil"/>
          <w:bottom w:val="nil"/>
          <w:right w:val="nil"/>
          <w:between w:val="nil"/>
        </w:pBdr>
        <w:spacing w:before="16" w:line="240" w:lineRule="auto"/>
        <w:ind w:left="4320"/>
        <w:rPr>
          <w:color w:val="000000"/>
          <w:u w:val="single"/>
        </w:rPr>
      </w:pPr>
      <w:r>
        <w:rPr>
          <w:color w:val="000000"/>
          <w:u w:val="single"/>
        </w:rPr>
        <w:br/>
      </w:r>
      <w:r>
        <w:rPr>
          <w:color w:val="000000"/>
          <w:u w:val="single"/>
        </w:rPr>
        <w:br/>
      </w:r>
    </w:p>
    <w:p w14:paraId="618C4018" w14:textId="77777777" w:rsidR="007D00F9" w:rsidRDefault="007D00F9" w:rsidP="00DE775E">
      <w:pPr>
        <w:widowControl w:val="0"/>
        <w:pBdr>
          <w:top w:val="nil"/>
          <w:left w:val="nil"/>
          <w:bottom w:val="nil"/>
          <w:right w:val="nil"/>
          <w:between w:val="nil"/>
        </w:pBdr>
        <w:spacing w:before="16" w:line="240" w:lineRule="auto"/>
        <w:ind w:left="4320"/>
        <w:rPr>
          <w:color w:val="000000"/>
          <w:u w:val="single"/>
        </w:rPr>
      </w:pPr>
    </w:p>
    <w:p w14:paraId="47739AEF" w14:textId="77777777" w:rsidR="007D00F9" w:rsidRDefault="007D00F9" w:rsidP="00DE775E">
      <w:pPr>
        <w:widowControl w:val="0"/>
        <w:pBdr>
          <w:top w:val="nil"/>
          <w:left w:val="nil"/>
          <w:bottom w:val="nil"/>
          <w:right w:val="nil"/>
          <w:between w:val="nil"/>
        </w:pBdr>
        <w:spacing w:before="16" w:line="240" w:lineRule="auto"/>
        <w:ind w:left="4320"/>
        <w:rPr>
          <w:color w:val="000000"/>
          <w:u w:val="single"/>
        </w:rPr>
      </w:pPr>
    </w:p>
    <w:p w14:paraId="0EB98998" w14:textId="77777777" w:rsidR="007D00F9" w:rsidRDefault="007D00F9" w:rsidP="00DE775E">
      <w:pPr>
        <w:widowControl w:val="0"/>
        <w:pBdr>
          <w:top w:val="nil"/>
          <w:left w:val="nil"/>
          <w:bottom w:val="nil"/>
          <w:right w:val="nil"/>
          <w:between w:val="nil"/>
        </w:pBdr>
        <w:spacing w:before="16" w:line="240" w:lineRule="auto"/>
        <w:ind w:left="4320"/>
        <w:rPr>
          <w:color w:val="000000"/>
          <w:u w:val="single"/>
        </w:rPr>
      </w:pPr>
    </w:p>
    <w:p w14:paraId="7ECFA09D" w14:textId="77777777" w:rsidR="007D00F9" w:rsidRDefault="007D00F9" w:rsidP="00DE775E">
      <w:pPr>
        <w:widowControl w:val="0"/>
        <w:pBdr>
          <w:top w:val="nil"/>
          <w:left w:val="nil"/>
          <w:bottom w:val="nil"/>
          <w:right w:val="nil"/>
          <w:between w:val="nil"/>
        </w:pBdr>
        <w:spacing w:before="16" w:line="240" w:lineRule="auto"/>
        <w:ind w:left="4320"/>
        <w:rPr>
          <w:color w:val="000000"/>
          <w:u w:val="single"/>
        </w:rPr>
      </w:pPr>
    </w:p>
    <w:p w14:paraId="2483DA57" w14:textId="7EE052A6" w:rsidR="0089290F" w:rsidRPr="00DE775E" w:rsidRDefault="003942C7" w:rsidP="00DE775E">
      <w:pPr>
        <w:widowControl w:val="0"/>
        <w:pBdr>
          <w:top w:val="nil"/>
          <w:left w:val="nil"/>
          <w:bottom w:val="nil"/>
          <w:right w:val="nil"/>
          <w:between w:val="nil"/>
        </w:pBdr>
        <w:spacing w:before="16" w:line="240" w:lineRule="auto"/>
        <w:ind w:left="4320"/>
        <w:rPr>
          <w:color w:val="0563C1"/>
          <w:sz w:val="24"/>
          <w:szCs w:val="24"/>
        </w:rPr>
      </w:pPr>
      <w:r>
        <w:rPr>
          <w:color w:val="000000"/>
          <w:u w:val="single"/>
        </w:rPr>
        <w:br/>
      </w:r>
      <w:r>
        <w:rPr>
          <w:color w:val="000000"/>
          <w:u w:val="single"/>
        </w:rPr>
        <w:br/>
      </w:r>
      <w:r>
        <w:rPr>
          <w:color w:val="000000"/>
          <w:u w:val="single"/>
        </w:rPr>
        <w:br/>
      </w:r>
      <w:r>
        <w:rPr>
          <w:color w:val="000000"/>
          <w:u w:val="single"/>
        </w:rPr>
        <w:br/>
      </w:r>
      <w:r>
        <w:rPr>
          <w:color w:val="000000"/>
          <w:u w:val="single"/>
        </w:rPr>
        <w:br/>
      </w:r>
      <w:r w:rsidR="00CA090F">
        <w:rPr>
          <w:color w:val="000000"/>
          <w:u w:val="single"/>
        </w:rPr>
        <w:t>10</w:t>
      </w:r>
    </w:p>
    <w:sectPr w:rsidR="0089290F" w:rsidRPr="00DE775E">
      <w:type w:val="continuous"/>
      <w:pgSz w:w="12240" w:h="15840"/>
      <w:pgMar w:top="1510" w:right="980" w:bottom="532" w:left="1405" w:header="0" w:footer="720" w:gutter="0"/>
      <w:cols w:space="720" w:equalWidth="0">
        <w:col w:w="985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B657F" w14:textId="77777777" w:rsidR="00E139C1" w:rsidRDefault="00E139C1" w:rsidP="00537F7B">
      <w:pPr>
        <w:spacing w:line="240" w:lineRule="auto"/>
      </w:pPr>
      <w:r>
        <w:separator/>
      </w:r>
    </w:p>
  </w:endnote>
  <w:endnote w:type="continuationSeparator" w:id="0">
    <w:p w14:paraId="7B8959AD" w14:textId="77777777" w:rsidR="00E139C1" w:rsidRDefault="00E139C1" w:rsidP="00537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A2555" w14:textId="77777777" w:rsidR="00E139C1" w:rsidRDefault="00E139C1" w:rsidP="00537F7B">
      <w:pPr>
        <w:spacing w:line="240" w:lineRule="auto"/>
      </w:pPr>
      <w:r>
        <w:separator/>
      </w:r>
    </w:p>
  </w:footnote>
  <w:footnote w:type="continuationSeparator" w:id="0">
    <w:p w14:paraId="4F772ECC" w14:textId="77777777" w:rsidR="00E139C1" w:rsidRDefault="00E139C1" w:rsidP="00537F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DF4"/>
    <w:multiLevelType w:val="hybridMultilevel"/>
    <w:tmpl w:val="8BC0C22E"/>
    <w:lvl w:ilvl="0" w:tplc="B78E4F64">
      <w:start w:val="1"/>
      <w:numFmt w:val="decimal"/>
      <w:lvlText w:val="%1."/>
      <w:lvlJc w:val="left"/>
      <w:pPr>
        <w:ind w:left="360" w:hanging="360"/>
      </w:pPr>
      <w:rPr>
        <w:rFonts w:hint="default"/>
        <w:sz w:val="24"/>
        <w:u w:val="none"/>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0B614514"/>
    <w:multiLevelType w:val="hybridMultilevel"/>
    <w:tmpl w:val="8E8E7CD0"/>
    <w:lvl w:ilvl="0" w:tplc="B78E4F64">
      <w:start w:val="1"/>
      <w:numFmt w:val="decimal"/>
      <w:lvlText w:val="%1."/>
      <w:lvlJc w:val="left"/>
      <w:pPr>
        <w:ind w:left="450" w:hanging="360"/>
      </w:pPr>
      <w:rPr>
        <w:rFonts w:hint="default"/>
        <w:sz w:val="24"/>
        <w:u w:val="none"/>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15:restartNumberingAfterBreak="0">
    <w:nsid w:val="6D466B94"/>
    <w:multiLevelType w:val="hybridMultilevel"/>
    <w:tmpl w:val="11FA27C4"/>
    <w:lvl w:ilvl="0" w:tplc="B78E4F64">
      <w:start w:val="1"/>
      <w:numFmt w:val="decimal"/>
      <w:lvlText w:val="%1."/>
      <w:lvlJc w:val="left"/>
      <w:pPr>
        <w:ind w:left="405" w:hanging="360"/>
      </w:pPr>
      <w:rPr>
        <w:rFonts w:hint="default"/>
        <w:sz w:val="24"/>
        <w:u w:val="none"/>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15:restartNumberingAfterBreak="0">
    <w:nsid w:val="7DC5322B"/>
    <w:multiLevelType w:val="hybridMultilevel"/>
    <w:tmpl w:val="9762290A"/>
    <w:lvl w:ilvl="0" w:tplc="B78E4F64">
      <w:start w:val="1"/>
      <w:numFmt w:val="decimal"/>
      <w:lvlText w:val="%1."/>
      <w:lvlJc w:val="left"/>
      <w:pPr>
        <w:ind w:left="360" w:hanging="360"/>
      </w:pPr>
      <w:rPr>
        <w:rFonts w:hint="default"/>
        <w:sz w:val="24"/>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50268124">
    <w:abstractNumId w:val="2"/>
  </w:num>
  <w:num w:numId="2" w16cid:durableId="918176755">
    <w:abstractNumId w:val="1"/>
  </w:num>
  <w:num w:numId="3" w16cid:durableId="741567841">
    <w:abstractNumId w:val="0"/>
  </w:num>
  <w:num w:numId="4" w16cid:durableId="544224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90F"/>
    <w:rsid w:val="000638F8"/>
    <w:rsid w:val="000A4337"/>
    <w:rsid w:val="001403A8"/>
    <w:rsid w:val="001A5495"/>
    <w:rsid w:val="002B1547"/>
    <w:rsid w:val="002B1EDC"/>
    <w:rsid w:val="002D2E25"/>
    <w:rsid w:val="003942C7"/>
    <w:rsid w:val="003A7C2C"/>
    <w:rsid w:val="003B568D"/>
    <w:rsid w:val="00537F7B"/>
    <w:rsid w:val="005573B2"/>
    <w:rsid w:val="00561D5B"/>
    <w:rsid w:val="005C059C"/>
    <w:rsid w:val="0061339D"/>
    <w:rsid w:val="00684B00"/>
    <w:rsid w:val="0070587E"/>
    <w:rsid w:val="007868DB"/>
    <w:rsid w:val="007C464D"/>
    <w:rsid w:val="007D00F9"/>
    <w:rsid w:val="007D1A79"/>
    <w:rsid w:val="007D2F7C"/>
    <w:rsid w:val="007F6334"/>
    <w:rsid w:val="00843C53"/>
    <w:rsid w:val="00851DDD"/>
    <w:rsid w:val="0089290F"/>
    <w:rsid w:val="008D448F"/>
    <w:rsid w:val="00952ABF"/>
    <w:rsid w:val="009B5CB1"/>
    <w:rsid w:val="009E27E1"/>
    <w:rsid w:val="00A65B7B"/>
    <w:rsid w:val="00AA6191"/>
    <w:rsid w:val="00AC79F1"/>
    <w:rsid w:val="00AF63D6"/>
    <w:rsid w:val="00B23302"/>
    <w:rsid w:val="00B96146"/>
    <w:rsid w:val="00BF2A4E"/>
    <w:rsid w:val="00C07D5D"/>
    <w:rsid w:val="00C23FF8"/>
    <w:rsid w:val="00C3229C"/>
    <w:rsid w:val="00C655B7"/>
    <w:rsid w:val="00C85F24"/>
    <w:rsid w:val="00CA090F"/>
    <w:rsid w:val="00CC2990"/>
    <w:rsid w:val="00CE6EE9"/>
    <w:rsid w:val="00CF17AF"/>
    <w:rsid w:val="00DB1809"/>
    <w:rsid w:val="00DE775E"/>
    <w:rsid w:val="00E139C1"/>
    <w:rsid w:val="00E46786"/>
    <w:rsid w:val="00F85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AF74"/>
  <w15:docId w15:val="{AA36500B-D9F0-4A18-A500-2951B784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87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3229C"/>
    <w:rPr>
      <w:color w:val="0000FF" w:themeColor="hyperlink"/>
      <w:u w:val="single"/>
    </w:rPr>
  </w:style>
  <w:style w:type="character" w:styleId="UnresolvedMention">
    <w:name w:val="Unresolved Mention"/>
    <w:basedOn w:val="DefaultParagraphFont"/>
    <w:uiPriority w:val="99"/>
    <w:semiHidden/>
    <w:unhideWhenUsed/>
    <w:rsid w:val="00C3229C"/>
    <w:rPr>
      <w:color w:val="605E5C"/>
      <w:shd w:val="clear" w:color="auto" w:fill="E1DFDD"/>
    </w:rPr>
  </w:style>
  <w:style w:type="paragraph" w:styleId="ListParagraph">
    <w:name w:val="List Paragraph"/>
    <w:basedOn w:val="Normal"/>
    <w:uiPriority w:val="34"/>
    <w:qFormat/>
    <w:rsid w:val="000638F8"/>
    <w:pPr>
      <w:ind w:left="720"/>
      <w:contextualSpacing/>
    </w:pPr>
  </w:style>
  <w:style w:type="paragraph" w:styleId="NormalWeb">
    <w:name w:val="Normal (Web)"/>
    <w:basedOn w:val="Normal"/>
    <w:uiPriority w:val="99"/>
    <w:semiHidden/>
    <w:unhideWhenUsed/>
    <w:rsid w:val="007868D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DB1809"/>
    <w:pPr>
      <w:widowControl w:val="0"/>
      <w:autoSpaceDE w:val="0"/>
      <w:autoSpaceDN w:val="0"/>
      <w:spacing w:line="240" w:lineRule="auto"/>
    </w:pPr>
    <w:rPr>
      <w:rFonts w:ascii="Arial MT" w:eastAsia="Arial MT" w:hAnsi="Arial MT" w:cs="Arial MT"/>
      <w:sz w:val="24"/>
      <w:szCs w:val="24"/>
      <w:lang w:val="en-US" w:eastAsia="en-US"/>
    </w:rPr>
  </w:style>
  <w:style w:type="character" w:customStyle="1" w:styleId="BodyTextChar">
    <w:name w:val="Body Text Char"/>
    <w:basedOn w:val="DefaultParagraphFont"/>
    <w:link w:val="BodyText"/>
    <w:uiPriority w:val="1"/>
    <w:rsid w:val="00DB1809"/>
    <w:rPr>
      <w:rFonts w:ascii="Arial MT" w:eastAsia="Arial MT" w:hAnsi="Arial MT" w:cs="Arial MT"/>
      <w:sz w:val="24"/>
      <w:szCs w:val="24"/>
      <w:lang w:val="en-US" w:eastAsia="en-US"/>
    </w:rPr>
  </w:style>
  <w:style w:type="paragraph" w:customStyle="1" w:styleId="TableParagraph">
    <w:name w:val="Table Paragraph"/>
    <w:basedOn w:val="Normal"/>
    <w:uiPriority w:val="1"/>
    <w:qFormat/>
    <w:rsid w:val="00DB1809"/>
    <w:pPr>
      <w:widowControl w:val="0"/>
      <w:autoSpaceDE w:val="0"/>
      <w:autoSpaceDN w:val="0"/>
      <w:spacing w:before="101" w:line="240" w:lineRule="auto"/>
      <w:ind w:left="178"/>
      <w:jc w:val="center"/>
    </w:pPr>
    <w:rPr>
      <w:rFonts w:ascii="Times New Roman" w:eastAsia="Times New Roman" w:hAnsi="Times New Roman" w:cs="Times New Roman"/>
      <w:lang w:val="en-US" w:eastAsia="en-US"/>
    </w:rPr>
  </w:style>
  <w:style w:type="character" w:styleId="Strong">
    <w:name w:val="Strong"/>
    <w:basedOn w:val="DefaultParagraphFont"/>
    <w:uiPriority w:val="22"/>
    <w:qFormat/>
    <w:rsid w:val="00C07D5D"/>
    <w:rPr>
      <w:b/>
      <w:bCs/>
    </w:rPr>
  </w:style>
  <w:style w:type="paragraph" w:styleId="Header">
    <w:name w:val="header"/>
    <w:basedOn w:val="Normal"/>
    <w:link w:val="HeaderChar"/>
    <w:uiPriority w:val="99"/>
    <w:unhideWhenUsed/>
    <w:rsid w:val="00537F7B"/>
    <w:pPr>
      <w:tabs>
        <w:tab w:val="center" w:pos="4513"/>
        <w:tab w:val="right" w:pos="9026"/>
      </w:tabs>
      <w:spacing w:line="240" w:lineRule="auto"/>
    </w:pPr>
  </w:style>
  <w:style w:type="character" w:customStyle="1" w:styleId="HeaderChar">
    <w:name w:val="Header Char"/>
    <w:basedOn w:val="DefaultParagraphFont"/>
    <w:link w:val="Header"/>
    <w:uiPriority w:val="99"/>
    <w:rsid w:val="00537F7B"/>
  </w:style>
  <w:style w:type="paragraph" w:styleId="Footer">
    <w:name w:val="footer"/>
    <w:basedOn w:val="Normal"/>
    <w:link w:val="FooterChar"/>
    <w:uiPriority w:val="99"/>
    <w:unhideWhenUsed/>
    <w:rsid w:val="00537F7B"/>
    <w:pPr>
      <w:tabs>
        <w:tab w:val="center" w:pos="4513"/>
        <w:tab w:val="right" w:pos="9026"/>
      </w:tabs>
      <w:spacing w:line="240" w:lineRule="auto"/>
    </w:pPr>
  </w:style>
  <w:style w:type="character" w:customStyle="1" w:styleId="FooterChar">
    <w:name w:val="Footer Char"/>
    <w:basedOn w:val="DefaultParagraphFont"/>
    <w:link w:val="Footer"/>
    <w:uiPriority w:val="99"/>
    <w:rsid w:val="00537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29227">
      <w:bodyDiv w:val="1"/>
      <w:marLeft w:val="0"/>
      <w:marRight w:val="0"/>
      <w:marTop w:val="0"/>
      <w:marBottom w:val="0"/>
      <w:divBdr>
        <w:top w:val="none" w:sz="0" w:space="0" w:color="auto"/>
        <w:left w:val="none" w:sz="0" w:space="0" w:color="auto"/>
        <w:bottom w:val="none" w:sz="0" w:space="0" w:color="auto"/>
        <w:right w:val="none" w:sz="0" w:space="0" w:color="auto"/>
      </w:divBdr>
    </w:div>
    <w:div w:id="206455911">
      <w:bodyDiv w:val="1"/>
      <w:marLeft w:val="0"/>
      <w:marRight w:val="0"/>
      <w:marTop w:val="0"/>
      <w:marBottom w:val="0"/>
      <w:divBdr>
        <w:top w:val="none" w:sz="0" w:space="0" w:color="auto"/>
        <w:left w:val="none" w:sz="0" w:space="0" w:color="auto"/>
        <w:bottom w:val="none" w:sz="0" w:space="0" w:color="auto"/>
        <w:right w:val="none" w:sz="0" w:space="0" w:color="auto"/>
      </w:divBdr>
    </w:div>
    <w:div w:id="258565614">
      <w:bodyDiv w:val="1"/>
      <w:marLeft w:val="0"/>
      <w:marRight w:val="0"/>
      <w:marTop w:val="0"/>
      <w:marBottom w:val="0"/>
      <w:divBdr>
        <w:top w:val="none" w:sz="0" w:space="0" w:color="auto"/>
        <w:left w:val="none" w:sz="0" w:space="0" w:color="auto"/>
        <w:bottom w:val="none" w:sz="0" w:space="0" w:color="auto"/>
        <w:right w:val="none" w:sz="0" w:space="0" w:color="auto"/>
      </w:divBdr>
    </w:div>
    <w:div w:id="440876604">
      <w:bodyDiv w:val="1"/>
      <w:marLeft w:val="0"/>
      <w:marRight w:val="0"/>
      <w:marTop w:val="0"/>
      <w:marBottom w:val="0"/>
      <w:divBdr>
        <w:top w:val="none" w:sz="0" w:space="0" w:color="auto"/>
        <w:left w:val="none" w:sz="0" w:space="0" w:color="auto"/>
        <w:bottom w:val="none" w:sz="0" w:space="0" w:color="auto"/>
        <w:right w:val="none" w:sz="0" w:space="0" w:color="auto"/>
      </w:divBdr>
    </w:div>
    <w:div w:id="516501561">
      <w:bodyDiv w:val="1"/>
      <w:marLeft w:val="0"/>
      <w:marRight w:val="0"/>
      <w:marTop w:val="0"/>
      <w:marBottom w:val="0"/>
      <w:divBdr>
        <w:top w:val="none" w:sz="0" w:space="0" w:color="auto"/>
        <w:left w:val="none" w:sz="0" w:space="0" w:color="auto"/>
        <w:bottom w:val="none" w:sz="0" w:space="0" w:color="auto"/>
        <w:right w:val="none" w:sz="0" w:space="0" w:color="auto"/>
      </w:divBdr>
    </w:div>
    <w:div w:id="787893580">
      <w:bodyDiv w:val="1"/>
      <w:marLeft w:val="0"/>
      <w:marRight w:val="0"/>
      <w:marTop w:val="0"/>
      <w:marBottom w:val="0"/>
      <w:divBdr>
        <w:top w:val="none" w:sz="0" w:space="0" w:color="auto"/>
        <w:left w:val="none" w:sz="0" w:space="0" w:color="auto"/>
        <w:bottom w:val="none" w:sz="0" w:space="0" w:color="auto"/>
        <w:right w:val="none" w:sz="0" w:space="0" w:color="auto"/>
      </w:divBdr>
    </w:div>
    <w:div w:id="859321230">
      <w:bodyDiv w:val="1"/>
      <w:marLeft w:val="0"/>
      <w:marRight w:val="0"/>
      <w:marTop w:val="0"/>
      <w:marBottom w:val="0"/>
      <w:divBdr>
        <w:top w:val="none" w:sz="0" w:space="0" w:color="auto"/>
        <w:left w:val="none" w:sz="0" w:space="0" w:color="auto"/>
        <w:bottom w:val="none" w:sz="0" w:space="0" w:color="auto"/>
        <w:right w:val="none" w:sz="0" w:space="0" w:color="auto"/>
      </w:divBdr>
    </w:div>
    <w:div w:id="916866112">
      <w:bodyDiv w:val="1"/>
      <w:marLeft w:val="0"/>
      <w:marRight w:val="0"/>
      <w:marTop w:val="0"/>
      <w:marBottom w:val="0"/>
      <w:divBdr>
        <w:top w:val="none" w:sz="0" w:space="0" w:color="auto"/>
        <w:left w:val="none" w:sz="0" w:space="0" w:color="auto"/>
        <w:bottom w:val="none" w:sz="0" w:space="0" w:color="auto"/>
        <w:right w:val="none" w:sz="0" w:space="0" w:color="auto"/>
      </w:divBdr>
    </w:div>
    <w:div w:id="979309981">
      <w:bodyDiv w:val="1"/>
      <w:marLeft w:val="0"/>
      <w:marRight w:val="0"/>
      <w:marTop w:val="0"/>
      <w:marBottom w:val="0"/>
      <w:divBdr>
        <w:top w:val="none" w:sz="0" w:space="0" w:color="auto"/>
        <w:left w:val="none" w:sz="0" w:space="0" w:color="auto"/>
        <w:bottom w:val="none" w:sz="0" w:space="0" w:color="auto"/>
        <w:right w:val="none" w:sz="0" w:space="0" w:color="auto"/>
      </w:divBdr>
    </w:div>
    <w:div w:id="1002665450">
      <w:bodyDiv w:val="1"/>
      <w:marLeft w:val="0"/>
      <w:marRight w:val="0"/>
      <w:marTop w:val="0"/>
      <w:marBottom w:val="0"/>
      <w:divBdr>
        <w:top w:val="none" w:sz="0" w:space="0" w:color="auto"/>
        <w:left w:val="none" w:sz="0" w:space="0" w:color="auto"/>
        <w:bottom w:val="none" w:sz="0" w:space="0" w:color="auto"/>
        <w:right w:val="none" w:sz="0" w:space="0" w:color="auto"/>
      </w:divBdr>
    </w:div>
    <w:div w:id="1173757551">
      <w:bodyDiv w:val="1"/>
      <w:marLeft w:val="0"/>
      <w:marRight w:val="0"/>
      <w:marTop w:val="0"/>
      <w:marBottom w:val="0"/>
      <w:divBdr>
        <w:top w:val="none" w:sz="0" w:space="0" w:color="auto"/>
        <w:left w:val="none" w:sz="0" w:space="0" w:color="auto"/>
        <w:bottom w:val="none" w:sz="0" w:space="0" w:color="auto"/>
        <w:right w:val="none" w:sz="0" w:space="0" w:color="auto"/>
      </w:divBdr>
    </w:div>
    <w:div w:id="1307735714">
      <w:bodyDiv w:val="1"/>
      <w:marLeft w:val="0"/>
      <w:marRight w:val="0"/>
      <w:marTop w:val="0"/>
      <w:marBottom w:val="0"/>
      <w:divBdr>
        <w:top w:val="none" w:sz="0" w:space="0" w:color="auto"/>
        <w:left w:val="none" w:sz="0" w:space="0" w:color="auto"/>
        <w:bottom w:val="none" w:sz="0" w:space="0" w:color="auto"/>
        <w:right w:val="none" w:sz="0" w:space="0" w:color="auto"/>
      </w:divBdr>
    </w:div>
    <w:div w:id="1381133412">
      <w:bodyDiv w:val="1"/>
      <w:marLeft w:val="0"/>
      <w:marRight w:val="0"/>
      <w:marTop w:val="0"/>
      <w:marBottom w:val="0"/>
      <w:divBdr>
        <w:top w:val="none" w:sz="0" w:space="0" w:color="auto"/>
        <w:left w:val="none" w:sz="0" w:space="0" w:color="auto"/>
        <w:bottom w:val="none" w:sz="0" w:space="0" w:color="auto"/>
        <w:right w:val="none" w:sz="0" w:space="0" w:color="auto"/>
      </w:divBdr>
    </w:div>
    <w:div w:id="1444493745">
      <w:bodyDiv w:val="1"/>
      <w:marLeft w:val="0"/>
      <w:marRight w:val="0"/>
      <w:marTop w:val="0"/>
      <w:marBottom w:val="0"/>
      <w:divBdr>
        <w:top w:val="none" w:sz="0" w:space="0" w:color="auto"/>
        <w:left w:val="none" w:sz="0" w:space="0" w:color="auto"/>
        <w:bottom w:val="none" w:sz="0" w:space="0" w:color="auto"/>
        <w:right w:val="none" w:sz="0" w:space="0" w:color="auto"/>
      </w:divBdr>
    </w:div>
    <w:div w:id="1720133113">
      <w:bodyDiv w:val="1"/>
      <w:marLeft w:val="0"/>
      <w:marRight w:val="0"/>
      <w:marTop w:val="0"/>
      <w:marBottom w:val="0"/>
      <w:divBdr>
        <w:top w:val="none" w:sz="0" w:space="0" w:color="auto"/>
        <w:left w:val="none" w:sz="0" w:space="0" w:color="auto"/>
        <w:bottom w:val="none" w:sz="0" w:space="0" w:color="auto"/>
        <w:right w:val="none" w:sz="0" w:space="0" w:color="auto"/>
      </w:divBdr>
    </w:div>
    <w:div w:id="1847285604">
      <w:bodyDiv w:val="1"/>
      <w:marLeft w:val="0"/>
      <w:marRight w:val="0"/>
      <w:marTop w:val="0"/>
      <w:marBottom w:val="0"/>
      <w:divBdr>
        <w:top w:val="none" w:sz="0" w:space="0" w:color="auto"/>
        <w:left w:val="none" w:sz="0" w:space="0" w:color="auto"/>
        <w:bottom w:val="none" w:sz="0" w:space="0" w:color="auto"/>
        <w:right w:val="none" w:sz="0" w:space="0" w:color="auto"/>
      </w:divBdr>
    </w:div>
    <w:div w:id="1867131624">
      <w:bodyDiv w:val="1"/>
      <w:marLeft w:val="0"/>
      <w:marRight w:val="0"/>
      <w:marTop w:val="0"/>
      <w:marBottom w:val="0"/>
      <w:divBdr>
        <w:top w:val="none" w:sz="0" w:space="0" w:color="auto"/>
        <w:left w:val="none" w:sz="0" w:space="0" w:color="auto"/>
        <w:bottom w:val="none" w:sz="0" w:space="0" w:color="auto"/>
        <w:right w:val="none" w:sz="0" w:space="0" w:color="auto"/>
      </w:divBdr>
    </w:div>
    <w:div w:id="1965036880">
      <w:bodyDiv w:val="1"/>
      <w:marLeft w:val="0"/>
      <w:marRight w:val="0"/>
      <w:marTop w:val="0"/>
      <w:marBottom w:val="0"/>
      <w:divBdr>
        <w:top w:val="none" w:sz="0" w:space="0" w:color="auto"/>
        <w:left w:val="none" w:sz="0" w:space="0" w:color="auto"/>
        <w:bottom w:val="none" w:sz="0" w:space="0" w:color="auto"/>
        <w:right w:val="none" w:sz="0" w:space="0" w:color="auto"/>
      </w:divBdr>
    </w:div>
    <w:div w:id="1980112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eycloak.org/documenta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C85E-E163-45D1-886F-4DD49D08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dc:creator>
  <cp:lastModifiedBy>Gaurav Shenoy</cp:lastModifiedBy>
  <cp:revision>29</cp:revision>
  <cp:lastPrinted>2025-04-21T03:54:00Z</cp:lastPrinted>
  <dcterms:created xsi:type="dcterms:W3CDTF">2025-04-15T20:10:00Z</dcterms:created>
  <dcterms:modified xsi:type="dcterms:W3CDTF">2025-04-21T03:55:00Z</dcterms:modified>
</cp:coreProperties>
</file>