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FFF70" w14:textId="77777777" w:rsidR="00795B61" w:rsidRDefault="00795B61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14:paraId="29B74F32" w14:textId="77777777" w:rsidR="00795B61" w:rsidRDefault="00795B61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865ED07" w14:textId="77777777" w:rsidR="00795B61" w:rsidRDefault="00795B61">
      <w:proofErr w:type="spellStart"/>
      <w:r>
        <w:t>Int</w:t>
      </w:r>
      <w:proofErr w:type="spellEnd"/>
      <w:r>
        <w:t xml:space="preserve"> main() {</w:t>
      </w:r>
    </w:p>
    <w:p w14:paraId="79432AC3" w14:textId="77777777" w:rsidR="00795B61" w:rsidRDefault="00795B61">
      <w:proofErr w:type="spellStart"/>
      <w:r>
        <w:t>Int</w:t>
      </w:r>
      <w:proofErr w:type="spellEnd"/>
      <w:r>
        <w:t xml:space="preserve"> a;</w:t>
      </w:r>
    </w:p>
    <w:p w14:paraId="20CC7965" w14:textId="77777777" w:rsidR="00795B61" w:rsidRDefault="00795B61">
      <w:proofErr w:type="spellStart"/>
      <w:r>
        <w:t>Cout</w:t>
      </w:r>
      <w:proofErr w:type="spellEnd"/>
      <w:r>
        <w:t xml:space="preserve"> &lt;&lt; “Enter the number: “;</w:t>
      </w:r>
    </w:p>
    <w:p w14:paraId="5F59E996" w14:textId="77777777" w:rsidR="00795B61" w:rsidRDefault="00795B61">
      <w:proofErr w:type="spellStart"/>
      <w:r>
        <w:t>Cin</w:t>
      </w:r>
      <w:proofErr w:type="spellEnd"/>
      <w:r>
        <w:t xml:space="preserve"> &gt;&gt; a;</w:t>
      </w:r>
    </w:p>
    <w:p w14:paraId="17630DCA" w14:textId="77777777" w:rsidR="00795B61" w:rsidRDefault="00795B61">
      <w:r>
        <w:t>/* logic */</w:t>
      </w:r>
    </w:p>
    <w:p w14:paraId="4E14C03F" w14:textId="77777777" w:rsidR="00795B61" w:rsidRDefault="00795B61">
      <w:r>
        <w:t>If (a % 2 == 0) {</w:t>
      </w:r>
    </w:p>
    <w:p w14:paraId="0D1FFDC4" w14:textId="77777777" w:rsidR="00795B61" w:rsidRDefault="00795B61">
      <w:proofErr w:type="spellStart"/>
      <w:r>
        <w:t>Cout</w:t>
      </w:r>
      <w:proofErr w:type="spellEnd"/>
      <w:r>
        <w:t xml:space="preserve"> &lt;&lt; “The given number is EVEN” &lt;&lt; </w:t>
      </w:r>
      <w:proofErr w:type="spellStart"/>
      <w:r>
        <w:t>endl</w:t>
      </w:r>
      <w:proofErr w:type="spellEnd"/>
      <w:r>
        <w:t>; } else {</w:t>
      </w:r>
    </w:p>
    <w:p w14:paraId="1F57099E" w14:textId="77777777" w:rsidR="00795B61" w:rsidRDefault="00795B61">
      <w:proofErr w:type="spellStart"/>
      <w:r>
        <w:t>Cout</w:t>
      </w:r>
      <w:proofErr w:type="spellEnd"/>
      <w:r>
        <w:t xml:space="preserve"> &lt;&lt; “The given number is ODD” &lt;&lt; </w:t>
      </w:r>
      <w:proofErr w:type="spellStart"/>
      <w:r>
        <w:t>endl</w:t>
      </w:r>
      <w:proofErr w:type="spellEnd"/>
      <w:r>
        <w:t>; }</w:t>
      </w:r>
    </w:p>
    <w:p w14:paraId="6918BBD3" w14:textId="77777777" w:rsidR="00795B61" w:rsidRDefault="00795B61">
      <w:r>
        <w:t>Return 0;</w:t>
      </w:r>
    </w:p>
    <w:p w14:paraId="74EA8E27" w14:textId="77777777" w:rsidR="00795B61" w:rsidRDefault="00795B61">
      <w:r>
        <w:t xml:space="preserve"> }</w:t>
      </w:r>
    </w:p>
    <w:sectPr w:rsidR="00795B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61"/>
    <w:rsid w:val="00795B61"/>
    <w:rsid w:val="00CA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E77C9"/>
  <w15:chartTrackingRefBased/>
  <w15:docId w15:val="{F88CBE47-0BBC-E846-9E37-2A37803E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B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B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B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B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B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tuwargaurav8@gmail.com</dc:creator>
  <cp:keywords/>
  <dc:description/>
  <cp:lastModifiedBy>tuwargaurav8@gmail.com</cp:lastModifiedBy>
  <cp:revision>2</cp:revision>
  <dcterms:created xsi:type="dcterms:W3CDTF">2024-08-25T18:20:00Z</dcterms:created>
  <dcterms:modified xsi:type="dcterms:W3CDTF">2024-08-25T18:20:00Z</dcterms:modified>
</cp:coreProperties>
</file>