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32734" w:rsidP="00C32734" w14:paraId="58F893CF" w14:textId="77777777">
      <w:pPr>
        <w:spacing w:before="30" w:after="96" w:afterLines="40" w:line="240" w:lineRule="auto"/>
        <w:ind w:left="8640" w:firstLine="720"/>
        <w:jc w:val="center"/>
        <w:rPr>
          <w:rFonts w:ascii="Tahoma" w:hAnsi="Tahoma" w:cs="Tahoma"/>
          <w:b/>
          <w:szCs w:val="19"/>
        </w:rPr>
      </w:pPr>
    </w:p>
    <w:p w:rsidR="008E1D6C" w:rsidP="00EA3400" w14:paraId="534B4EA7" w14:textId="77777777">
      <w:pPr>
        <w:spacing w:before="30" w:after="96" w:afterLines="40" w:line="240" w:lineRule="auto"/>
        <w:jc w:val="center"/>
        <w:rPr>
          <w:rFonts w:ascii="Tahoma" w:hAnsi="Tahoma" w:cs="Tahoma"/>
          <w:b/>
          <w:szCs w:val="19"/>
        </w:rPr>
      </w:pPr>
      <w:r w:rsidRPr="00C258C4">
        <w:rPr>
          <w:rFonts w:ascii="Tahoma" w:hAnsi="Tahoma" w:cs="Tahoma"/>
          <w:b/>
          <w:szCs w:val="19"/>
        </w:rPr>
        <w:t>RAJENDRA BIST</w:t>
      </w:r>
    </w:p>
    <w:p w:rsidR="000B5991" w:rsidRPr="00C258C4" w:rsidP="00EA3400" w14:paraId="0B155070" w14:textId="77777777">
      <w:pPr>
        <w:spacing w:before="30" w:after="96" w:afterLines="40" w:line="240" w:lineRule="auto"/>
        <w:jc w:val="center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Mob</w:t>
      </w:r>
      <w:r w:rsidRPr="00C258C4">
        <w:rPr>
          <w:rFonts w:ascii="Tahoma" w:hAnsi="Tahoma" w:cs="Tahoma"/>
          <w:sz w:val="19"/>
          <w:szCs w:val="19"/>
        </w:rPr>
        <w:t>ile</w:t>
      </w:r>
      <w:r w:rsidRPr="00C258C4">
        <w:rPr>
          <w:rFonts w:ascii="Tahoma" w:hAnsi="Tahoma" w:cs="Tahoma"/>
          <w:sz w:val="19"/>
          <w:szCs w:val="19"/>
        </w:rPr>
        <w:t>:</w:t>
      </w:r>
      <w:r w:rsidRPr="00C258C4">
        <w:rPr>
          <w:rFonts w:ascii="Tahoma" w:hAnsi="Tahoma" w:cs="Tahoma"/>
          <w:sz w:val="19"/>
          <w:szCs w:val="19"/>
        </w:rPr>
        <w:t xml:space="preserve"> +91-</w:t>
      </w:r>
      <w:r w:rsidR="00693513">
        <w:rPr>
          <w:rFonts w:ascii="Tahoma" w:hAnsi="Tahoma" w:cs="Tahoma"/>
          <w:sz w:val="19"/>
          <w:szCs w:val="19"/>
        </w:rPr>
        <w:t>8588822880</w:t>
      </w:r>
      <w:r w:rsidRPr="00C258C4">
        <w:rPr>
          <w:rFonts w:ascii="Tahoma" w:hAnsi="Tahoma" w:cs="Tahoma"/>
          <w:sz w:val="19"/>
          <w:szCs w:val="19"/>
        </w:rPr>
        <w:t xml:space="preserve"> | </w:t>
      </w:r>
      <w:r w:rsidRPr="00C258C4">
        <w:rPr>
          <w:rFonts w:ascii="Tahoma" w:hAnsi="Tahoma" w:cs="Tahoma"/>
          <w:sz w:val="19"/>
          <w:szCs w:val="19"/>
        </w:rPr>
        <w:t xml:space="preserve">Email: </w:t>
      </w:r>
      <w:r w:rsidRPr="00C258C4" w:rsidR="00627113">
        <w:rPr>
          <w:rFonts w:ascii="Tahoma" w:hAnsi="Tahoma" w:cs="Tahoma"/>
          <w:sz w:val="19"/>
          <w:szCs w:val="19"/>
        </w:rPr>
        <w:t>rbist01@rediffmail.</w:t>
      </w:r>
      <w:r w:rsidRPr="00C258C4" w:rsidR="00B61563">
        <w:rPr>
          <w:rFonts w:ascii="Tahoma" w:hAnsi="Tahoma" w:cs="Tahoma"/>
          <w:sz w:val="19"/>
          <w:szCs w:val="19"/>
        </w:rPr>
        <w:t>com</w:t>
      </w:r>
      <w:r w:rsidRPr="00C258C4">
        <w:rPr>
          <w:rFonts w:ascii="Tahoma" w:hAnsi="Tahoma" w:cs="Tahoma"/>
          <w:sz w:val="19"/>
          <w:szCs w:val="19"/>
        </w:rPr>
        <w:cr/>
      </w:r>
    </w:p>
    <w:p w:rsidR="002E4DBB" w:rsidRPr="00C258C4" w:rsidP="00EA3400" w14:paraId="4BBB7E27" w14:textId="77777777">
      <w:pPr>
        <w:pStyle w:val="Default"/>
        <w:pBdr>
          <w:top w:val="single" w:sz="4" w:space="1" w:color="auto"/>
        </w:pBdr>
        <w:spacing w:before="30" w:after="96" w:afterLines="40"/>
        <w:jc w:val="center"/>
        <w:rPr>
          <w:rFonts w:ascii="Tahoma" w:hAnsi="Tahoma" w:cs="Tahoma"/>
          <w:b/>
          <w:bCs/>
          <w:color w:val="auto"/>
          <w:sz w:val="19"/>
          <w:szCs w:val="19"/>
          <w:lang w:val="en-GB"/>
        </w:rPr>
      </w:pPr>
    </w:p>
    <w:p w:rsidR="00B4033E" w:rsidRPr="00C258C4" w:rsidP="00EA3400" w14:paraId="72E3711C" w14:textId="77777777">
      <w:pPr>
        <w:pStyle w:val="Default"/>
        <w:pBdr>
          <w:top w:val="single" w:sz="4" w:space="1" w:color="auto"/>
        </w:pBdr>
        <w:shd w:val="clear" w:color="auto" w:fill="DDD9C3" w:themeFill="background2" w:themeFillShade="E6"/>
        <w:spacing w:before="30" w:after="96" w:afterLines="40"/>
        <w:jc w:val="center"/>
        <w:rPr>
          <w:rFonts w:ascii="Tahoma" w:hAnsi="Tahoma" w:cs="Tahoma"/>
          <w:i/>
          <w:color w:val="auto"/>
          <w:sz w:val="19"/>
          <w:szCs w:val="19"/>
          <w:lang w:val="en-GB"/>
        </w:rPr>
      </w:pPr>
      <w:r w:rsidRPr="00C258C4">
        <w:rPr>
          <w:rFonts w:ascii="Tahoma" w:hAnsi="Tahoma" w:cs="Tahoma"/>
          <w:b/>
          <w:bCs/>
          <w:i/>
          <w:color w:val="auto"/>
          <w:sz w:val="19"/>
          <w:szCs w:val="19"/>
          <w:lang w:val="en-GB"/>
        </w:rPr>
        <w:t xml:space="preserve">Seeking senior level assignment in Supply Chain Management and Logistics with an </w:t>
      </w:r>
      <w:r w:rsidR="00F4473D">
        <w:rPr>
          <w:rFonts w:ascii="Tahoma" w:hAnsi="Tahoma" w:cs="Tahoma"/>
          <w:b/>
          <w:bCs/>
          <w:i/>
          <w:color w:val="auto"/>
          <w:sz w:val="19"/>
          <w:szCs w:val="19"/>
          <w:lang w:val="en-GB"/>
        </w:rPr>
        <w:t xml:space="preserve">MNC or Indian </w:t>
      </w:r>
      <w:r w:rsidRPr="00C258C4" w:rsidR="00617ACE">
        <w:rPr>
          <w:rFonts w:ascii="Tahoma" w:hAnsi="Tahoma" w:cs="Tahoma"/>
          <w:b/>
          <w:bCs/>
          <w:i/>
          <w:color w:val="auto"/>
          <w:sz w:val="19"/>
          <w:szCs w:val="19"/>
          <w:lang w:val="en-GB"/>
        </w:rPr>
        <w:t>Organization</w:t>
      </w:r>
      <w:r w:rsidR="00541600">
        <w:rPr>
          <w:rFonts w:ascii="Tahoma" w:hAnsi="Tahoma" w:cs="Tahoma"/>
          <w:b/>
          <w:bCs/>
          <w:i/>
          <w:color w:val="auto"/>
          <w:sz w:val="19"/>
          <w:szCs w:val="19"/>
          <w:lang w:val="en-GB"/>
        </w:rPr>
        <w:t xml:space="preserve"> </w:t>
      </w:r>
      <w:r w:rsidRPr="00C258C4">
        <w:rPr>
          <w:rFonts w:ascii="Tahoma" w:hAnsi="Tahoma" w:cs="Tahoma"/>
          <w:b/>
          <w:bCs/>
          <w:i/>
          <w:color w:val="auto"/>
          <w:sz w:val="19"/>
          <w:szCs w:val="19"/>
          <w:lang w:val="en-GB"/>
        </w:rPr>
        <w:t>of repute</w:t>
      </w:r>
    </w:p>
    <w:p w:rsidR="00B4033E" w:rsidRPr="00C258C4" w:rsidP="00EA3400" w14:paraId="1A77424D" w14:textId="77777777">
      <w:pPr>
        <w:pBdr>
          <w:bottom w:val="single" w:sz="4" w:space="1" w:color="auto"/>
        </w:pBdr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b/>
          <w:sz w:val="19"/>
          <w:szCs w:val="19"/>
          <w:lang w:val="en-GB"/>
        </w:rPr>
      </w:pPr>
    </w:p>
    <w:p w:rsidR="0088615A" w:rsidRPr="00C258C4" w:rsidP="00EA3400" w14:paraId="6C3732A7" w14:textId="77777777">
      <w:pPr>
        <w:autoSpaceDE w:val="0"/>
        <w:autoSpaceDN w:val="0"/>
        <w:adjustRightInd w:val="0"/>
        <w:spacing w:before="30" w:after="96" w:afterLines="40" w:line="240" w:lineRule="auto"/>
        <w:jc w:val="center"/>
        <w:rPr>
          <w:rFonts w:ascii="Tahoma" w:hAnsi="Tahoma" w:cs="Tahoma"/>
          <w:b/>
          <w:sz w:val="19"/>
          <w:szCs w:val="19"/>
          <w:lang w:val="en-GB"/>
        </w:rPr>
      </w:pPr>
      <w:r w:rsidRPr="00C258C4">
        <w:rPr>
          <w:rFonts w:ascii="Tahoma" w:hAnsi="Tahoma" w:cs="Tahoma"/>
          <w:b/>
          <w:sz w:val="19"/>
          <w:szCs w:val="19"/>
          <w:lang w:val="en-GB"/>
        </w:rPr>
        <w:t>SUMMARY</w:t>
      </w:r>
    </w:p>
    <w:p w:rsidR="00627113" w:rsidRPr="00E84975" w:rsidP="00E84975" w14:paraId="1C9F10BB" w14:textId="19207D1E">
      <w:pPr>
        <w:pStyle w:val="BodyText"/>
        <w:numPr>
          <w:ilvl w:val="0"/>
          <w:numId w:val="26"/>
        </w:numPr>
        <w:spacing w:before="20" w:after="0"/>
        <w:jc w:val="both"/>
        <w:rPr>
          <w:rFonts w:ascii="Tahoma" w:hAnsi="Tahoma" w:cs="Tahoma"/>
          <w:sz w:val="19"/>
          <w:szCs w:val="19"/>
        </w:rPr>
      </w:pPr>
      <w:r w:rsidRPr="00E84975">
        <w:rPr>
          <w:rFonts w:ascii="Tahoma" w:hAnsi="Tahoma" w:cs="Tahoma"/>
          <w:sz w:val="19"/>
          <w:szCs w:val="19"/>
        </w:rPr>
        <w:t>A</w:t>
      </w:r>
      <w:r w:rsidR="00E21F51">
        <w:rPr>
          <w:rFonts w:ascii="Tahoma" w:hAnsi="Tahoma" w:cs="Tahoma"/>
          <w:sz w:val="19"/>
          <w:szCs w:val="19"/>
        </w:rPr>
        <w:t xml:space="preserve"> </w:t>
      </w:r>
      <w:r w:rsidR="00F343B7">
        <w:rPr>
          <w:rFonts w:ascii="Tahoma" w:hAnsi="Tahoma" w:cs="Tahoma"/>
          <w:sz w:val="19"/>
          <w:szCs w:val="19"/>
        </w:rPr>
        <w:t>self-motivated</w:t>
      </w:r>
      <w:r w:rsidR="00DF0595">
        <w:rPr>
          <w:rFonts w:ascii="Tahoma" w:hAnsi="Tahoma" w:cs="Tahoma"/>
          <w:sz w:val="19"/>
          <w:szCs w:val="19"/>
        </w:rPr>
        <w:t xml:space="preserve">, positive, </w:t>
      </w:r>
      <w:r w:rsidRPr="00E84975">
        <w:rPr>
          <w:rFonts w:ascii="Tahoma" w:hAnsi="Tahoma" w:cs="Tahoma"/>
          <w:sz w:val="19"/>
          <w:szCs w:val="19"/>
        </w:rPr>
        <w:t>accomplished and result oriented professional with 2</w:t>
      </w:r>
      <w:r w:rsidR="006868D4">
        <w:rPr>
          <w:rFonts w:ascii="Tahoma" w:hAnsi="Tahoma" w:cs="Tahoma"/>
          <w:sz w:val="19"/>
          <w:szCs w:val="19"/>
        </w:rPr>
        <w:t>9</w:t>
      </w:r>
      <w:r w:rsidRPr="00E84975">
        <w:rPr>
          <w:rFonts w:ascii="Tahoma" w:hAnsi="Tahoma" w:cs="Tahoma"/>
          <w:sz w:val="19"/>
          <w:szCs w:val="19"/>
        </w:rPr>
        <w:t xml:space="preserve"> years of rich experience in materials, supply chain and logistics with </w:t>
      </w:r>
      <w:r w:rsidRPr="00E84975" w:rsidR="00F343B7">
        <w:rPr>
          <w:rFonts w:ascii="Tahoma" w:hAnsi="Tahoma" w:cs="Tahoma"/>
          <w:sz w:val="19"/>
          <w:szCs w:val="19"/>
        </w:rPr>
        <w:t>well-known</w:t>
      </w:r>
      <w:r w:rsidRPr="00E84975">
        <w:rPr>
          <w:rFonts w:ascii="Tahoma" w:hAnsi="Tahoma" w:cs="Tahoma"/>
          <w:sz w:val="19"/>
          <w:szCs w:val="19"/>
        </w:rPr>
        <w:t xml:space="preserve"> organizations.</w:t>
      </w:r>
    </w:p>
    <w:p w:rsidR="00E833C6" w:rsidRPr="00E84975" w:rsidP="00E84975" w14:paraId="1D518451" w14:textId="78BC7618">
      <w:pPr>
        <w:pStyle w:val="BodyText"/>
        <w:numPr>
          <w:ilvl w:val="0"/>
          <w:numId w:val="26"/>
        </w:numPr>
        <w:spacing w:before="20" w:after="0"/>
        <w:jc w:val="both"/>
        <w:rPr>
          <w:rFonts w:ascii="Tahoma" w:hAnsi="Tahoma" w:cs="Tahoma"/>
          <w:b/>
          <w:sz w:val="19"/>
          <w:szCs w:val="19"/>
        </w:rPr>
      </w:pPr>
      <w:r>
        <w:rPr>
          <w:rFonts w:ascii="Tahoma" w:hAnsi="Tahoma" w:cs="Tahoma"/>
          <w:b/>
          <w:sz w:val="19"/>
          <w:szCs w:val="19"/>
        </w:rPr>
        <w:t>Current</w:t>
      </w:r>
      <w:r w:rsidR="00123887">
        <w:rPr>
          <w:rFonts w:ascii="Tahoma" w:hAnsi="Tahoma" w:cs="Tahoma"/>
          <w:b/>
          <w:sz w:val="19"/>
          <w:szCs w:val="19"/>
        </w:rPr>
        <w:t xml:space="preserve"> Assignment</w:t>
      </w:r>
      <w:r w:rsidR="002A0862">
        <w:rPr>
          <w:rFonts w:ascii="Tahoma" w:hAnsi="Tahoma" w:cs="Tahoma"/>
          <w:b/>
          <w:sz w:val="19"/>
          <w:szCs w:val="19"/>
        </w:rPr>
        <w:t>-</w:t>
      </w:r>
      <w:r w:rsidRPr="00E84975" w:rsidR="00627113">
        <w:rPr>
          <w:rFonts w:ascii="Tahoma" w:hAnsi="Tahoma" w:cs="Tahoma"/>
          <w:b/>
          <w:sz w:val="19"/>
          <w:szCs w:val="19"/>
        </w:rPr>
        <w:t xml:space="preserve"> work</w:t>
      </w:r>
      <w:r>
        <w:rPr>
          <w:rFonts w:ascii="Tahoma" w:hAnsi="Tahoma" w:cs="Tahoma"/>
          <w:b/>
          <w:sz w:val="19"/>
          <w:szCs w:val="19"/>
        </w:rPr>
        <w:t>ing</w:t>
      </w:r>
      <w:r w:rsidRPr="00E84975" w:rsidR="00627113">
        <w:rPr>
          <w:rFonts w:ascii="Tahoma" w:hAnsi="Tahoma" w:cs="Tahoma"/>
          <w:b/>
          <w:sz w:val="19"/>
          <w:szCs w:val="19"/>
        </w:rPr>
        <w:t xml:space="preserve"> </w:t>
      </w:r>
      <w:r w:rsidRPr="00E84975">
        <w:rPr>
          <w:rFonts w:ascii="Tahoma" w:hAnsi="Tahoma" w:cs="Tahoma"/>
          <w:b/>
          <w:sz w:val="19"/>
          <w:szCs w:val="19"/>
        </w:rPr>
        <w:t xml:space="preserve">as </w:t>
      </w:r>
      <w:r>
        <w:rPr>
          <w:rFonts w:ascii="Tahoma" w:hAnsi="Tahoma" w:cs="Tahoma"/>
          <w:b/>
          <w:sz w:val="19"/>
          <w:szCs w:val="19"/>
        </w:rPr>
        <w:t xml:space="preserve">Sr. </w:t>
      </w:r>
      <w:r w:rsidRPr="00E84975">
        <w:rPr>
          <w:rFonts w:ascii="Tahoma" w:hAnsi="Tahoma" w:cs="Tahoma"/>
          <w:b/>
          <w:sz w:val="19"/>
          <w:szCs w:val="19"/>
        </w:rPr>
        <w:t xml:space="preserve">Manager </w:t>
      </w:r>
      <w:r>
        <w:rPr>
          <w:rFonts w:ascii="Tahoma" w:hAnsi="Tahoma" w:cs="Tahoma"/>
          <w:b/>
          <w:sz w:val="19"/>
          <w:szCs w:val="19"/>
        </w:rPr>
        <w:t>Supply Chain</w:t>
      </w:r>
      <w:r w:rsidRPr="00E84975">
        <w:rPr>
          <w:rFonts w:ascii="Tahoma" w:hAnsi="Tahoma" w:cs="Tahoma"/>
          <w:b/>
          <w:sz w:val="19"/>
          <w:szCs w:val="19"/>
        </w:rPr>
        <w:t xml:space="preserve"> with </w:t>
      </w:r>
      <w:r>
        <w:rPr>
          <w:rFonts w:ascii="Tahoma" w:hAnsi="Tahoma" w:cs="Tahoma"/>
          <w:b/>
          <w:sz w:val="19"/>
          <w:szCs w:val="19"/>
        </w:rPr>
        <w:t>Capital Foods</w:t>
      </w:r>
      <w:r w:rsidRPr="00E84975" w:rsidR="00627113">
        <w:rPr>
          <w:rFonts w:ascii="Tahoma" w:hAnsi="Tahoma" w:cs="Tahoma"/>
          <w:b/>
          <w:sz w:val="19"/>
          <w:szCs w:val="19"/>
        </w:rPr>
        <w:t xml:space="preserve"> </w:t>
      </w:r>
      <w:r w:rsidRPr="00E84975" w:rsidR="00F343B7">
        <w:rPr>
          <w:rFonts w:ascii="Tahoma" w:hAnsi="Tahoma" w:cs="Tahoma"/>
          <w:b/>
          <w:sz w:val="19"/>
          <w:szCs w:val="19"/>
        </w:rPr>
        <w:t>Pvt</w:t>
      </w:r>
      <w:r w:rsidRPr="00E84975" w:rsidR="00627113">
        <w:rPr>
          <w:rFonts w:ascii="Tahoma" w:hAnsi="Tahoma" w:cs="Tahoma"/>
          <w:b/>
          <w:sz w:val="19"/>
          <w:szCs w:val="19"/>
        </w:rPr>
        <w:t xml:space="preserve"> Ltd. </w:t>
      </w:r>
    </w:p>
    <w:p w:rsidR="0088615A" w:rsidRPr="00E84975" w:rsidP="00E84975" w14:paraId="5B4DDB9C" w14:textId="77777777">
      <w:pPr>
        <w:pStyle w:val="BodyText"/>
        <w:numPr>
          <w:ilvl w:val="0"/>
          <w:numId w:val="26"/>
        </w:numPr>
        <w:spacing w:before="20" w:after="0"/>
        <w:jc w:val="both"/>
        <w:rPr>
          <w:rFonts w:ascii="Tahoma" w:hAnsi="Tahoma" w:cs="Tahoma"/>
          <w:sz w:val="19"/>
          <w:szCs w:val="19"/>
        </w:rPr>
      </w:pPr>
      <w:r w:rsidRPr="00E84975">
        <w:rPr>
          <w:rFonts w:ascii="Tahoma" w:hAnsi="Tahoma" w:cs="Tahoma"/>
          <w:sz w:val="19"/>
          <w:szCs w:val="19"/>
        </w:rPr>
        <w:t xml:space="preserve">Ability </w:t>
      </w:r>
      <w:r w:rsidRPr="00E84975" w:rsidR="00D56525">
        <w:rPr>
          <w:rFonts w:ascii="Tahoma" w:hAnsi="Tahoma" w:cs="Tahoma"/>
          <w:sz w:val="19"/>
          <w:szCs w:val="19"/>
        </w:rPr>
        <w:t>to m</w:t>
      </w:r>
      <w:r w:rsidRPr="00E84975">
        <w:rPr>
          <w:rFonts w:ascii="Tahoma" w:hAnsi="Tahoma" w:cs="Tahoma"/>
          <w:sz w:val="19"/>
          <w:szCs w:val="19"/>
        </w:rPr>
        <w:t>a</w:t>
      </w:r>
      <w:r w:rsidRPr="00E84975" w:rsidR="00D56525">
        <w:rPr>
          <w:rFonts w:ascii="Tahoma" w:hAnsi="Tahoma" w:cs="Tahoma"/>
          <w:sz w:val="19"/>
          <w:szCs w:val="19"/>
        </w:rPr>
        <w:t>nage</w:t>
      </w:r>
      <w:r w:rsidRPr="00E84975" w:rsidR="00627113">
        <w:rPr>
          <w:rFonts w:ascii="Tahoma" w:hAnsi="Tahoma" w:cs="Tahoma"/>
          <w:sz w:val="19"/>
          <w:szCs w:val="19"/>
        </w:rPr>
        <w:t xml:space="preserve"> multiple tasks.</w:t>
      </w:r>
    </w:p>
    <w:p w:rsidR="00B42767" w:rsidRPr="00E84975" w:rsidP="00B42767" w14:paraId="54EED4C0" w14:textId="77777777">
      <w:pPr>
        <w:pStyle w:val="BodyText"/>
        <w:numPr>
          <w:ilvl w:val="0"/>
          <w:numId w:val="26"/>
        </w:numPr>
        <w:spacing w:before="20" w:after="0"/>
        <w:jc w:val="both"/>
        <w:rPr>
          <w:rFonts w:ascii="Tahoma" w:hAnsi="Tahoma" w:cs="Tahoma"/>
          <w:sz w:val="19"/>
          <w:szCs w:val="19"/>
        </w:rPr>
      </w:pPr>
      <w:r w:rsidRPr="00E84975">
        <w:rPr>
          <w:rFonts w:ascii="Tahoma" w:hAnsi="Tahoma" w:cs="Tahoma"/>
          <w:sz w:val="19"/>
          <w:szCs w:val="19"/>
        </w:rPr>
        <w:t xml:space="preserve">Possess excellent analytical skills that have been put to good use while evaluating project feasibility, planning etc. across assignments. </w:t>
      </w:r>
    </w:p>
    <w:p w:rsidR="00617ACE" w:rsidRPr="00E84975" w:rsidP="00617ACE" w14:paraId="6964A4DC" w14:textId="77777777">
      <w:pPr>
        <w:pStyle w:val="BodyText"/>
        <w:numPr>
          <w:ilvl w:val="0"/>
          <w:numId w:val="26"/>
        </w:numPr>
        <w:spacing w:before="20" w:after="0"/>
        <w:jc w:val="both"/>
        <w:rPr>
          <w:rFonts w:ascii="Tahoma" w:hAnsi="Tahoma" w:cs="Tahoma"/>
          <w:sz w:val="19"/>
          <w:szCs w:val="19"/>
        </w:rPr>
      </w:pPr>
      <w:r w:rsidRPr="00E84975">
        <w:rPr>
          <w:rFonts w:ascii="Tahoma" w:hAnsi="Tahoma" w:cs="Tahoma"/>
          <w:sz w:val="19"/>
          <w:szCs w:val="19"/>
        </w:rPr>
        <w:t xml:space="preserve">Capable of translating Techno-Commercial functional experience for Supply Chain initiatives involving implementation of Project, Shipping, Development of New Vendors, Cost Reduction &amp; Quality Initiatives. </w:t>
      </w:r>
    </w:p>
    <w:p w:rsidR="00617ACE" w:rsidRPr="00E84975" w:rsidP="00617ACE" w14:paraId="55158754" w14:textId="77777777">
      <w:pPr>
        <w:pStyle w:val="BodyText"/>
        <w:numPr>
          <w:ilvl w:val="0"/>
          <w:numId w:val="26"/>
        </w:numPr>
        <w:spacing w:before="20" w:after="0"/>
        <w:jc w:val="both"/>
        <w:rPr>
          <w:rFonts w:ascii="Tahoma" w:hAnsi="Tahoma" w:cs="Tahoma"/>
          <w:sz w:val="19"/>
          <w:szCs w:val="19"/>
        </w:rPr>
      </w:pPr>
      <w:r w:rsidRPr="00E84975">
        <w:rPr>
          <w:rFonts w:ascii="Tahoma" w:hAnsi="Tahoma" w:cs="Tahoma"/>
          <w:sz w:val="19"/>
          <w:szCs w:val="19"/>
        </w:rPr>
        <w:t>Have a fair perspective on the Business Environment with understanding of inter-relationships between diverse &amp; complex tasks.</w:t>
      </w:r>
    </w:p>
    <w:p w:rsidR="00617ACE" w:rsidRPr="00C258C4" w:rsidP="00617ACE" w14:paraId="35F58193" w14:textId="77777777">
      <w:pPr>
        <w:pStyle w:val="BodyText"/>
        <w:numPr>
          <w:ilvl w:val="0"/>
          <w:numId w:val="26"/>
        </w:numPr>
        <w:spacing w:before="20" w:after="0"/>
        <w:jc w:val="both"/>
        <w:rPr>
          <w:rFonts w:ascii="Tahoma" w:hAnsi="Tahoma" w:cs="Tahoma"/>
          <w:b/>
          <w:sz w:val="19"/>
          <w:szCs w:val="19"/>
        </w:rPr>
      </w:pPr>
      <w:r w:rsidRPr="00E84975">
        <w:rPr>
          <w:rFonts w:ascii="Tahoma" w:hAnsi="Tahoma" w:cs="Tahoma"/>
          <w:sz w:val="19"/>
          <w:szCs w:val="19"/>
        </w:rPr>
        <w:t>A globally focussed, learned and aware professio</w:t>
      </w:r>
      <w:r w:rsidRPr="00C258C4">
        <w:rPr>
          <w:rFonts w:ascii="Tahoma" w:hAnsi="Tahoma" w:cs="Tahoma"/>
          <w:sz w:val="19"/>
          <w:szCs w:val="19"/>
        </w:rPr>
        <w:t xml:space="preserve">nal, </w:t>
      </w:r>
      <w:r w:rsidRPr="00C258C4" w:rsidR="00B42767">
        <w:rPr>
          <w:rFonts w:ascii="Tahoma" w:hAnsi="Tahoma" w:cs="Tahoma"/>
          <w:sz w:val="19"/>
          <w:szCs w:val="19"/>
        </w:rPr>
        <w:t xml:space="preserve">adept in addressing operational issues, resolving performance bottlenecks and achieving desired objectives.  </w:t>
      </w:r>
    </w:p>
    <w:p w:rsidR="00591F13" w:rsidP="00EA3400" w14:paraId="2678B900" w14:textId="77777777">
      <w:pPr>
        <w:widowControl w:val="0"/>
        <w:pBdr>
          <w:top w:val="single" w:sz="4" w:space="1" w:color="auto"/>
        </w:pBdr>
        <w:tabs>
          <w:tab w:val="left" w:pos="8040"/>
        </w:tabs>
        <w:autoSpaceDE w:val="0"/>
        <w:autoSpaceDN w:val="0"/>
        <w:adjustRightInd w:val="0"/>
        <w:spacing w:before="30" w:after="96" w:afterLines="40" w:line="240" w:lineRule="auto"/>
        <w:jc w:val="center"/>
        <w:rPr>
          <w:rFonts w:ascii="Tahoma" w:hAnsi="Tahoma" w:cs="Tahoma"/>
          <w:b/>
          <w:bCs/>
          <w:sz w:val="19"/>
          <w:szCs w:val="19"/>
          <w:lang w:val="en-GB"/>
        </w:rPr>
      </w:pPr>
    </w:p>
    <w:p w:rsidR="005A461D" w:rsidP="00EA3400" w14:paraId="005DEB41" w14:textId="77777777">
      <w:pPr>
        <w:widowControl w:val="0"/>
        <w:pBdr>
          <w:top w:val="single" w:sz="4" w:space="1" w:color="auto"/>
        </w:pBdr>
        <w:tabs>
          <w:tab w:val="left" w:pos="8040"/>
        </w:tabs>
        <w:autoSpaceDE w:val="0"/>
        <w:autoSpaceDN w:val="0"/>
        <w:adjustRightInd w:val="0"/>
        <w:spacing w:before="30" w:after="96" w:afterLines="40" w:line="240" w:lineRule="auto"/>
        <w:jc w:val="center"/>
        <w:rPr>
          <w:rFonts w:ascii="Tahoma" w:hAnsi="Tahoma" w:cs="Tahoma"/>
          <w:b/>
          <w:bCs/>
          <w:sz w:val="19"/>
          <w:szCs w:val="19"/>
          <w:lang w:val="en-GB"/>
        </w:rPr>
      </w:pPr>
      <w:r w:rsidRPr="00C258C4">
        <w:rPr>
          <w:rFonts w:ascii="Tahoma" w:hAnsi="Tahoma" w:cs="Tahoma"/>
          <w:b/>
          <w:bCs/>
          <w:sz w:val="19"/>
          <w:szCs w:val="19"/>
          <w:lang w:val="en-GB"/>
        </w:rPr>
        <w:t>CAREER CONTOUR</w:t>
      </w:r>
    </w:p>
    <w:p w:rsidR="00591F13" w:rsidP="00EA3400" w14:paraId="2E16BD35" w14:textId="77777777">
      <w:pPr>
        <w:widowControl w:val="0"/>
        <w:pBdr>
          <w:top w:val="single" w:sz="4" w:space="1" w:color="auto"/>
        </w:pBdr>
        <w:tabs>
          <w:tab w:val="left" w:pos="8040"/>
        </w:tabs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b/>
          <w:bCs/>
          <w:sz w:val="19"/>
          <w:szCs w:val="19"/>
          <w:lang w:val="en-GB"/>
        </w:rPr>
      </w:pPr>
    </w:p>
    <w:p w:rsidR="00676B8C" w:rsidRPr="00C258C4" w:rsidP="00EA3400" w14:paraId="3965749F" w14:textId="77777777">
      <w:pPr>
        <w:widowControl w:val="0"/>
        <w:shd w:val="clear" w:color="auto" w:fill="DDD9C3" w:themeFill="background2" w:themeFillShade="E6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b/>
          <w:sz w:val="19"/>
          <w:szCs w:val="19"/>
          <w:lang w:val="en-GB"/>
        </w:rPr>
      </w:pPr>
      <w:r>
        <w:rPr>
          <w:rFonts w:ascii="Tahoma" w:hAnsi="Tahoma" w:cs="Tahoma"/>
          <w:b/>
          <w:sz w:val="19"/>
          <w:szCs w:val="19"/>
          <w:lang w:val="en-GB"/>
        </w:rPr>
        <w:t>Capital Foods</w:t>
      </w:r>
      <w:r w:rsidRPr="00C258C4">
        <w:rPr>
          <w:rFonts w:ascii="Tahoma" w:hAnsi="Tahoma" w:cs="Tahoma"/>
          <w:b/>
          <w:sz w:val="19"/>
          <w:szCs w:val="19"/>
          <w:lang w:val="en-GB"/>
        </w:rPr>
        <w:t xml:space="preserve"> </w:t>
      </w:r>
      <w:r w:rsidRPr="00C258C4">
        <w:rPr>
          <w:rFonts w:ascii="Tahoma" w:hAnsi="Tahoma" w:cs="Tahoma"/>
          <w:b/>
          <w:sz w:val="19"/>
          <w:szCs w:val="19"/>
          <w:lang w:val="en-GB"/>
        </w:rPr>
        <w:t>Pvt.</w:t>
      </w:r>
      <w:r w:rsidRPr="00C258C4">
        <w:rPr>
          <w:rFonts w:ascii="Tahoma" w:hAnsi="Tahoma" w:cs="Tahoma"/>
          <w:b/>
          <w:sz w:val="19"/>
          <w:szCs w:val="19"/>
          <w:lang w:val="en-GB"/>
        </w:rPr>
        <w:t xml:space="preserve"> Ltd. as </w:t>
      </w:r>
      <w:r w:rsidR="00544680">
        <w:rPr>
          <w:rFonts w:ascii="Tahoma" w:hAnsi="Tahoma" w:cs="Tahoma"/>
          <w:b/>
          <w:sz w:val="19"/>
          <w:szCs w:val="19"/>
          <w:lang w:val="en-GB"/>
        </w:rPr>
        <w:t>Senior Manager</w:t>
      </w:r>
      <w:r w:rsidRPr="00C258C4">
        <w:rPr>
          <w:rFonts w:ascii="Tahoma" w:hAnsi="Tahoma" w:cs="Tahoma"/>
          <w:b/>
          <w:sz w:val="19"/>
          <w:szCs w:val="19"/>
          <w:lang w:val="en-GB"/>
        </w:rPr>
        <w:t xml:space="preserve"> </w:t>
      </w:r>
      <w:r w:rsidR="00591F13">
        <w:rPr>
          <w:rFonts w:ascii="Tahoma" w:hAnsi="Tahoma" w:cs="Tahoma"/>
          <w:b/>
          <w:sz w:val="19"/>
          <w:szCs w:val="19"/>
          <w:lang w:val="en-GB"/>
        </w:rPr>
        <w:t>–</w:t>
      </w:r>
      <w:r w:rsidRPr="00C258C4">
        <w:rPr>
          <w:rFonts w:ascii="Tahoma" w:hAnsi="Tahoma" w:cs="Tahoma"/>
          <w:b/>
          <w:sz w:val="19"/>
          <w:szCs w:val="19"/>
          <w:lang w:val="en-GB"/>
        </w:rPr>
        <w:t xml:space="preserve"> </w:t>
      </w:r>
      <w:r w:rsidR="00591F13">
        <w:rPr>
          <w:rFonts w:ascii="Tahoma" w:hAnsi="Tahoma" w:cs="Tahoma"/>
          <w:b/>
          <w:sz w:val="19"/>
          <w:szCs w:val="19"/>
          <w:lang w:val="en-GB"/>
        </w:rPr>
        <w:t>Supply Chain</w:t>
      </w:r>
      <w:r w:rsidR="00591F13">
        <w:rPr>
          <w:rFonts w:ascii="Tahoma" w:hAnsi="Tahoma" w:cs="Tahoma"/>
          <w:b/>
          <w:sz w:val="19"/>
          <w:szCs w:val="19"/>
          <w:lang w:val="en-GB"/>
        </w:rPr>
        <w:tab/>
      </w:r>
      <w:r w:rsidR="00591F13">
        <w:rPr>
          <w:rFonts w:ascii="Tahoma" w:hAnsi="Tahoma" w:cs="Tahoma"/>
          <w:b/>
          <w:sz w:val="19"/>
          <w:szCs w:val="19"/>
          <w:lang w:val="en-GB"/>
        </w:rPr>
        <w:tab/>
      </w:r>
      <w:r w:rsidR="00591F13">
        <w:rPr>
          <w:rFonts w:ascii="Tahoma" w:hAnsi="Tahoma" w:cs="Tahoma"/>
          <w:b/>
          <w:sz w:val="19"/>
          <w:szCs w:val="19"/>
          <w:lang w:val="en-GB"/>
        </w:rPr>
        <w:tab/>
      </w:r>
      <w:r w:rsidR="00591F13">
        <w:rPr>
          <w:rFonts w:ascii="Tahoma" w:hAnsi="Tahoma" w:cs="Tahoma"/>
          <w:b/>
          <w:sz w:val="19"/>
          <w:szCs w:val="19"/>
          <w:lang w:val="en-GB"/>
        </w:rPr>
        <w:tab/>
        <w:t xml:space="preserve"> </w:t>
      </w:r>
      <w:r w:rsidR="00591F13">
        <w:rPr>
          <w:rFonts w:ascii="Tahoma" w:hAnsi="Tahoma" w:cs="Tahoma"/>
          <w:b/>
          <w:sz w:val="19"/>
          <w:szCs w:val="19"/>
          <w:lang w:val="en-GB"/>
        </w:rPr>
        <w:tab/>
      </w:r>
      <w:r w:rsidR="00591F13">
        <w:rPr>
          <w:rFonts w:ascii="Tahoma" w:hAnsi="Tahoma" w:cs="Tahoma"/>
          <w:b/>
          <w:sz w:val="19"/>
          <w:szCs w:val="19"/>
          <w:lang w:val="en-GB"/>
        </w:rPr>
        <w:tab/>
        <w:t xml:space="preserve"> </w:t>
      </w:r>
      <w:r w:rsidR="00591F13">
        <w:rPr>
          <w:rFonts w:ascii="Tahoma" w:hAnsi="Tahoma" w:cs="Tahoma"/>
          <w:b/>
          <w:sz w:val="19"/>
          <w:szCs w:val="19"/>
          <w:lang w:val="en-GB"/>
        </w:rPr>
        <w:tab/>
        <w:t>May</w:t>
      </w:r>
      <w:r w:rsidRPr="00C258C4">
        <w:rPr>
          <w:rFonts w:ascii="Tahoma" w:hAnsi="Tahoma" w:cs="Tahoma"/>
          <w:b/>
          <w:sz w:val="19"/>
          <w:szCs w:val="19"/>
          <w:lang w:val="en-GB"/>
        </w:rPr>
        <w:t>'</w:t>
      </w:r>
      <w:r>
        <w:rPr>
          <w:rFonts w:ascii="Tahoma" w:hAnsi="Tahoma" w:cs="Tahoma"/>
          <w:b/>
          <w:sz w:val="19"/>
          <w:szCs w:val="19"/>
          <w:lang w:val="en-GB"/>
        </w:rPr>
        <w:t>1</w:t>
      </w:r>
      <w:r w:rsidR="00591F13">
        <w:rPr>
          <w:rFonts w:ascii="Tahoma" w:hAnsi="Tahoma" w:cs="Tahoma"/>
          <w:b/>
          <w:sz w:val="19"/>
          <w:szCs w:val="19"/>
          <w:lang w:val="en-GB"/>
        </w:rPr>
        <w:t>6</w:t>
      </w:r>
    </w:p>
    <w:p w:rsidR="00335628" w:rsidP="00EA3400" w14:paraId="0437BBE0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sz w:val="19"/>
          <w:szCs w:val="19"/>
          <w:lang w:val="en-GB"/>
        </w:rPr>
      </w:pPr>
    </w:p>
    <w:p w:rsidR="002A375F" w:rsidP="00EA3400" w14:paraId="692F381F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sz w:val="19"/>
          <w:szCs w:val="19"/>
          <w:lang w:val="en-GB"/>
        </w:rPr>
      </w:pPr>
      <w:r>
        <w:rPr>
          <w:rFonts w:ascii="Tahoma" w:hAnsi="Tahoma" w:cs="Tahoma"/>
          <w:sz w:val="19"/>
          <w:szCs w:val="19"/>
          <w:lang w:val="en-GB"/>
        </w:rPr>
        <w:t xml:space="preserve">Responsible for </w:t>
      </w:r>
      <w:r w:rsidR="00B95456">
        <w:rPr>
          <w:rFonts w:ascii="Tahoma" w:hAnsi="Tahoma" w:cs="Tahoma"/>
          <w:sz w:val="19"/>
          <w:szCs w:val="19"/>
          <w:lang w:val="en-GB"/>
        </w:rPr>
        <w:t>PAN India -</w:t>
      </w:r>
      <w:r>
        <w:rPr>
          <w:rFonts w:ascii="Tahoma" w:hAnsi="Tahoma" w:cs="Tahoma"/>
          <w:sz w:val="19"/>
          <w:szCs w:val="19"/>
          <w:lang w:val="en-GB"/>
        </w:rPr>
        <w:t xml:space="preserve">Demand Planning, Supply Planning, Production Planning, Warehousing &amp; Transportation. Total </w:t>
      </w:r>
      <w:r w:rsidR="0071383C">
        <w:rPr>
          <w:rFonts w:ascii="Tahoma" w:hAnsi="Tahoma" w:cs="Tahoma"/>
          <w:sz w:val="19"/>
          <w:szCs w:val="19"/>
          <w:lang w:val="en-GB"/>
        </w:rPr>
        <w:t>07</w:t>
      </w:r>
      <w:r>
        <w:rPr>
          <w:rFonts w:ascii="Tahoma" w:hAnsi="Tahoma" w:cs="Tahoma"/>
          <w:sz w:val="19"/>
          <w:szCs w:val="19"/>
          <w:lang w:val="en-GB"/>
        </w:rPr>
        <w:t xml:space="preserve"> WH, </w:t>
      </w:r>
      <w:r w:rsidR="00B00E6E">
        <w:rPr>
          <w:rFonts w:ascii="Tahoma" w:hAnsi="Tahoma" w:cs="Tahoma"/>
          <w:sz w:val="19"/>
          <w:szCs w:val="19"/>
          <w:lang w:val="en-GB"/>
        </w:rPr>
        <w:t>03 Company Owned Plant</w:t>
      </w:r>
      <w:r w:rsidR="00A03268">
        <w:rPr>
          <w:rFonts w:ascii="Tahoma" w:hAnsi="Tahoma" w:cs="Tahoma"/>
          <w:sz w:val="19"/>
          <w:szCs w:val="19"/>
          <w:lang w:val="en-GB"/>
        </w:rPr>
        <w:t>,</w:t>
      </w:r>
      <w:r w:rsidR="00B00E6E">
        <w:rPr>
          <w:rFonts w:ascii="Tahoma" w:hAnsi="Tahoma" w:cs="Tahoma"/>
          <w:sz w:val="19"/>
          <w:szCs w:val="19"/>
          <w:lang w:val="en-GB"/>
        </w:rPr>
        <w:t xml:space="preserve"> 0</w:t>
      </w:r>
      <w:r w:rsidR="00A03268">
        <w:rPr>
          <w:rFonts w:ascii="Tahoma" w:hAnsi="Tahoma" w:cs="Tahoma"/>
          <w:sz w:val="19"/>
          <w:szCs w:val="19"/>
          <w:lang w:val="en-GB"/>
        </w:rPr>
        <w:t>1-</w:t>
      </w:r>
      <w:r w:rsidR="00EB3A35">
        <w:rPr>
          <w:rFonts w:ascii="Tahoma" w:hAnsi="Tahoma" w:cs="Tahoma"/>
          <w:sz w:val="19"/>
          <w:szCs w:val="19"/>
          <w:lang w:val="en-GB"/>
        </w:rPr>
        <w:t xml:space="preserve"> </w:t>
      </w:r>
      <w:r w:rsidR="00A03268">
        <w:rPr>
          <w:rFonts w:ascii="Tahoma" w:hAnsi="Tahoma" w:cs="Tahoma"/>
          <w:sz w:val="19"/>
          <w:szCs w:val="19"/>
          <w:lang w:val="en-GB"/>
        </w:rPr>
        <w:t>2PL &amp; 0</w:t>
      </w:r>
      <w:r w:rsidR="007A7CB7">
        <w:rPr>
          <w:rFonts w:ascii="Tahoma" w:hAnsi="Tahoma" w:cs="Tahoma"/>
          <w:sz w:val="19"/>
          <w:szCs w:val="19"/>
          <w:lang w:val="en-GB"/>
        </w:rPr>
        <w:t>2</w:t>
      </w:r>
      <w:r w:rsidR="00A03268">
        <w:rPr>
          <w:rFonts w:ascii="Tahoma" w:hAnsi="Tahoma" w:cs="Tahoma"/>
          <w:sz w:val="19"/>
          <w:szCs w:val="19"/>
          <w:lang w:val="en-GB"/>
        </w:rPr>
        <w:t xml:space="preserve">- 3PL Plant.  </w:t>
      </w:r>
    </w:p>
    <w:p w:rsidR="002F4348" w:rsidRPr="002A375F" w:rsidP="00EA3400" w14:paraId="5388DC7F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sz w:val="19"/>
          <w:szCs w:val="19"/>
          <w:lang w:val="en-GB"/>
        </w:rPr>
      </w:pPr>
    </w:p>
    <w:p w:rsidR="002F4348" w:rsidP="002F4348" w14:paraId="447FC8CE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Demand</w:t>
      </w:r>
      <w:r w:rsidRPr="002F4348">
        <w:rPr>
          <w:rFonts w:ascii="Tahoma" w:hAnsi="Tahoma" w:cs="Tahoma"/>
          <w:sz w:val="19"/>
          <w:szCs w:val="19"/>
        </w:rPr>
        <w:t xml:space="preserve"> planning – </w:t>
      </w:r>
      <w:r>
        <w:rPr>
          <w:rFonts w:ascii="Tahoma" w:hAnsi="Tahoma" w:cs="Tahoma"/>
          <w:sz w:val="19"/>
          <w:szCs w:val="19"/>
        </w:rPr>
        <w:t>Ownership of Conducting SNOP Meet with all stake holders.</w:t>
      </w:r>
      <w:r w:rsidRPr="002F4348">
        <w:rPr>
          <w:rFonts w:ascii="Tahoma" w:hAnsi="Tahoma" w:cs="Tahoma"/>
          <w:sz w:val="19"/>
          <w:szCs w:val="19"/>
        </w:rPr>
        <w:t xml:space="preserve"> </w:t>
      </w:r>
    </w:p>
    <w:p w:rsidR="002F4348" w:rsidP="002F4348" w14:paraId="75476A6A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2F4348">
        <w:rPr>
          <w:rFonts w:ascii="Tahoma" w:hAnsi="Tahoma" w:cs="Tahoma"/>
          <w:sz w:val="19"/>
          <w:szCs w:val="19"/>
        </w:rPr>
        <w:t xml:space="preserve">Supply planning – Analysing sales trends to prepare supply plan, ensure production plan compliance &gt; 92% with optimum capacity utilization. </w:t>
      </w:r>
    </w:p>
    <w:p w:rsidR="002F4348" w:rsidRPr="002F4348" w:rsidP="002F4348" w14:paraId="4FCA4DB5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2F4348">
        <w:rPr>
          <w:rFonts w:ascii="Tahoma" w:hAnsi="Tahoma" w:cs="Tahoma"/>
          <w:sz w:val="19"/>
          <w:szCs w:val="19"/>
        </w:rPr>
        <w:t xml:space="preserve">Inventory management – Monitoring stock levels at warehouses through CFA network &amp; revisiting planning parameters as per seasonality to aim optimum Days of supply. (DOS), also examine distributor stock availability index. </w:t>
      </w:r>
      <w:r w:rsidRPr="002F4348">
        <w:rPr>
          <w:rFonts w:ascii="Tahoma" w:hAnsi="Tahoma" w:cs="Tahoma"/>
          <w:sz w:val="19"/>
          <w:szCs w:val="19"/>
        </w:rPr>
        <w:tab/>
        <w:t xml:space="preserve"> </w:t>
      </w:r>
    </w:p>
    <w:p w:rsidR="002F4348" w:rsidRPr="002F4348" w:rsidP="002F4348" w14:paraId="1F13F37F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2F4348">
        <w:rPr>
          <w:rFonts w:ascii="Tahoma" w:hAnsi="Tahoma" w:cs="Tahoma"/>
          <w:sz w:val="19"/>
          <w:szCs w:val="19"/>
        </w:rPr>
        <w:t xml:space="preserve">Cost – Ensuring shipping cost is in line/better Vs. Annual targets. Controlling cost through driving operational excellence projects &amp; negotiating freight with transporters. </w:t>
      </w:r>
      <w:r w:rsidR="005D055D">
        <w:rPr>
          <w:rFonts w:ascii="Tahoma" w:hAnsi="Tahoma" w:cs="Tahoma"/>
          <w:sz w:val="19"/>
          <w:szCs w:val="19"/>
        </w:rPr>
        <w:t>Ones in year closing of Transportation Agreement.</w:t>
      </w:r>
    </w:p>
    <w:p w:rsidR="002F4348" w:rsidRPr="002F4348" w:rsidP="002F4348" w14:paraId="5B710156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2F4348">
        <w:rPr>
          <w:rFonts w:ascii="Tahoma" w:hAnsi="Tahoma" w:cs="Tahoma"/>
          <w:sz w:val="19"/>
          <w:szCs w:val="19"/>
        </w:rPr>
        <w:t xml:space="preserve">Customer Service - Ensuring OST (Order to service time) &amp; fill rates at highest level through excellent logistics. To resolve customers issues for better service index. </w:t>
      </w:r>
    </w:p>
    <w:p w:rsidR="002F4348" w:rsidRPr="002F4348" w:rsidP="002F4348" w14:paraId="194D34E9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2F4348">
        <w:rPr>
          <w:rFonts w:ascii="Tahoma" w:hAnsi="Tahoma" w:cs="Tahoma"/>
          <w:sz w:val="19"/>
          <w:szCs w:val="19"/>
        </w:rPr>
        <w:t>People management – Manage &amp; responsible to hire, train, develop &amp; reward the team.</w:t>
      </w:r>
    </w:p>
    <w:p w:rsidR="002F4348" w:rsidRPr="002F4348" w:rsidP="002F4348" w14:paraId="41F37B01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2F4348">
        <w:rPr>
          <w:rFonts w:ascii="Tahoma" w:hAnsi="Tahoma" w:cs="Tahoma"/>
          <w:sz w:val="19"/>
          <w:szCs w:val="19"/>
        </w:rPr>
        <w:t>Asset utilization/Safety management – Monitoring &amp; budgeting various assets closely to gain optimum benefit as per annual business plan. Implementing safety culture in shipping as per company policy.</w:t>
      </w:r>
    </w:p>
    <w:p w:rsidR="002F4348" w:rsidRPr="002F4348" w:rsidP="002F4348" w14:paraId="34C29D38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2F4348">
        <w:rPr>
          <w:rFonts w:ascii="Tahoma" w:hAnsi="Tahoma" w:cs="Tahoma"/>
          <w:sz w:val="19"/>
          <w:szCs w:val="19"/>
        </w:rPr>
        <w:t>Designing of a dynamic logistics routes network planning &amp; realignment orders management process to boost order Fill Rate by 9</w:t>
      </w:r>
      <w:r w:rsidR="005B47F2">
        <w:rPr>
          <w:rFonts w:ascii="Tahoma" w:hAnsi="Tahoma" w:cs="Tahoma"/>
          <w:sz w:val="19"/>
          <w:szCs w:val="19"/>
        </w:rPr>
        <w:t>6</w:t>
      </w:r>
      <w:r w:rsidRPr="002F4348">
        <w:rPr>
          <w:rFonts w:ascii="Tahoma" w:hAnsi="Tahoma" w:cs="Tahoma"/>
          <w:sz w:val="19"/>
          <w:szCs w:val="19"/>
        </w:rPr>
        <w:t xml:space="preserve">%. </w:t>
      </w:r>
    </w:p>
    <w:p w:rsidR="002F4348" w:rsidRPr="002F4348" w:rsidP="002F4348" w14:paraId="29164E9A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2F4348">
        <w:rPr>
          <w:rFonts w:ascii="Tahoma" w:hAnsi="Tahoma" w:cs="Tahoma"/>
          <w:sz w:val="19"/>
          <w:szCs w:val="19"/>
        </w:rPr>
        <w:t>Participate in new product launch planning process in making stock availability and distribution.</w:t>
      </w:r>
    </w:p>
    <w:p w:rsidR="002F4348" w:rsidRPr="002F4348" w:rsidP="002F4348" w14:paraId="57D23AF1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2F4348">
        <w:rPr>
          <w:rFonts w:ascii="Tahoma" w:hAnsi="Tahoma" w:cs="Tahoma"/>
          <w:sz w:val="19"/>
          <w:szCs w:val="19"/>
        </w:rPr>
        <w:t>Generating logistics related real time MIS reports, tracking macro &amp; micro variables of distribution which are valuable inputs for fine tuning the distribution strategies.</w:t>
      </w:r>
    </w:p>
    <w:p w:rsidR="002F4348" w:rsidP="002F4348" w14:paraId="372C16F4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sz w:val="19"/>
          <w:szCs w:val="19"/>
          <w:lang w:val="en-GB"/>
        </w:rPr>
      </w:pPr>
    </w:p>
    <w:p w:rsidR="00F874DF" w:rsidP="002F4348" w14:paraId="31795B98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sz w:val="19"/>
          <w:szCs w:val="19"/>
          <w:lang w:val="en-GB"/>
        </w:rPr>
      </w:pPr>
    </w:p>
    <w:p w:rsidR="009169C7" w:rsidP="002F4348" w14:paraId="17BB9E9A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sz w:val="19"/>
          <w:szCs w:val="19"/>
          <w:lang w:val="en-GB"/>
        </w:rPr>
      </w:pPr>
    </w:p>
    <w:p w:rsidR="009169C7" w:rsidP="002F4348" w14:paraId="13C03F42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sz w:val="19"/>
          <w:szCs w:val="19"/>
          <w:lang w:val="en-GB"/>
        </w:rPr>
      </w:pPr>
    </w:p>
    <w:p w:rsidR="009169C7" w:rsidP="002F4348" w14:paraId="51477B20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sz w:val="19"/>
          <w:szCs w:val="19"/>
          <w:lang w:val="en-GB"/>
        </w:rPr>
      </w:pPr>
    </w:p>
    <w:p w:rsidR="00F874DF" w:rsidP="002F4348" w14:paraId="3E4B64A6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sz w:val="19"/>
          <w:szCs w:val="19"/>
          <w:lang w:val="en-GB"/>
        </w:rPr>
      </w:pPr>
    </w:p>
    <w:p w:rsidR="009169C7" w:rsidRPr="00A03268" w:rsidP="002F4348" w14:paraId="6D610EF7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sz w:val="19"/>
          <w:szCs w:val="19"/>
          <w:lang w:val="en-GB"/>
        </w:rPr>
      </w:pPr>
    </w:p>
    <w:p w:rsidR="005A461D" w:rsidRPr="00C258C4" w:rsidP="00EA3400" w14:paraId="3F8811B1" w14:textId="77777777">
      <w:pPr>
        <w:widowControl w:val="0"/>
        <w:shd w:val="clear" w:color="auto" w:fill="DDD9C3" w:themeFill="background2" w:themeFillShade="E6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b/>
          <w:sz w:val="19"/>
          <w:szCs w:val="19"/>
          <w:lang w:val="en-GB"/>
        </w:rPr>
      </w:pPr>
      <w:r w:rsidRPr="00C258C4">
        <w:rPr>
          <w:rFonts w:ascii="Tahoma" w:hAnsi="Tahoma" w:cs="Tahoma"/>
          <w:b/>
          <w:sz w:val="19"/>
          <w:szCs w:val="19"/>
          <w:lang w:val="en-GB"/>
        </w:rPr>
        <w:t xml:space="preserve">PepsiCo India Holdings </w:t>
      </w:r>
      <w:r w:rsidRPr="00C258C4">
        <w:rPr>
          <w:rFonts w:ascii="Tahoma" w:hAnsi="Tahoma" w:cs="Tahoma"/>
          <w:b/>
          <w:sz w:val="19"/>
          <w:szCs w:val="19"/>
          <w:lang w:val="en-GB"/>
        </w:rPr>
        <w:t>Pvt.</w:t>
      </w:r>
      <w:r w:rsidRPr="00C258C4">
        <w:rPr>
          <w:rFonts w:ascii="Tahoma" w:hAnsi="Tahoma" w:cs="Tahoma"/>
          <w:b/>
          <w:sz w:val="19"/>
          <w:szCs w:val="19"/>
          <w:lang w:val="en-GB"/>
        </w:rPr>
        <w:t xml:space="preserve"> Ltd. </w:t>
      </w:r>
      <w:r w:rsidRPr="00C258C4" w:rsidR="00DE5CBF">
        <w:rPr>
          <w:rFonts w:ascii="Tahoma" w:hAnsi="Tahoma" w:cs="Tahoma"/>
          <w:b/>
          <w:sz w:val="19"/>
          <w:szCs w:val="19"/>
          <w:lang w:val="en-GB"/>
        </w:rPr>
        <w:t xml:space="preserve">as Manager - Logistics, Distribution &amp; Transportation </w:t>
      </w:r>
      <w:r w:rsidRPr="00C258C4" w:rsidR="00DE5CBF">
        <w:rPr>
          <w:rFonts w:ascii="Tahoma" w:hAnsi="Tahoma" w:cs="Tahoma"/>
          <w:b/>
          <w:sz w:val="19"/>
          <w:szCs w:val="19"/>
          <w:lang w:val="en-GB"/>
        </w:rPr>
        <w:tab/>
      </w:r>
      <w:r w:rsidRPr="00C258C4" w:rsidR="00DE5CBF">
        <w:rPr>
          <w:rFonts w:ascii="Tahoma" w:hAnsi="Tahoma" w:cs="Tahoma"/>
          <w:b/>
          <w:sz w:val="19"/>
          <w:szCs w:val="19"/>
          <w:lang w:val="en-GB"/>
        </w:rPr>
        <w:tab/>
        <w:t xml:space="preserve"> Feb'</w:t>
      </w:r>
      <w:r w:rsidR="00123887">
        <w:rPr>
          <w:rFonts w:ascii="Tahoma" w:hAnsi="Tahoma" w:cs="Tahoma"/>
          <w:b/>
          <w:sz w:val="19"/>
          <w:szCs w:val="19"/>
          <w:lang w:val="en-GB"/>
        </w:rPr>
        <w:t>00- Oct</w:t>
      </w:r>
      <w:r w:rsidRPr="00C258C4" w:rsidR="00123887">
        <w:rPr>
          <w:rFonts w:ascii="Tahoma" w:hAnsi="Tahoma" w:cs="Tahoma"/>
          <w:b/>
          <w:sz w:val="19"/>
          <w:szCs w:val="19"/>
          <w:lang w:val="en-GB"/>
        </w:rPr>
        <w:t>'</w:t>
      </w:r>
      <w:r w:rsidR="00123887">
        <w:rPr>
          <w:rFonts w:ascii="Tahoma" w:hAnsi="Tahoma" w:cs="Tahoma"/>
          <w:b/>
          <w:sz w:val="19"/>
          <w:szCs w:val="19"/>
          <w:lang w:val="en-GB"/>
        </w:rPr>
        <w:t>15</w:t>
      </w:r>
    </w:p>
    <w:p w:rsidR="00335628" w:rsidRPr="00C258C4" w:rsidP="00EA3400" w14:paraId="621B85CC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b/>
          <w:sz w:val="19"/>
          <w:szCs w:val="19"/>
          <w:lang w:val="en-GB"/>
        </w:rPr>
      </w:pPr>
    </w:p>
    <w:p w:rsidR="00DE5CBF" w:rsidRPr="00C258C4" w:rsidP="00F65269" w14:paraId="54E8BC6C" w14:textId="77777777">
      <w:pPr>
        <w:spacing w:before="30" w:after="0"/>
        <w:jc w:val="both"/>
        <w:rPr>
          <w:rFonts w:ascii="Tahoma" w:hAnsi="Tahoma" w:cs="Tahoma"/>
          <w:b/>
          <w:i/>
          <w:sz w:val="19"/>
          <w:szCs w:val="19"/>
          <w:u w:val="single"/>
        </w:rPr>
      </w:pPr>
      <w:r w:rsidRPr="00C258C4">
        <w:rPr>
          <w:rFonts w:ascii="Tahoma" w:hAnsi="Tahoma" w:cs="Tahoma"/>
          <w:b/>
          <w:i/>
          <w:sz w:val="19"/>
          <w:szCs w:val="19"/>
          <w:u w:val="single"/>
        </w:rPr>
        <w:t>Significant responsibilities during entire tenure with the organizatio</w:t>
      </w:r>
      <w:r w:rsidR="00711A47">
        <w:rPr>
          <w:rFonts w:ascii="Tahoma" w:hAnsi="Tahoma" w:cs="Tahoma"/>
          <w:b/>
          <w:i/>
          <w:sz w:val="19"/>
          <w:szCs w:val="19"/>
          <w:u w:val="single"/>
        </w:rPr>
        <w:t>n</w:t>
      </w:r>
      <w:r w:rsidRPr="00C258C4">
        <w:rPr>
          <w:rFonts w:ascii="Tahoma" w:hAnsi="Tahoma" w:cs="Tahoma"/>
          <w:b/>
          <w:i/>
          <w:sz w:val="19"/>
          <w:szCs w:val="19"/>
          <w:u w:val="single"/>
        </w:rPr>
        <w:t xml:space="preserve">: </w:t>
      </w:r>
    </w:p>
    <w:p w:rsidR="00DE5CBF" w:rsidRPr="00C258C4" w:rsidP="00F65269" w14:paraId="7F9168DA" w14:textId="77777777">
      <w:pPr>
        <w:spacing w:before="30"/>
        <w:jc w:val="both"/>
        <w:rPr>
          <w:rFonts w:ascii="Tahoma" w:hAnsi="Tahoma" w:cs="Tahoma"/>
          <w:b/>
          <w:sz w:val="19"/>
          <w:szCs w:val="19"/>
        </w:rPr>
      </w:pPr>
    </w:p>
    <w:p w:rsidR="00DE5CBF" w:rsidRPr="00E84975" w:rsidP="00F65269" w14:paraId="08706970" w14:textId="77777777">
      <w:pPr>
        <w:spacing w:before="30"/>
        <w:jc w:val="both"/>
        <w:rPr>
          <w:rFonts w:ascii="Tahoma" w:hAnsi="Tahoma" w:cs="Tahoma"/>
          <w:b/>
          <w:i/>
          <w:sz w:val="19"/>
          <w:szCs w:val="19"/>
          <w:u w:val="single"/>
        </w:rPr>
      </w:pPr>
      <w:r w:rsidRPr="00E84975">
        <w:rPr>
          <w:rFonts w:ascii="Tahoma" w:hAnsi="Tahoma" w:cs="Tahoma"/>
          <w:b/>
          <w:i/>
          <w:sz w:val="19"/>
          <w:szCs w:val="19"/>
          <w:u w:val="single"/>
        </w:rPr>
        <w:t>PAN India Warehousing Infra &amp; Transformation: - BU Office, Gurgaon</w:t>
      </w:r>
      <w:r w:rsidR="00AF6AB6">
        <w:rPr>
          <w:rFonts w:ascii="Tahoma" w:hAnsi="Tahoma" w:cs="Tahoma"/>
          <w:b/>
          <w:i/>
          <w:sz w:val="19"/>
          <w:szCs w:val="19"/>
          <w:u w:val="single"/>
        </w:rPr>
        <w:t xml:space="preserve"> </w:t>
      </w:r>
      <w:r w:rsidRPr="00AF6AB6" w:rsidR="00AF6AB6">
        <w:rPr>
          <w:rFonts w:ascii="Tahoma" w:hAnsi="Tahoma" w:cs="Tahoma"/>
          <w:b/>
          <w:i/>
          <w:sz w:val="19"/>
          <w:szCs w:val="19"/>
        </w:rPr>
        <w:t xml:space="preserve">       </w:t>
      </w:r>
      <w:r w:rsidR="00AF6AB6">
        <w:rPr>
          <w:rFonts w:ascii="Tahoma" w:hAnsi="Tahoma" w:cs="Tahoma"/>
          <w:b/>
          <w:i/>
          <w:sz w:val="19"/>
          <w:szCs w:val="19"/>
          <w:u w:val="single"/>
        </w:rPr>
        <w:t>Sept’13 to Oct’15</w:t>
      </w:r>
    </w:p>
    <w:p w:rsidR="00DE5CBF" w:rsidRPr="00C258C4" w:rsidP="00F65269" w14:paraId="5B899313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0869F8">
        <w:rPr>
          <w:rFonts w:ascii="Tahoma" w:hAnsi="Tahoma" w:cs="Tahoma"/>
          <w:sz w:val="19"/>
          <w:szCs w:val="19"/>
        </w:rPr>
        <w:t>Handled</w:t>
      </w:r>
      <w:r>
        <w:rPr>
          <w:rFonts w:ascii="Tahoma" w:hAnsi="Tahoma" w:cs="Tahoma"/>
          <w:sz w:val="19"/>
          <w:szCs w:val="19"/>
        </w:rPr>
        <w:t xml:space="preserve"> </w:t>
      </w:r>
      <w:r w:rsidRPr="00C258C4">
        <w:rPr>
          <w:rFonts w:ascii="Tahoma" w:hAnsi="Tahoma" w:cs="Tahoma"/>
          <w:sz w:val="19"/>
          <w:szCs w:val="19"/>
        </w:rPr>
        <w:t>PAN</w:t>
      </w:r>
      <w:r w:rsidRPr="00C258C4" w:rsidR="00355785">
        <w:rPr>
          <w:rFonts w:ascii="Tahoma" w:hAnsi="Tahoma" w:cs="Tahoma"/>
          <w:sz w:val="19"/>
          <w:szCs w:val="19"/>
        </w:rPr>
        <w:t xml:space="preserve"> India Warehousing Infra &amp; Transformation, </w:t>
      </w:r>
      <w:r w:rsidRPr="00C258C4" w:rsidR="00AF4D69">
        <w:rPr>
          <w:rFonts w:ascii="Tahoma" w:hAnsi="Tahoma" w:cs="Tahoma"/>
          <w:sz w:val="19"/>
          <w:szCs w:val="19"/>
        </w:rPr>
        <w:t>a</w:t>
      </w:r>
      <w:r w:rsidRPr="00C258C4">
        <w:rPr>
          <w:rFonts w:ascii="Tahoma" w:hAnsi="Tahoma" w:cs="Tahoma"/>
          <w:sz w:val="19"/>
          <w:szCs w:val="19"/>
        </w:rPr>
        <w:t xml:space="preserve"> total of 33 Warehouses &amp; 30 CFA’s. </w:t>
      </w:r>
    </w:p>
    <w:p w:rsidR="00DE5CBF" w:rsidRPr="00C258C4" w:rsidP="00F65269" w14:paraId="47DC323E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Responsible for setting up of Mega Warehouses, infra correction -clubbing of w/h, meeting the requirement of seasonal warehouses, building for long term required warehouses, negotiation with w/h owners, Providing Training &amp; hand holding to the CFA’s &amp; finally handing over to Unit SCM.    </w:t>
      </w:r>
    </w:p>
    <w:p w:rsidR="00DE5CBF" w:rsidRPr="00C258C4" w:rsidP="00F65269" w14:paraId="65805567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Audit</w:t>
      </w:r>
      <w:r w:rsidR="00AF6AB6">
        <w:rPr>
          <w:rFonts w:ascii="Tahoma" w:hAnsi="Tahoma" w:cs="Tahoma"/>
          <w:sz w:val="19"/>
          <w:szCs w:val="19"/>
        </w:rPr>
        <w:t>ed</w:t>
      </w:r>
      <w:r w:rsidRPr="00C258C4">
        <w:rPr>
          <w:rFonts w:ascii="Tahoma" w:hAnsi="Tahoma" w:cs="Tahoma"/>
          <w:sz w:val="19"/>
          <w:szCs w:val="19"/>
        </w:rPr>
        <w:t xml:space="preserve"> warehouses on all important parameters of Legal / Safety/ Quality / /Productivity / Inventory Accuracy &amp; Order Service Level. Providing them with regular training. </w:t>
      </w:r>
    </w:p>
    <w:p w:rsidR="00DE5CBF" w:rsidRPr="00C258C4" w:rsidP="00F65269" w14:paraId="07594B4E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Analyzing</w:t>
      </w:r>
      <w:r w:rsidRPr="00C258C4">
        <w:rPr>
          <w:rFonts w:ascii="Tahoma" w:hAnsi="Tahoma" w:cs="Tahoma"/>
          <w:sz w:val="19"/>
          <w:szCs w:val="19"/>
        </w:rPr>
        <w:t xml:space="preserve"> the warehousing cost unit wise &amp; warehouse wise, Analysing CFA on set parameters. </w:t>
      </w:r>
    </w:p>
    <w:p w:rsidR="00DE5CBF" w:rsidRPr="00C258C4" w:rsidP="00F65269" w14:paraId="07AA9E9F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Owning a Total Warehousing Cost Budget of 58.15 crore.</w:t>
      </w:r>
    </w:p>
    <w:p w:rsidR="00DE5CBF" w:rsidRPr="00C258C4" w:rsidP="00F65269" w14:paraId="3793DE7A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Ensure</w:t>
      </w:r>
      <w:r w:rsidR="000869F8">
        <w:rPr>
          <w:rFonts w:ascii="Tahoma" w:hAnsi="Tahoma" w:cs="Tahoma"/>
          <w:sz w:val="19"/>
          <w:szCs w:val="19"/>
        </w:rPr>
        <w:t>d</w:t>
      </w:r>
      <w:r w:rsidRPr="00C258C4">
        <w:rPr>
          <w:rFonts w:ascii="Tahoma" w:hAnsi="Tahoma" w:cs="Tahoma"/>
          <w:sz w:val="19"/>
          <w:szCs w:val="19"/>
        </w:rPr>
        <w:t xml:space="preserve"> proper functioning of trade partners and distribution coverage as per plan.</w:t>
      </w:r>
    </w:p>
    <w:p w:rsidR="00DE5CBF" w:rsidRPr="00C258C4" w:rsidP="000D5981" w14:paraId="3ECAC84F" w14:textId="77777777">
      <w:pPr>
        <w:pStyle w:val="ListParagraph"/>
        <w:spacing w:before="30"/>
        <w:ind w:left="432"/>
        <w:jc w:val="both"/>
        <w:rPr>
          <w:rFonts w:ascii="Tahoma" w:hAnsi="Tahoma" w:cs="Tahoma"/>
          <w:sz w:val="19"/>
          <w:szCs w:val="19"/>
        </w:rPr>
      </w:pPr>
    </w:p>
    <w:p w:rsidR="00DE5CBF" w:rsidRPr="00E84975" w:rsidP="00F65269" w14:paraId="04735E50" w14:textId="77777777">
      <w:pPr>
        <w:spacing w:before="30"/>
        <w:jc w:val="both"/>
        <w:rPr>
          <w:rFonts w:ascii="Tahoma" w:hAnsi="Tahoma" w:cs="Tahoma"/>
          <w:b/>
          <w:i/>
          <w:sz w:val="19"/>
          <w:szCs w:val="19"/>
          <w:u w:val="single"/>
        </w:rPr>
      </w:pPr>
      <w:r w:rsidRPr="00E84975">
        <w:rPr>
          <w:rFonts w:ascii="Tahoma" w:hAnsi="Tahoma" w:cs="Tahoma"/>
          <w:b/>
          <w:i/>
          <w:sz w:val="19"/>
          <w:szCs w:val="19"/>
          <w:u w:val="single"/>
        </w:rPr>
        <w:t xml:space="preserve">Unit Supply Chain Head </w:t>
      </w:r>
      <w:r w:rsidR="00AF6AB6">
        <w:rPr>
          <w:rFonts w:ascii="Tahoma" w:hAnsi="Tahoma" w:cs="Tahoma"/>
          <w:b/>
          <w:i/>
          <w:sz w:val="19"/>
          <w:szCs w:val="19"/>
          <w:u w:val="single"/>
        </w:rPr>
        <w:t>–</w:t>
      </w:r>
      <w:r w:rsidRPr="00E84975">
        <w:rPr>
          <w:rFonts w:ascii="Tahoma" w:hAnsi="Tahoma" w:cs="Tahoma"/>
          <w:b/>
          <w:i/>
          <w:sz w:val="19"/>
          <w:szCs w:val="19"/>
          <w:u w:val="single"/>
        </w:rPr>
        <w:t xml:space="preserve"> Gujarat</w:t>
      </w:r>
      <w:r w:rsidR="00AF6AB6">
        <w:rPr>
          <w:rFonts w:ascii="Tahoma" w:hAnsi="Tahoma" w:cs="Tahoma"/>
          <w:b/>
          <w:i/>
          <w:sz w:val="19"/>
          <w:szCs w:val="19"/>
          <w:u w:val="single"/>
        </w:rPr>
        <w:t xml:space="preserve">  </w:t>
      </w:r>
      <w:r w:rsidRPr="00AF6AB6" w:rsidR="00AF6AB6">
        <w:rPr>
          <w:rFonts w:ascii="Tahoma" w:hAnsi="Tahoma" w:cs="Tahoma"/>
          <w:b/>
          <w:i/>
          <w:sz w:val="19"/>
          <w:szCs w:val="19"/>
        </w:rPr>
        <w:t xml:space="preserve">     </w:t>
      </w:r>
      <w:r w:rsidR="00AF6AB6">
        <w:rPr>
          <w:rFonts w:ascii="Tahoma" w:hAnsi="Tahoma" w:cs="Tahoma"/>
          <w:b/>
          <w:i/>
          <w:sz w:val="19"/>
          <w:szCs w:val="19"/>
        </w:rPr>
        <w:tab/>
      </w:r>
      <w:r w:rsidR="00AF6AB6">
        <w:rPr>
          <w:rFonts w:ascii="Tahoma" w:hAnsi="Tahoma" w:cs="Tahoma"/>
          <w:b/>
          <w:i/>
          <w:sz w:val="19"/>
          <w:szCs w:val="19"/>
        </w:rPr>
        <w:tab/>
      </w:r>
      <w:r w:rsidR="00AF6AB6">
        <w:rPr>
          <w:rFonts w:ascii="Tahoma" w:hAnsi="Tahoma" w:cs="Tahoma"/>
          <w:b/>
          <w:i/>
          <w:sz w:val="19"/>
          <w:szCs w:val="19"/>
          <w:u w:val="single"/>
        </w:rPr>
        <w:t>April’06 to Sept’13</w:t>
      </w:r>
    </w:p>
    <w:p w:rsidR="00DE5CBF" w:rsidRPr="00C258C4" w:rsidP="00F65269" w14:paraId="58F5CDD8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Ensure availability of products at Customers while optimizing the cost of supply chain through Supply Chain design and network analysis.</w:t>
      </w:r>
    </w:p>
    <w:p w:rsidR="00DE5CBF" w:rsidRPr="00C258C4" w:rsidP="00F65269" w14:paraId="68E6CCCE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Demand Planning, forecasting and optimizing inventory (raw material and finished goods) at various locations</w:t>
      </w:r>
      <w:r w:rsidRPr="00C258C4" w:rsidR="007D00C8">
        <w:rPr>
          <w:rFonts w:ascii="Tahoma" w:hAnsi="Tahoma" w:cs="Tahoma"/>
          <w:sz w:val="19"/>
          <w:szCs w:val="19"/>
        </w:rPr>
        <w:t xml:space="preserve"> and ensuring availability of all products for MU</w:t>
      </w:r>
      <w:r w:rsidRPr="00C258C4">
        <w:rPr>
          <w:rFonts w:ascii="Tahoma" w:hAnsi="Tahoma" w:cs="Tahoma"/>
          <w:sz w:val="19"/>
          <w:szCs w:val="19"/>
        </w:rPr>
        <w:t>.</w:t>
      </w:r>
    </w:p>
    <w:p w:rsidR="00DE5CBF" w:rsidRPr="00C258C4" w:rsidP="00F65269" w14:paraId="794BE5E8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Developing team as well as coordinating with the shipping/Transporters team.</w:t>
      </w:r>
    </w:p>
    <w:p w:rsidR="00F66A90" w:rsidRPr="00F66A90" w:rsidP="00F66A90" w14:paraId="6FBFE4C6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Understanding sales requirement and converting it to production and dispatch plans.</w:t>
      </w:r>
    </w:p>
    <w:p w:rsidR="00F66A90" w:rsidRPr="00C258C4" w:rsidP="007D00C8" w14:paraId="2FB8648F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Ensuring on time reverse logistics (Glass Management) in order to reuse empties &amp; remarket fills, which also includes exchange of competition glasses.</w:t>
      </w:r>
    </w:p>
    <w:p w:rsidR="00DE5CBF" w:rsidRPr="00C258C4" w:rsidP="00F65269" w14:paraId="4FF699B1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Identify bottle necks in supply chain and Plan to eliminate bottle necks.</w:t>
      </w:r>
    </w:p>
    <w:p w:rsidR="00DE5CBF" w:rsidRPr="00C258C4" w:rsidP="00F65269" w14:paraId="4272E9AD" w14:textId="77777777">
      <w:pPr>
        <w:pStyle w:val="ListParagraph"/>
        <w:numPr>
          <w:ilvl w:val="0"/>
          <w:numId w:val="4"/>
        </w:numPr>
        <w:spacing w:before="30"/>
        <w:ind w:left="432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Responsible for Gujarat Unit supply chain operations. Main interactions are Internal, Shipping Coordinator/ Executive, Warehouse Manager, UM/UFM/ MDM/TDM/PM, Finance Manager, External and External Transporter.</w:t>
      </w:r>
    </w:p>
    <w:p w:rsidR="00DE5CBF" w:rsidRPr="00C258C4" w:rsidP="00F65269" w14:paraId="4D7B6B89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Ensure once in a year all the transport contracts and freight negotiations are conducted and closed.</w:t>
      </w:r>
    </w:p>
    <w:p w:rsidR="00DE5CBF" w:rsidRPr="00C258C4" w:rsidP="00F65269" w14:paraId="12D950DF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Responsible to support MU Sales team in running promotions, new product launches.</w:t>
      </w:r>
    </w:p>
    <w:p w:rsidR="00DE5CBF" w:rsidRPr="00C258C4" w:rsidP="00F65269" w14:paraId="36003648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Ensure Good Order Fill Rate </w:t>
      </w:r>
      <w:r w:rsidRPr="00C258C4">
        <w:rPr>
          <w:rFonts w:ascii="Tahoma" w:hAnsi="Tahoma" w:cs="Tahoma"/>
          <w:sz w:val="19"/>
          <w:szCs w:val="19"/>
        </w:rPr>
        <w:t>Sku</w:t>
      </w:r>
      <w:r w:rsidRPr="00C258C4">
        <w:rPr>
          <w:rFonts w:ascii="Tahoma" w:hAnsi="Tahoma" w:cs="Tahoma"/>
          <w:sz w:val="19"/>
          <w:szCs w:val="19"/>
        </w:rPr>
        <w:t xml:space="preserve"> wise.</w:t>
      </w:r>
    </w:p>
    <w:p w:rsidR="00E84975" w:rsidP="007D00C8" w14:paraId="412F35A2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Strictly adhered to Service Level Parameters &amp; extended quick turnaround of Primary Transport and Freight Control.</w:t>
      </w:r>
    </w:p>
    <w:p w:rsidR="007D00C8" w:rsidRPr="00E84975" w:rsidP="00E84975" w14:paraId="4B295AA6" w14:textId="77777777">
      <w:pPr>
        <w:spacing w:before="30"/>
        <w:ind w:left="72"/>
        <w:jc w:val="both"/>
        <w:rPr>
          <w:rFonts w:ascii="Tahoma" w:hAnsi="Tahoma" w:cs="Tahoma"/>
          <w:i/>
          <w:sz w:val="19"/>
          <w:szCs w:val="19"/>
          <w:u w:val="single"/>
        </w:rPr>
      </w:pPr>
      <w:r w:rsidRPr="00E84975">
        <w:rPr>
          <w:rFonts w:ascii="Tahoma" w:hAnsi="Tahoma" w:cs="Tahoma"/>
          <w:b/>
          <w:i/>
          <w:sz w:val="19"/>
          <w:szCs w:val="19"/>
          <w:u w:val="single"/>
        </w:rPr>
        <w:t>Achievements</w:t>
      </w:r>
      <w:r w:rsidR="00E84975">
        <w:rPr>
          <w:rFonts w:ascii="Tahoma" w:hAnsi="Tahoma" w:cs="Tahoma"/>
          <w:b/>
          <w:i/>
          <w:sz w:val="19"/>
          <w:szCs w:val="19"/>
          <w:u w:val="single"/>
        </w:rPr>
        <w:t>:</w:t>
      </w:r>
    </w:p>
    <w:p w:rsidR="00DE5CBF" w:rsidRPr="00C258C4" w:rsidP="00F65269" w14:paraId="0C876122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Led a team of 100 personnel.</w:t>
      </w:r>
    </w:p>
    <w:p w:rsidR="00DE5CBF" w:rsidRPr="00C258C4" w:rsidP="00F65269" w14:paraId="40A60C20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As a Key Change Leader led the Department to System Driven Functioning. </w:t>
      </w:r>
    </w:p>
    <w:p w:rsidR="00DE5CBF" w:rsidP="00F65269" w14:paraId="3D2BF8FF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Nominated for 02nd best Product Availability Mgr. for 2010 &amp; best Supply Chain Manager all India in 2012 for all round performance in Supply Chain Deliverables</w:t>
      </w:r>
      <w:r w:rsidR="000869F8">
        <w:rPr>
          <w:rFonts w:ascii="Tahoma" w:hAnsi="Tahoma" w:cs="Tahoma"/>
          <w:sz w:val="19"/>
          <w:szCs w:val="19"/>
        </w:rPr>
        <w:t>.</w:t>
      </w:r>
    </w:p>
    <w:p w:rsidR="000869F8" w:rsidP="000869F8" w14:paraId="5AFC3284" w14:textId="77777777">
      <w:pPr>
        <w:pStyle w:val="ListParagraph"/>
        <w:tabs>
          <w:tab w:val="left" w:pos="969"/>
        </w:tabs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ab/>
      </w:r>
    </w:p>
    <w:p w:rsidR="000869F8" w:rsidP="000869F8" w14:paraId="182AD0AA" w14:textId="77777777">
      <w:pPr>
        <w:spacing w:before="30"/>
        <w:jc w:val="both"/>
        <w:rPr>
          <w:rFonts w:ascii="Tahoma" w:hAnsi="Tahoma" w:cs="Tahoma"/>
          <w:b/>
          <w:i/>
          <w:sz w:val="19"/>
          <w:szCs w:val="19"/>
          <w:u w:val="single"/>
        </w:rPr>
      </w:pPr>
      <w:r>
        <w:rPr>
          <w:rFonts w:ascii="Tahoma" w:hAnsi="Tahoma" w:cs="Tahoma"/>
          <w:b/>
          <w:i/>
          <w:sz w:val="19"/>
          <w:szCs w:val="19"/>
          <w:u w:val="single"/>
        </w:rPr>
        <w:t>Plant</w:t>
      </w:r>
      <w:r w:rsidRPr="000869F8">
        <w:rPr>
          <w:rFonts w:ascii="Tahoma" w:hAnsi="Tahoma" w:cs="Tahoma"/>
          <w:b/>
          <w:i/>
          <w:sz w:val="19"/>
          <w:szCs w:val="19"/>
          <w:u w:val="single"/>
        </w:rPr>
        <w:t xml:space="preserve"> Supply Chain Head –</w:t>
      </w:r>
      <w:r>
        <w:rPr>
          <w:rFonts w:ascii="Tahoma" w:hAnsi="Tahoma" w:cs="Tahoma"/>
          <w:b/>
          <w:i/>
          <w:sz w:val="19"/>
          <w:szCs w:val="19"/>
          <w:u w:val="single"/>
        </w:rPr>
        <w:t xml:space="preserve"> Mumbai</w:t>
      </w:r>
      <w:r w:rsidRPr="000869F8">
        <w:rPr>
          <w:rFonts w:ascii="Tahoma" w:hAnsi="Tahoma" w:cs="Tahoma"/>
          <w:b/>
          <w:i/>
          <w:sz w:val="19"/>
          <w:szCs w:val="19"/>
          <w:u w:val="single"/>
        </w:rPr>
        <w:t xml:space="preserve"> </w:t>
      </w:r>
      <w:r w:rsidRPr="000869F8">
        <w:rPr>
          <w:rFonts w:ascii="Tahoma" w:hAnsi="Tahoma" w:cs="Tahoma"/>
          <w:b/>
          <w:i/>
          <w:sz w:val="19"/>
          <w:szCs w:val="19"/>
        </w:rPr>
        <w:t xml:space="preserve">     </w:t>
      </w:r>
      <w:r w:rsidRPr="000869F8">
        <w:rPr>
          <w:rFonts w:ascii="Tahoma" w:hAnsi="Tahoma" w:cs="Tahoma"/>
          <w:b/>
          <w:i/>
          <w:sz w:val="19"/>
          <w:szCs w:val="19"/>
        </w:rPr>
        <w:tab/>
      </w:r>
      <w:r w:rsidRPr="000869F8">
        <w:rPr>
          <w:rFonts w:ascii="Tahoma" w:hAnsi="Tahoma" w:cs="Tahoma"/>
          <w:b/>
          <w:i/>
          <w:sz w:val="19"/>
          <w:szCs w:val="19"/>
        </w:rPr>
        <w:tab/>
      </w:r>
      <w:r w:rsidRPr="000869F8">
        <w:rPr>
          <w:rFonts w:ascii="Tahoma" w:hAnsi="Tahoma" w:cs="Tahoma"/>
          <w:b/>
          <w:i/>
          <w:sz w:val="19"/>
          <w:szCs w:val="19"/>
          <w:u w:val="single"/>
        </w:rPr>
        <w:t>Feb’00 to April’06</w:t>
      </w:r>
    </w:p>
    <w:p w:rsidR="00DB6410" w:rsidRPr="00930233" w:rsidP="00930233" w14:paraId="3D93D403" w14:textId="77777777">
      <w:pPr>
        <w:widowControl w:val="0"/>
        <w:tabs>
          <w:tab w:val="left" w:pos="360"/>
          <w:tab w:val="left" w:pos="720"/>
          <w:tab w:val="left" w:pos="1080"/>
          <w:tab w:val="left" w:pos="2880"/>
        </w:tabs>
        <w:autoSpaceDE w:val="0"/>
        <w:autoSpaceDN w:val="0"/>
        <w:adjustRightInd w:val="0"/>
        <w:spacing w:before="20" w:after="20" w:line="300" w:lineRule="auto"/>
        <w:ind w:left="720"/>
        <w:jc w:val="both"/>
        <w:rPr>
          <w:rFonts w:ascii="Tahoma" w:hAnsi="Tahoma" w:cs="Tahoma"/>
          <w:sz w:val="19"/>
          <w:szCs w:val="19"/>
        </w:rPr>
      </w:pPr>
    </w:p>
    <w:p w:rsidR="0073187C" w:rsidP="0073187C" w14:paraId="6B395127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Productivity </w:t>
      </w:r>
      <w:r w:rsidR="00E32BBA">
        <w:rPr>
          <w:rFonts w:ascii="Tahoma" w:hAnsi="Tahoma" w:cs="Tahoma"/>
          <w:sz w:val="19"/>
          <w:szCs w:val="19"/>
        </w:rPr>
        <w:t>–</w:t>
      </w:r>
      <w:r>
        <w:rPr>
          <w:rFonts w:ascii="Tahoma" w:hAnsi="Tahoma" w:cs="Tahoma"/>
          <w:sz w:val="19"/>
          <w:szCs w:val="19"/>
        </w:rPr>
        <w:t xml:space="preserve"> </w:t>
      </w:r>
      <w:r w:rsidRPr="00930233">
        <w:rPr>
          <w:rFonts w:ascii="Tahoma" w:hAnsi="Tahoma" w:cs="Tahoma"/>
          <w:sz w:val="19"/>
          <w:szCs w:val="19"/>
        </w:rPr>
        <w:t>Contributing</w:t>
      </w:r>
      <w:r w:rsidR="00E32BBA">
        <w:rPr>
          <w:rFonts w:ascii="Tahoma" w:hAnsi="Tahoma" w:cs="Tahoma"/>
          <w:sz w:val="19"/>
          <w:szCs w:val="19"/>
        </w:rPr>
        <w:t xml:space="preserve"> </w:t>
      </w:r>
      <w:r w:rsidRPr="00930233">
        <w:rPr>
          <w:rFonts w:ascii="Tahoma" w:hAnsi="Tahoma" w:cs="Tahoma"/>
          <w:sz w:val="19"/>
          <w:szCs w:val="19"/>
        </w:rPr>
        <w:t>to plant productivity by ensuring seamless supply of pallets/glass/vehicles.</w:t>
      </w:r>
    </w:p>
    <w:p w:rsidR="00930233" w:rsidP="0073187C" w14:paraId="10EB2BBF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Logistics / Dispatch- </w:t>
      </w:r>
      <w:r w:rsidRPr="00930233">
        <w:rPr>
          <w:rFonts w:ascii="Tahoma" w:hAnsi="Tahoma" w:cs="Tahoma"/>
          <w:sz w:val="19"/>
          <w:szCs w:val="19"/>
        </w:rPr>
        <w:t>Monitoring &amp; ensuring 4.5 million cases (INR 1.6Bn) of dispatch through direct &amp; indirect distribution to key market territories like Mumbai &amp; Maharashtra.</w:t>
      </w:r>
    </w:p>
    <w:p w:rsidR="00930233" w:rsidP="0073187C" w14:paraId="28FA0B7D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Supply Planning- </w:t>
      </w:r>
      <w:r>
        <w:rPr>
          <w:rFonts w:ascii="Tahoma" w:hAnsi="Tahoma" w:cs="Tahoma"/>
          <w:sz w:val="19"/>
          <w:szCs w:val="19"/>
        </w:rPr>
        <w:t>Analyzing</w:t>
      </w:r>
      <w:r>
        <w:rPr>
          <w:rFonts w:ascii="Tahoma" w:hAnsi="Tahoma" w:cs="Tahoma"/>
          <w:sz w:val="19"/>
          <w:szCs w:val="19"/>
        </w:rPr>
        <w:t xml:space="preserve"> sales </w:t>
      </w:r>
      <w:r w:rsidRPr="00930233">
        <w:rPr>
          <w:rFonts w:ascii="Tahoma" w:hAnsi="Tahoma" w:cs="Tahoma"/>
          <w:sz w:val="19"/>
          <w:szCs w:val="19"/>
        </w:rPr>
        <w:t>trends to prepare supply plan, ensure production plan compliance &gt; 92% with optimum</w:t>
      </w:r>
      <w:r>
        <w:rPr>
          <w:rFonts w:ascii="Tahoma" w:hAnsi="Tahoma" w:cs="Tahoma"/>
          <w:sz w:val="19"/>
          <w:szCs w:val="19"/>
        </w:rPr>
        <w:t xml:space="preserve"> capacity utilization.</w:t>
      </w:r>
    </w:p>
    <w:p w:rsidR="00930233" w:rsidP="0073187C" w14:paraId="1B9790BB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Inventory Management- Monitoring </w:t>
      </w:r>
      <w:r w:rsidRPr="00930233">
        <w:rPr>
          <w:rFonts w:ascii="Tahoma" w:hAnsi="Tahoma" w:cs="Tahoma"/>
          <w:sz w:val="19"/>
          <w:szCs w:val="19"/>
        </w:rPr>
        <w:t>stock levels at warehouses through CFA network &amp; revisiting planning parameters</w:t>
      </w:r>
      <w:r>
        <w:rPr>
          <w:rFonts w:ascii="Tahoma" w:hAnsi="Tahoma" w:cs="Tahoma"/>
          <w:sz w:val="19"/>
          <w:szCs w:val="19"/>
        </w:rPr>
        <w:t xml:space="preserve"> as per seasonality to aim </w:t>
      </w:r>
      <w:r w:rsidRPr="00930233">
        <w:rPr>
          <w:rFonts w:ascii="Tahoma" w:hAnsi="Tahoma" w:cs="Tahoma"/>
          <w:sz w:val="19"/>
          <w:szCs w:val="19"/>
        </w:rPr>
        <w:t>optimum Days of supply. (DOS), also examine distributor stock availability index.</w:t>
      </w:r>
    </w:p>
    <w:p w:rsidR="00930233" w:rsidP="0073187C" w14:paraId="20981301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Cost - </w:t>
      </w:r>
      <w:r w:rsidRPr="00930233">
        <w:rPr>
          <w:rFonts w:ascii="Tahoma" w:hAnsi="Tahoma" w:cs="Tahoma"/>
          <w:sz w:val="19"/>
          <w:szCs w:val="19"/>
        </w:rPr>
        <w:t>Ensuring shipping cost is in line/better Vs. AOP targets. Controlling cost through</w:t>
      </w:r>
      <w:r>
        <w:rPr>
          <w:rFonts w:ascii="Tahoma" w:hAnsi="Tahoma" w:cs="Tahoma"/>
          <w:sz w:val="19"/>
          <w:szCs w:val="19"/>
        </w:rPr>
        <w:t xml:space="preserve"> </w:t>
      </w:r>
      <w:r w:rsidRPr="00930233">
        <w:rPr>
          <w:rFonts w:ascii="Tahoma" w:hAnsi="Tahoma" w:cs="Tahoma"/>
          <w:sz w:val="19"/>
          <w:szCs w:val="19"/>
        </w:rPr>
        <w:t>driving operational excellence</w:t>
      </w:r>
      <w:r>
        <w:rPr>
          <w:rFonts w:ascii="Tahoma" w:hAnsi="Tahoma" w:cs="Tahoma"/>
          <w:sz w:val="19"/>
          <w:szCs w:val="19"/>
        </w:rPr>
        <w:t xml:space="preserve"> projects &amp; negotiating freight with transporters.</w:t>
      </w:r>
    </w:p>
    <w:p w:rsidR="00930233" w:rsidP="0073187C" w14:paraId="051DC244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Customer Service – Ensuring </w:t>
      </w:r>
      <w:r w:rsidRPr="00930233">
        <w:rPr>
          <w:rFonts w:ascii="Tahoma" w:hAnsi="Tahoma" w:cs="Tahoma"/>
          <w:sz w:val="19"/>
          <w:szCs w:val="19"/>
        </w:rPr>
        <w:t>OST (Order to service time) &amp; fill rates at highest level through excellent logistics. To</w:t>
      </w:r>
      <w:r>
        <w:rPr>
          <w:rFonts w:ascii="Tahoma" w:hAnsi="Tahoma" w:cs="Tahoma"/>
          <w:sz w:val="19"/>
          <w:szCs w:val="19"/>
        </w:rPr>
        <w:t xml:space="preserve"> resolve customers issues for better service index.</w:t>
      </w:r>
    </w:p>
    <w:p w:rsidR="00930233" w:rsidP="0073187C" w14:paraId="61B26752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People Management- </w:t>
      </w:r>
      <w:r w:rsidRPr="00930233">
        <w:rPr>
          <w:rFonts w:ascii="Tahoma" w:hAnsi="Tahoma" w:cs="Tahoma"/>
          <w:sz w:val="19"/>
          <w:szCs w:val="19"/>
        </w:rPr>
        <w:t>Managing a shipping team &amp; responsible to hire, train, develop</w:t>
      </w:r>
      <w:r>
        <w:rPr>
          <w:rFonts w:ascii="Tahoma" w:hAnsi="Tahoma" w:cs="Tahoma"/>
          <w:sz w:val="19"/>
          <w:szCs w:val="19"/>
        </w:rPr>
        <w:t xml:space="preserve"> </w:t>
      </w:r>
      <w:r w:rsidRPr="00930233">
        <w:rPr>
          <w:rFonts w:ascii="Tahoma" w:hAnsi="Tahoma" w:cs="Tahoma"/>
          <w:sz w:val="19"/>
          <w:szCs w:val="19"/>
        </w:rPr>
        <w:t>&amp;</w:t>
      </w:r>
      <w:r>
        <w:rPr>
          <w:rFonts w:ascii="Tahoma" w:hAnsi="Tahoma" w:cs="Tahoma"/>
          <w:sz w:val="19"/>
          <w:szCs w:val="19"/>
        </w:rPr>
        <w:t xml:space="preserve"> </w:t>
      </w:r>
      <w:r w:rsidRPr="00930233">
        <w:rPr>
          <w:rFonts w:ascii="Tahoma" w:hAnsi="Tahoma" w:cs="Tahoma"/>
          <w:sz w:val="19"/>
          <w:szCs w:val="19"/>
        </w:rPr>
        <w:t>reward shipping staff.</w:t>
      </w:r>
    </w:p>
    <w:p w:rsidR="00930233" w:rsidP="0073187C" w14:paraId="14328C9C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Asset </w:t>
      </w:r>
      <w:r w:rsidR="00E32BBA">
        <w:rPr>
          <w:rFonts w:ascii="Tahoma" w:hAnsi="Tahoma" w:cs="Tahoma"/>
          <w:sz w:val="19"/>
          <w:szCs w:val="19"/>
        </w:rPr>
        <w:t xml:space="preserve">utilization / Safety </w:t>
      </w:r>
      <w:r w:rsidRPr="00930233" w:rsidR="00E32BBA">
        <w:rPr>
          <w:rFonts w:ascii="Tahoma" w:hAnsi="Tahoma" w:cs="Tahoma"/>
          <w:sz w:val="19"/>
          <w:szCs w:val="19"/>
        </w:rPr>
        <w:t>management – Monitoring &amp; budgeting various assets like glass/forklifts/pallets closely to gain</w:t>
      </w:r>
      <w:r w:rsidR="00E32BBA">
        <w:rPr>
          <w:rFonts w:ascii="Tahoma" w:hAnsi="Tahoma" w:cs="Tahoma"/>
          <w:sz w:val="19"/>
          <w:szCs w:val="19"/>
        </w:rPr>
        <w:t xml:space="preserve"> Optimum </w:t>
      </w:r>
      <w:r w:rsidRPr="00930233" w:rsidR="00E32BBA">
        <w:rPr>
          <w:rFonts w:ascii="Tahoma" w:hAnsi="Tahoma" w:cs="Tahoma"/>
          <w:sz w:val="19"/>
          <w:szCs w:val="19"/>
        </w:rPr>
        <w:t>benefit</w:t>
      </w:r>
      <w:r w:rsidR="00E32BBA">
        <w:rPr>
          <w:rFonts w:ascii="Tahoma" w:hAnsi="Tahoma" w:cs="Tahoma"/>
          <w:sz w:val="19"/>
          <w:szCs w:val="19"/>
        </w:rPr>
        <w:t xml:space="preserve"> </w:t>
      </w:r>
      <w:r w:rsidRPr="00930233" w:rsidR="00E32BBA">
        <w:rPr>
          <w:rFonts w:ascii="Tahoma" w:hAnsi="Tahoma" w:cs="Tahoma"/>
          <w:sz w:val="19"/>
          <w:szCs w:val="19"/>
        </w:rPr>
        <w:t>as per annual business plan. Implementing safety culture in shipping as per company policy.</w:t>
      </w:r>
    </w:p>
    <w:p w:rsidR="002A0862" w:rsidRPr="002A0862" w:rsidP="002A0862" w14:paraId="7248EBA6" w14:textId="77777777">
      <w:pPr>
        <w:spacing w:before="30"/>
        <w:jc w:val="both"/>
        <w:rPr>
          <w:rFonts w:ascii="Tahoma" w:hAnsi="Tahoma" w:cs="Tahoma"/>
          <w:b/>
          <w:i/>
          <w:sz w:val="19"/>
          <w:szCs w:val="19"/>
          <w:u w:val="single"/>
        </w:rPr>
      </w:pPr>
      <w:r w:rsidRPr="00392B20">
        <w:rPr>
          <w:rFonts w:ascii="Tahoma" w:hAnsi="Tahoma" w:cs="Tahoma"/>
          <w:b/>
          <w:i/>
          <w:sz w:val="19"/>
          <w:szCs w:val="19"/>
          <w:u w:val="single"/>
        </w:rPr>
        <w:t>Achievements:</w:t>
      </w:r>
    </w:p>
    <w:p w:rsidR="002A0862" w:rsidRPr="008206B0" w:rsidP="008206B0" w14:paraId="72853B3C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Awarded for “Significant Contribution in Safety” throughout the tenure. </w:t>
      </w:r>
    </w:p>
    <w:p w:rsidR="008206B0" w:rsidRPr="008206B0" w:rsidP="008206B0" w14:paraId="7C3E576B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Winner of “PepsiCo Star Award” for driving productivity agenda in Plant </w:t>
      </w:r>
      <w:r>
        <w:rPr>
          <w:rFonts w:ascii="Tahoma" w:hAnsi="Tahoma" w:cs="Tahoma"/>
          <w:sz w:val="19"/>
          <w:szCs w:val="19"/>
        </w:rPr>
        <w:t>in 2003 &amp; 2005.</w:t>
      </w:r>
    </w:p>
    <w:p w:rsidR="008206B0" w:rsidRPr="008206B0" w:rsidP="008206B0" w14:paraId="7EAC8FFD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Line productivity improved by 2% as line downtime reduced by 20% in 2004.</w:t>
      </w:r>
    </w:p>
    <w:p w:rsidR="008206B0" w:rsidP="00392B20" w14:paraId="3D1CE14F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Winner of “</w:t>
      </w:r>
      <w:r>
        <w:rPr>
          <w:rFonts w:ascii="Tahoma" w:hAnsi="Tahoma" w:cs="Tahoma"/>
          <w:sz w:val="19"/>
          <w:szCs w:val="19"/>
        </w:rPr>
        <w:t>Chalo</w:t>
      </w:r>
      <w:r>
        <w:rPr>
          <w:rFonts w:ascii="Tahoma" w:hAnsi="Tahoma" w:cs="Tahoma"/>
          <w:sz w:val="19"/>
          <w:szCs w:val="19"/>
        </w:rPr>
        <w:t xml:space="preserve"> Dispatch </w:t>
      </w:r>
      <w:r>
        <w:rPr>
          <w:rFonts w:ascii="Tahoma" w:hAnsi="Tahoma" w:cs="Tahoma"/>
          <w:sz w:val="19"/>
          <w:szCs w:val="19"/>
        </w:rPr>
        <w:t>karo</w:t>
      </w:r>
      <w:r>
        <w:rPr>
          <w:rFonts w:ascii="Tahoma" w:hAnsi="Tahoma" w:cs="Tahoma"/>
          <w:sz w:val="19"/>
          <w:szCs w:val="19"/>
        </w:rPr>
        <w:t>” contest driven by business unit in May 2004 with 96% OST.</w:t>
      </w:r>
    </w:p>
    <w:p w:rsidR="008206B0" w:rsidP="00392B20" w14:paraId="17FC6C0B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Successfully killed chronic practices on forklift manning for the department during Union Settlement resulting in 60% OT reduction in Variable Cost.</w:t>
      </w:r>
    </w:p>
    <w:p w:rsidR="00A04082" w:rsidRPr="00C258C4" w:rsidP="00392B20" w14:paraId="49C99B64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>Inv</w:t>
      </w:r>
      <w:r w:rsidR="00D934CE">
        <w:rPr>
          <w:rFonts w:ascii="Tahoma" w:hAnsi="Tahoma" w:cs="Tahoma"/>
          <w:sz w:val="19"/>
          <w:szCs w:val="19"/>
        </w:rPr>
        <w:t>olved in Glass Sampling Project, Forklift time Study &amp; BER Pallets (beyond economical repairs).</w:t>
      </w:r>
    </w:p>
    <w:p w:rsidR="00DE5CBF" w:rsidRPr="00311D07" w:rsidP="007D00C8" w14:paraId="565B2A69" w14:textId="77777777">
      <w:pPr>
        <w:pStyle w:val="ListParagraph"/>
        <w:spacing w:before="30"/>
        <w:ind w:left="432"/>
        <w:jc w:val="both"/>
        <w:rPr>
          <w:rFonts w:ascii="Tahoma" w:hAnsi="Tahoma" w:cs="Tahoma"/>
          <w:sz w:val="12"/>
          <w:szCs w:val="19"/>
        </w:rPr>
      </w:pPr>
    </w:p>
    <w:p w:rsidR="00841A80" w:rsidRPr="00C258C4" w:rsidP="00EA3400" w14:paraId="0276EB3F" w14:textId="77777777">
      <w:pPr>
        <w:widowControl w:val="0"/>
        <w:shd w:val="clear" w:color="auto" w:fill="DDD9C3" w:themeFill="background2" w:themeFillShade="E6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b/>
          <w:sz w:val="19"/>
          <w:szCs w:val="19"/>
          <w:lang w:val="en-GB"/>
        </w:rPr>
      </w:pPr>
      <w:r w:rsidRPr="00C258C4">
        <w:rPr>
          <w:rFonts w:ascii="Tahoma" w:hAnsi="Tahoma" w:cs="Tahoma"/>
          <w:b/>
          <w:sz w:val="19"/>
          <w:szCs w:val="19"/>
          <w:lang w:val="en-GB"/>
        </w:rPr>
        <w:t>Marico Industries Limited as Sr. Assistant</w:t>
      </w:r>
      <w:r w:rsidRPr="00C258C4">
        <w:rPr>
          <w:rFonts w:ascii="Tahoma" w:hAnsi="Tahoma" w:cs="Tahoma"/>
          <w:b/>
          <w:sz w:val="19"/>
          <w:szCs w:val="19"/>
          <w:lang w:val="en-GB"/>
        </w:rPr>
        <w:tab/>
      </w:r>
      <w:r w:rsidRPr="00C258C4">
        <w:rPr>
          <w:rFonts w:ascii="Tahoma" w:hAnsi="Tahoma" w:cs="Tahoma"/>
          <w:b/>
          <w:sz w:val="19"/>
          <w:szCs w:val="19"/>
          <w:lang w:val="en-GB"/>
        </w:rPr>
        <w:tab/>
      </w:r>
      <w:r w:rsidRPr="00C258C4">
        <w:rPr>
          <w:rFonts w:ascii="Tahoma" w:hAnsi="Tahoma" w:cs="Tahoma"/>
          <w:b/>
          <w:sz w:val="19"/>
          <w:szCs w:val="19"/>
          <w:lang w:val="en-GB"/>
        </w:rPr>
        <w:tab/>
      </w:r>
      <w:r w:rsidRPr="00C258C4">
        <w:rPr>
          <w:rFonts w:ascii="Tahoma" w:hAnsi="Tahoma" w:cs="Tahoma"/>
          <w:b/>
          <w:sz w:val="19"/>
          <w:szCs w:val="19"/>
          <w:lang w:val="en-GB"/>
        </w:rPr>
        <w:tab/>
      </w:r>
      <w:r w:rsidRPr="00C258C4">
        <w:rPr>
          <w:rFonts w:ascii="Tahoma" w:hAnsi="Tahoma" w:cs="Tahoma"/>
          <w:b/>
          <w:sz w:val="19"/>
          <w:szCs w:val="19"/>
          <w:lang w:val="en-GB"/>
        </w:rPr>
        <w:tab/>
      </w:r>
      <w:r w:rsidRPr="00C258C4">
        <w:rPr>
          <w:rFonts w:ascii="Tahoma" w:hAnsi="Tahoma" w:cs="Tahoma"/>
          <w:b/>
          <w:sz w:val="19"/>
          <w:szCs w:val="19"/>
          <w:lang w:val="en-GB"/>
        </w:rPr>
        <w:tab/>
      </w:r>
      <w:r w:rsidRPr="00C258C4">
        <w:rPr>
          <w:rFonts w:ascii="Tahoma" w:hAnsi="Tahoma" w:cs="Tahoma"/>
          <w:b/>
          <w:sz w:val="19"/>
          <w:szCs w:val="19"/>
          <w:lang w:val="en-GB"/>
        </w:rPr>
        <w:tab/>
        <w:t xml:space="preserve"> Nov'93 - Feb'00  </w:t>
      </w:r>
    </w:p>
    <w:p w:rsidR="00841A80" w:rsidRPr="00311D07" w:rsidP="00EA3400" w14:paraId="272B6EFC" w14:textId="77777777">
      <w:pPr>
        <w:widowControl w:val="0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b/>
          <w:sz w:val="12"/>
          <w:szCs w:val="19"/>
          <w:lang w:val="en-GB"/>
        </w:rPr>
      </w:pPr>
    </w:p>
    <w:p w:rsidR="00841A80" w:rsidRPr="00C258C4" w:rsidP="00F65269" w14:paraId="484D7BA3" w14:textId="77777777">
      <w:pPr>
        <w:spacing w:before="30" w:after="0"/>
        <w:jc w:val="both"/>
        <w:rPr>
          <w:rFonts w:ascii="Tahoma" w:hAnsi="Tahoma" w:cs="Tahoma"/>
          <w:b/>
          <w:i/>
          <w:sz w:val="19"/>
          <w:szCs w:val="19"/>
          <w:u w:val="single"/>
        </w:rPr>
      </w:pPr>
      <w:r w:rsidRPr="00C258C4">
        <w:rPr>
          <w:rFonts w:ascii="Tahoma" w:hAnsi="Tahoma" w:cs="Tahoma"/>
          <w:b/>
          <w:i/>
          <w:sz w:val="19"/>
          <w:szCs w:val="19"/>
          <w:u w:val="single"/>
        </w:rPr>
        <w:t xml:space="preserve">Key Deliverables: </w:t>
      </w:r>
    </w:p>
    <w:p w:rsidR="00841A80" w:rsidRPr="00311D07" w:rsidP="00F65269" w14:paraId="5F8CEEA2" w14:textId="77777777">
      <w:pPr>
        <w:spacing w:before="30"/>
        <w:jc w:val="both"/>
        <w:rPr>
          <w:rFonts w:ascii="Tahoma" w:hAnsi="Tahoma" w:cs="Tahoma"/>
          <w:b/>
          <w:sz w:val="10"/>
          <w:szCs w:val="19"/>
        </w:rPr>
      </w:pPr>
    </w:p>
    <w:p w:rsidR="00841A80" w:rsidRPr="00C258C4" w:rsidP="00F65269" w14:paraId="3CABB590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Actively involved </w:t>
      </w:r>
      <w:r w:rsidRPr="00C258C4" w:rsidR="00AF4D69">
        <w:rPr>
          <w:rFonts w:ascii="Tahoma" w:hAnsi="Tahoma" w:cs="Tahoma"/>
          <w:sz w:val="19"/>
          <w:szCs w:val="19"/>
        </w:rPr>
        <w:t xml:space="preserve">in activities related to </w:t>
      </w:r>
      <w:r w:rsidRPr="00C258C4">
        <w:rPr>
          <w:rFonts w:ascii="Tahoma" w:hAnsi="Tahoma" w:cs="Tahoma"/>
          <w:sz w:val="19"/>
          <w:szCs w:val="19"/>
        </w:rPr>
        <w:t>Raw Material / Finished Goods / Packaging Material Stores / MIS.</w:t>
      </w:r>
    </w:p>
    <w:p w:rsidR="00841A80" w:rsidRPr="00C258C4" w:rsidP="00F65269" w14:paraId="226120B1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Facilitated Planning, Organizing, Actuating, and Controlling as per monthly plans along with Materials Planning Department. </w:t>
      </w:r>
    </w:p>
    <w:p w:rsidR="00841A80" w:rsidRPr="00C258C4" w:rsidP="00F65269" w14:paraId="032FF5CE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Involved in organizing transportation for supplies of Raw Material to Plant &amp; Subcontract Locations.</w:t>
      </w:r>
    </w:p>
    <w:p w:rsidR="00841A80" w:rsidRPr="00C258C4" w:rsidP="00F65269" w14:paraId="61F58898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Key role in complying with the requirements of the Rationing Department.</w:t>
      </w:r>
    </w:p>
    <w:p w:rsidR="00841A80" w:rsidRPr="00C258C4" w:rsidP="00F65269" w14:paraId="2386283B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Pivotal in catering &amp; scheduling to the requirement of 26 C&amp;FA Depots &amp; 2 Re Distribution Centre all over the Country. </w:t>
      </w:r>
    </w:p>
    <w:p w:rsidR="00841A80" w:rsidRPr="00C258C4" w:rsidP="00F65269" w14:paraId="6CC23752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Evaluated &amp; kept a check on the Market Rates and finding out new sources of Transportation.</w:t>
      </w:r>
    </w:p>
    <w:p w:rsidR="00841A80" w:rsidRPr="00C258C4" w:rsidP="00F65269" w14:paraId="71D14776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Efficiently catered to the requirement of the filling units in Mumbai &amp; other Factories. </w:t>
      </w:r>
    </w:p>
    <w:p w:rsidR="00841A80" w:rsidRPr="00C258C4" w:rsidP="00F65269" w14:paraId="04AF71AE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Successfully meeting the Service Levels of each Block both in Domestic and Export Packs. </w:t>
      </w:r>
    </w:p>
    <w:p w:rsidR="00841A80" w:rsidRPr="00C258C4" w:rsidP="00F65269" w14:paraId="59A8E4C5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Facilitated coordination with Blow </w:t>
      </w:r>
      <w:r w:rsidRPr="00C258C4">
        <w:rPr>
          <w:rFonts w:ascii="Tahoma" w:hAnsi="Tahoma" w:cs="Tahoma"/>
          <w:sz w:val="19"/>
          <w:szCs w:val="19"/>
        </w:rPr>
        <w:t>Molders</w:t>
      </w:r>
      <w:r w:rsidRPr="00C258C4">
        <w:rPr>
          <w:rFonts w:ascii="Tahoma" w:hAnsi="Tahoma" w:cs="Tahoma"/>
          <w:sz w:val="19"/>
          <w:szCs w:val="19"/>
        </w:rPr>
        <w:t xml:space="preserve"> &amp; Printers.</w:t>
      </w:r>
    </w:p>
    <w:p w:rsidR="00C258C4" w:rsidRPr="00C258C4" w:rsidP="00F65269" w14:paraId="3F5D3B20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Liaised with Central Excise </w:t>
      </w:r>
      <w:r w:rsidR="00711A47">
        <w:rPr>
          <w:rFonts w:ascii="Tahoma" w:hAnsi="Tahoma" w:cs="Tahoma"/>
          <w:sz w:val="19"/>
          <w:szCs w:val="19"/>
        </w:rPr>
        <w:t>Authorities for Export dispatch</w:t>
      </w:r>
      <w:r w:rsidRPr="00C258C4">
        <w:rPr>
          <w:rFonts w:ascii="Tahoma" w:hAnsi="Tahoma" w:cs="Tahoma"/>
          <w:sz w:val="19"/>
          <w:szCs w:val="19"/>
        </w:rPr>
        <w:t>.</w:t>
      </w:r>
    </w:p>
    <w:p w:rsidR="00C258C4" w:rsidRPr="00E84975" w:rsidP="00C258C4" w14:paraId="76B20121" w14:textId="77777777">
      <w:pPr>
        <w:spacing w:before="30"/>
        <w:jc w:val="both"/>
        <w:rPr>
          <w:rFonts w:ascii="Tahoma" w:hAnsi="Tahoma" w:cs="Tahoma"/>
          <w:b/>
          <w:i/>
          <w:sz w:val="19"/>
          <w:szCs w:val="19"/>
          <w:u w:val="single"/>
        </w:rPr>
      </w:pPr>
      <w:r w:rsidRPr="00E84975">
        <w:rPr>
          <w:rFonts w:ascii="Tahoma" w:hAnsi="Tahoma" w:cs="Tahoma"/>
          <w:b/>
          <w:i/>
          <w:sz w:val="19"/>
          <w:szCs w:val="19"/>
          <w:u w:val="single"/>
        </w:rPr>
        <w:t>Achievements</w:t>
      </w:r>
      <w:r w:rsidR="00E84975">
        <w:rPr>
          <w:rFonts w:ascii="Tahoma" w:hAnsi="Tahoma" w:cs="Tahoma"/>
          <w:b/>
          <w:i/>
          <w:sz w:val="19"/>
          <w:szCs w:val="19"/>
          <w:u w:val="single"/>
        </w:rPr>
        <w:t>:</w:t>
      </w:r>
    </w:p>
    <w:p w:rsidR="00841A80" w:rsidRPr="00C258C4" w:rsidP="00F65269" w14:paraId="25E24C45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Implemented Robust Commercial Control Systems both at Subcontract Units &amp; in </w:t>
      </w:r>
      <w:r w:rsidRPr="00C258C4">
        <w:rPr>
          <w:rFonts w:ascii="Tahoma" w:hAnsi="Tahoma" w:cs="Tahoma"/>
          <w:sz w:val="19"/>
          <w:szCs w:val="19"/>
        </w:rPr>
        <w:t>Sewree</w:t>
      </w:r>
      <w:r w:rsidRPr="00C258C4">
        <w:rPr>
          <w:rFonts w:ascii="Tahoma" w:hAnsi="Tahoma" w:cs="Tahoma"/>
          <w:sz w:val="19"/>
          <w:szCs w:val="19"/>
        </w:rPr>
        <w:t xml:space="preserve"> Factory.</w:t>
      </w:r>
    </w:p>
    <w:p w:rsidR="00841A80" w:rsidRPr="00C258C4" w:rsidP="00F65269" w14:paraId="7594C183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Facilitated Profit Improvement Plans (New Sources/On Existing Sources) through Cost Reduction Initiatives. </w:t>
      </w:r>
    </w:p>
    <w:p w:rsidR="00841A80" w:rsidRPr="00C258C4" w:rsidP="00F65269" w14:paraId="66D0C59C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Distinction in Project on Accurate On-Line Product Costing for all products &amp; Valuation of Pack wise per unit Product Cost.</w:t>
      </w:r>
    </w:p>
    <w:p w:rsidR="00841A80" w:rsidRPr="00311D07" w:rsidP="00C258C4" w14:paraId="7239D7CC" w14:textId="77777777">
      <w:pPr>
        <w:pStyle w:val="ListParagraph"/>
        <w:spacing w:before="30"/>
        <w:ind w:left="432"/>
        <w:jc w:val="both"/>
        <w:rPr>
          <w:rFonts w:ascii="Tahoma" w:hAnsi="Tahoma" w:cs="Tahoma"/>
          <w:sz w:val="14"/>
          <w:szCs w:val="19"/>
        </w:rPr>
      </w:pPr>
    </w:p>
    <w:p w:rsidR="00841A80" w:rsidRPr="00C258C4" w:rsidP="00EA3400" w14:paraId="30189D0E" w14:textId="77777777">
      <w:pPr>
        <w:widowControl w:val="0"/>
        <w:shd w:val="clear" w:color="auto" w:fill="DDD9C3" w:themeFill="background2" w:themeFillShade="E6"/>
        <w:overflowPunct w:val="0"/>
        <w:autoSpaceDE w:val="0"/>
        <w:autoSpaceDN w:val="0"/>
        <w:adjustRightInd w:val="0"/>
        <w:spacing w:before="30" w:after="96" w:afterLines="40" w:line="240" w:lineRule="auto"/>
        <w:rPr>
          <w:rFonts w:ascii="Tahoma" w:hAnsi="Tahoma" w:cs="Tahoma"/>
          <w:b/>
          <w:sz w:val="19"/>
          <w:szCs w:val="19"/>
          <w:lang w:val="en-GB"/>
        </w:rPr>
      </w:pPr>
      <w:r w:rsidRPr="00C258C4">
        <w:rPr>
          <w:rFonts w:ascii="Tahoma" w:hAnsi="Tahoma" w:cs="Tahoma"/>
          <w:b/>
          <w:sz w:val="19"/>
          <w:szCs w:val="19"/>
          <w:lang w:val="en-GB"/>
        </w:rPr>
        <w:t xml:space="preserve">Commenced career with </w:t>
      </w:r>
      <w:r w:rsidRPr="00C258C4">
        <w:rPr>
          <w:rFonts w:ascii="Tahoma" w:hAnsi="Tahoma" w:cs="Tahoma"/>
          <w:b/>
          <w:sz w:val="19"/>
          <w:szCs w:val="19"/>
          <w:lang w:val="en-GB"/>
        </w:rPr>
        <w:t>Rolta</w:t>
      </w:r>
      <w:r w:rsidRPr="00C258C4">
        <w:rPr>
          <w:rFonts w:ascii="Tahoma" w:hAnsi="Tahoma" w:cs="Tahoma"/>
          <w:b/>
          <w:sz w:val="19"/>
          <w:szCs w:val="19"/>
          <w:lang w:val="en-GB"/>
        </w:rPr>
        <w:t xml:space="preserve"> India Limited as Associate Officer-Stores</w:t>
      </w:r>
      <w:r w:rsidRPr="00C258C4">
        <w:rPr>
          <w:rFonts w:ascii="Tahoma" w:hAnsi="Tahoma" w:cs="Tahoma"/>
          <w:b/>
          <w:sz w:val="19"/>
          <w:szCs w:val="19"/>
          <w:lang w:val="en-GB"/>
        </w:rPr>
        <w:tab/>
      </w:r>
      <w:r w:rsidRPr="00C258C4">
        <w:rPr>
          <w:rFonts w:ascii="Tahoma" w:hAnsi="Tahoma" w:cs="Tahoma"/>
          <w:b/>
          <w:sz w:val="19"/>
          <w:szCs w:val="19"/>
          <w:lang w:val="en-GB"/>
        </w:rPr>
        <w:tab/>
        <w:t xml:space="preserve">             Sep'91 - Oct'93  </w:t>
      </w:r>
    </w:p>
    <w:p w:rsidR="00841A80" w:rsidRPr="00311D07" w:rsidP="00EA3400" w14:paraId="3B4DE3F3" w14:textId="77777777">
      <w:pPr>
        <w:spacing w:before="30" w:after="96" w:afterLines="40" w:line="240" w:lineRule="auto"/>
        <w:rPr>
          <w:rFonts w:ascii="Tahoma" w:hAnsi="Tahoma" w:cs="Tahoma"/>
          <w:bCs/>
          <w:sz w:val="16"/>
          <w:szCs w:val="19"/>
          <w:lang w:val="en-GB"/>
        </w:rPr>
      </w:pPr>
    </w:p>
    <w:p w:rsidR="005A461D" w:rsidRPr="00C258C4" w:rsidP="00EA3400" w14:paraId="362EAE28" w14:textId="77777777">
      <w:pPr>
        <w:pBdr>
          <w:top w:val="single" w:sz="4" w:space="1" w:color="auto"/>
        </w:pBdr>
        <w:spacing w:before="30" w:after="96" w:afterLines="40" w:line="240" w:lineRule="auto"/>
        <w:jc w:val="center"/>
        <w:rPr>
          <w:rFonts w:ascii="Tahoma" w:hAnsi="Tahoma" w:cs="Tahoma"/>
          <w:b/>
          <w:bCs/>
          <w:caps/>
          <w:sz w:val="19"/>
          <w:szCs w:val="19"/>
          <w:lang w:val="en-GB"/>
        </w:rPr>
      </w:pPr>
      <w:r w:rsidRPr="00C258C4">
        <w:rPr>
          <w:rFonts w:ascii="Tahoma" w:hAnsi="Tahoma" w:cs="Tahoma"/>
          <w:b/>
          <w:bCs/>
          <w:caps/>
          <w:sz w:val="19"/>
          <w:szCs w:val="19"/>
          <w:lang w:val="en-GB"/>
        </w:rPr>
        <w:t>ACADEMIC CRE</w:t>
      </w:r>
      <w:r w:rsidRPr="00C258C4">
        <w:rPr>
          <w:rFonts w:ascii="Tahoma" w:hAnsi="Tahoma" w:cs="Tahoma"/>
          <w:b/>
          <w:bCs/>
          <w:caps/>
          <w:sz w:val="19"/>
          <w:szCs w:val="19"/>
          <w:lang w:val="en-GB"/>
        </w:rPr>
        <w:t>d</w:t>
      </w:r>
      <w:r w:rsidRPr="00C258C4">
        <w:rPr>
          <w:rFonts w:ascii="Tahoma" w:hAnsi="Tahoma" w:cs="Tahoma"/>
          <w:b/>
          <w:bCs/>
          <w:caps/>
          <w:sz w:val="19"/>
          <w:szCs w:val="19"/>
          <w:lang w:val="en-GB"/>
        </w:rPr>
        <w:t>ENTIALS</w:t>
      </w:r>
    </w:p>
    <w:p w:rsidR="00841A80" w:rsidRPr="00C258C4" w:rsidP="00F65269" w14:paraId="37DBF5F2" w14:textId="77777777">
      <w:pPr>
        <w:pStyle w:val="ListParagraph"/>
        <w:spacing w:before="30"/>
        <w:ind w:left="432"/>
        <w:jc w:val="both"/>
        <w:rPr>
          <w:rFonts w:ascii="Tahoma" w:hAnsi="Tahoma" w:cs="Tahoma"/>
          <w:sz w:val="19"/>
          <w:szCs w:val="19"/>
        </w:rPr>
      </w:pPr>
    </w:p>
    <w:p w:rsidR="005A461D" w:rsidRPr="00C258C4" w:rsidP="00F65269" w14:paraId="0C770E59" w14:textId="225DE9F6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 xml:space="preserve">PGDMM from The </w:t>
      </w:r>
      <w:r w:rsidRPr="00C258C4">
        <w:rPr>
          <w:rFonts w:ascii="Tahoma" w:hAnsi="Tahoma" w:cs="Tahoma"/>
          <w:sz w:val="19"/>
          <w:szCs w:val="19"/>
        </w:rPr>
        <w:t xml:space="preserve">Indian Institute of </w:t>
      </w:r>
      <w:r w:rsidRPr="00C258C4">
        <w:rPr>
          <w:rFonts w:ascii="Tahoma" w:hAnsi="Tahoma" w:cs="Tahoma"/>
          <w:sz w:val="19"/>
          <w:szCs w:val="19"/>
        </w:rPr>
        <w:t xml:space="preserve">Materials </w:t>
      </w:r>
      <w:r w:rsidRPr="00C258C4" w:rsidR="006868D4">
        <w:rPr>
          <w:rFonts w:ascii="Tahoma" w:hAnsi="Tahoma" w:cs="Tahoma"/>
          <w:sz w:val="19"/>
          <w:szCs w:val="19"/>
        </w:rPr>
        <w:t>Management, Mumbai</w:t>
      </w:r>
      <w:r w:rsidR="00E21F51">
        <w:rPr>
          <w:rFonts w:ascii="Tahoma" w:hAnsi="Tahoma" w:cs="Tahoma"/>
          <w:sz w:val="19"/>
          <w:szCs w:val="19"/>
        </w:rPr>
        <w:t xml:space="preserve"> </w:t>
      </w:r>
      <w:r w:rsidRPr="00C258C4">
        <w:rPr>
          <w:rFonts w:ascii="Tahoma" w:hAnsi="Tahoma" w:cs="Tahoma"/>
          <w:sz w:val="19"/>
          <w:szCs w:val="19"/>
        </w:rPr>
        <w:t>in 2001</w:t>
      </w:r>
    </w:p>
    <w:p w:rsidR="005A461D" w:rsidRPr="00C258C4" w:rsidP="00F65269" w14:paraId="4E6E201B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Graduate Diploma in Materials Management from The Indian Institute of Materials Management, Mumbai in 1999</w:t>
      </w:r>
    </w:p>
    <w:p w:rsidR="005A461D" w:rsidRPr="00C258C4" w:rsidP="00F65269" w14:paraId="71D2995A" w14:textId="77777777">
      <w:pPr>
        <w:pStyle w:val="ListParagraph"/>
        <w:numPr>
          <w:ilvl w:val="0"/>
          <w:numId w:val="4"/>
        </w:numPr>
        <w:spacing w:before="30"/>
        <w:ind w:left="432"/>
        <w:jc w:val="both"/>
        <w:rPr>
          <w:rFonts w:ascii="Tahoma" w:hAnsi="Tahoma" w:cs="Tahoma"/>
          <w:sz w:val="19"/>
          <w:szCs w:val="19"/>
        </w:rPr>
      </w:pPr>
      <w:r w:rsidRPr="00C258C4">
        <w:rPr>
          <w:rFonts w:ascii="Tahoma" w:hAnsi="Tahoma" w:cs="Tahoma"/>
          <w:sz w:val="19"/>
          <w:szCs w:val="19"/>
        </w:rPr>
        <w:t>B.Com</w:t>
      </w:r>
      <w:r w:rsidRPr="00C258C4">
        <w:rPr>
          <w:rFonts w:ascii="Tahoma" w:hAnsi="Tahoma" w:cs="Tahoma"/>
          <w:sz w:val="19"/>
          <w:szCs w:val="19"/>
        </w:rPr>
        <w:t xml:space="preserve"> from Mumbai University in 1991</w:t>
      </w:r>
    </w:p>
    <w:p w:rsidR="005A461D" w:rsidRPr="00C258C4" w:rsidP="00EA3400" w14:paraId="375200F7" w14:textId="77777777">
      <w:pPr>
        <w:pBdr>
          <w:top w:val="single" w:sz="4" w:space="1" w:color="auto"/>
        </w:pBdr>
        <w:spacing w:before="30" w:after="96" w:afterLines="40" w:line="240" w:lineRule="auto"/>
        <w:jc w:val="center"/>
        <w:rPr>
          <w:rFonts w:ascii="Tahoma" w:hAnsi="Tahoma" w:cs="Tahoma"/>
          <w:b/>
          <w:bCs/>
          <w:caps/>
          <w:sz w:val="19"/>
          <w:szCs w:val="19"/>
          <w:lang w:val="en-GB"/>
        </w:rPr>
      </w:pPr>
      <w:r w:rsidRPr="00C258C4">
        <w:rPr>
          <w:rFonts w:ascii="Tahoma" w:hAnsi="Tahoma" w:cs="Tahoma"/>
          <w:b/>
          <w:bCs/>
          <w:caps/>
          <w:sz w:val="19"/>
          <w:szCs w:val="19"/>
          <w:lang w:val="en-GB"/>
        </w:rPr>
        <w:t>Personal DOSSIER</w:t>
      </w:r>
    </w:p>
    <w:p w:rsidR="00A70B6D" w:rsidRPr="00C258C4" w:rsidP="00EA3400" w14:paraId="5FFBD387" w14:textId="77777777">
      <w:pPr>
        <w:spacing w:before="30" w:after="96" w:afterLines="40" w:line="240" w:lineRule="auto"/>
        <w:rPr>
          <w:rFonts w:ascii="Tahoma" w:hAnsi="Tahoma" w:cs="Tahoma"/>
          <w:bCs/>
          <w:sz w:val="19"/>
          <w:szCs w:val="19"/>
          <w:lang w:val="en-GB"/>
        </w:rPr>
      </w:pPr>
    </w:p>
    <w:p w:rsidR="00841A80" w:rsidRPr="00C258C4" w:rsidP="00EA3400" w14:paraId="5AEECD0A" w14:textId="7F2A12D1">
      <w:pPr>
        <w:spacing w:before="30" w:after="96" w:afterLines="40" w:line="240" w:lineRule="auto"/>
        <w:rPr>
          <w:rFonts w:ascii="Tahoma" w:hAnsi="Tahoma" w:cs="Tahoma"/>
          <w:bCs/>
          <w:sz w:val="19"/>
          <w:szCs w:val="19"/>
          <w:lang w:val="en-GB"/>
        </w:rPr>
      </w:pPr>
      <w:r w:rsidRPr="00C258C4">
        <w:rPr>
          <w:rFonts w:ascii="Tahoma" w:hAnsi="Tahoma" w:cs="Tahoma"/>
          <w:bCs/>
          <w:sz w:val="19"/>
          <w:szCs w:val="19"/>
          <w:lang w:val="en-GB"/>
        </w:rPr>
        <w:t>Date of Birth</w:t>
      </w:r>
      <w:r w:rsidRPr="00C258C4">
        <w:rPr>
          <w:rFonts w:ascii="Tahoma" w:hAnsi="Tahoma" w:cs="Tahoma"/>
          <w:bCs/>
          <w:sz w:val="19"/>
          <w:szCs w:val="19"/>
          <w:lang w:val="en-GB"/>
        </w:rPr>
        <w:tab/>
      </w:r>
      <w:r w:rsidRPr="00C258C4">
        <w:rPr>
          <w:rFonts w:ascii="Tahoma" w:hAnsi="Tahoma" w:cs="Tahoma"/>
          <w:bCs/>
          <w:sz w:val="19"/>
          <w:szCs w:val="19"/>
          <w:lang w:val="en-GB"/>
        </w:rPr>
        <w:tab/>
        <w:t xml:space="preserve">: </w:t>
      </w:r>
      <w:r w:rsidRPr="00C258C4">
        <w:rPr>
          <w:rFonts w:ascii="Tahoma" w:hAnsi="Tahoma" w:cs="Tahoma"/>
          <w:bCs/>
          <w:sz w:val="19"/>
          <w:szCs w:val="19"/>
          <w:lang w:val="en-GB"/>
        </w:rPr>
        <w:tab/>
        <w:t xml:space="preserve">14th </w:t>
      </w:r>
      <w:r w:rsidRPr="00C258C4" w:rsidR="006868D4">
        <w:rPr>
          <w:rFonts w:ascii="Tahoma" w:hAnsi="Tahoma" w:cs="Tahoma"/>
          <w:bCs/>
          <w:sz w:val="19"/>
          <w:szCs w:val="19"/>
          <w:lang w:val="en-GB"/>
        </w:rPr>
        <w:t>February</w:t>
      </w:r>
      <w:r w:rsidRPr="00C258C4">
        <w:rPr>
          <w:rFonts w:ascii="Tahoma" w:hAnsi="Tahoma" w:cs="Tahoma"/>
          <w:bCs/>
          <w:sz w:val="19"/>
          <w:szCs w:val="19"/>
          <w:lang w:val="en-GB"/>
        </w:rPr>
        <w:t xml:space="preserve"> 1970</w:t>
      </w:r>
    </w:p>
    <w:p w:rsidR="00E84AA5" w:rsidP="00EA3400" w14:paraId="163CE129" w14:textId="77777777">
      <w:pPr>
        <w:spacing w:before="30" w:after="96" w:afterLines="40" w:line="240" w:lineRule="auto"/>
        <w:rPr>
          <w:rFonts w:ascii="Tahoma" w:hAnsi="Tahoma" w:cs="Tahoma"/>
          <w:bCs/>
          <w:sz w:val="19"/>
          <w:szCs w:val="19"/>
          <w:lang w:val="en-GB"/>
        </w:rPr>
      </w:pPr>
      <w:r w:rsidRPr="00C258C4">
        <w:rPr>
          <w:rFonts w:ascii="Tahoma" w:hAnsi="Tahoma" w:cs="Tahoma"/>
          <w:bCs/>
          <w:sz w:val="19"/>
          <w:szCs w:val="19"/>
          <w:lang w:val="en-GB"/>
        </w:rPr>
        <w:t>Address</w:t>
      </w:r>
      <w:r w:rsidRPr="00C258C4">
        <w:rPr>
          <w:rFonts w:ascii="Tahoma" w:hAnsi="Tahoma" w:cs="Tahoma"/>
          <w:bCs/>
          <w:sz w:val="19"/>
          <w:szCs w:val="19"/>
          <w:lang w:val="en-GB"/>
        </w:rPr>
        <w:tab/>
      </w:r>
      <w:r w:rsidRPr="00C258C4">
        <w:rPr>
          <w:rFonts w:ascii="Tahoma" w:hAnsi="Tahoma" w:cs="Tahoma"/>
          <w:bCs/>
          <w:sz w:val="19"/>
          <w:szCs w:val="19"/>
          <w:lang w:val="en-GB"/>
        </w:rPr>
        <w:tab/>
      </w:r>
      <w:r w:rsidRPr="00C258C4">
        <w:rPr>
          <w:rFonts w:ascii="Tahoma" w:hAnsi="Tahoma" w:cs="Tahoma"/>
          <w:bCs/>
          <w:sz w:val="19"/>
          <w:szCs w:val="19"/>
          <w:lang w:val="en-GB"/>
        </w:rPr>
        <w:tab/>
        <w:t>:</w:t>
      </w:r>
      <w:r w:rsidRPr="00C258C4">
        <w:rPr>
          <w:rFonts w:ascii="Tahoma" w:hAnsi="Tahoma" w:cs="Tahoma"/>
          <w:bCs/>
          <w:sz w:val="19"/>
          <w:szCs w:val="19"/>
          <w:lang w:val="en-GB"/>
        </w:rPr>
        <w:tab/>
      </w:r>
      <w:r w:rsidR="00BC436E">
        <w:rPr>
          <w:rFonts w:ascii="Tahoma" w:hAnsi="Tahoma" w:cs="Tahoma"/>
          <w:bCs/>
          <w:sz w:val="19"/>
          <w:szCs w:val="19"/>
          <w:lang w:val="en-GB"/>
        </w:rPr>
        <w:t>Bldg. No. A-</w:t>
      </w:r>
      <w:r w:rsidR="005D055D">
        <w:rPr>
          <w:rFonts w:ascii="Tahoma" w:hAnsi="Tahoma" w:cs="Tahoma"/>
          <w:bCs/>
          <w:sz w:val="19"/>
          <w:szCs w:val="19"/>
          <w:lang w:val="en-GB"/>
        </w:rPr>
        <w:t>701</w:t>
      </w:r>
      <w:r w:rsidR="00BC436E">
        <w:rPr>
          <w:rFonts w:ascii="Tahoma" w:hAnsi="Tahoma" w:cs="Tahoma"/>
          <w:bCs/>
          <w:sz w:val="19"/>
          <w:szCs w:val="19"/>
          <w:lang w:val="en-GB"/>
        </w:rPr>
        <w:t xml:space="preserve">, </w:t>
      </w:r>
      <w:r>
        <w:rPr>
          <w:rFonts w:ascii="Tahoma" w:hAnsi="Tahoma" w:cs="Tahoma"/>
          <w:bCs/>
          <w:sz w:val="19"/>
          <w:szCs w:val="19"/>
          <w:lang w:val="en-GB"/>
        </w:rPr>
        <w:t xml:space="preserve">Siddharth Nagar </w:t>
      </w:r>
      <w:r w:rsidR="005D055D">
        <w:rPr>
          <w:rFonts w:ascii="Tahoma" w:hAnsi="Tahoma" w:cs="Tahoma"/>
          <w:bCs/>
          <w:sz w:val="19"/>
          <w:szCs w:val="19"/>
          <w:lang w:val="en-GB"/>
        </w:rPr>
        <w:t>Suyog</w:t>
      </w:r>
      <w:r w:rsidR="005D055D">
        <w:rPr>
          <w:rFonts w:ascii="Tahoma" w:hAnsi="Tahoma" w:cs="Tahoma"/>
          <w:bCs/>
          <w:sz w:val="19"/>
          <w:szCs w:val="19"/>
          <w:lang w:val="en-GB"/>
        </w:rPr>
        <w:t xml:space="preserve"> CHSG</w:t>
      </w:r>
      <w:r w:rsidR="00BC436E">
        <w:rPr>
          <w:rFonts w:ascii="Tahoma" w:hAnsi="Tahoma" w:cs="Tahoma"/>
          <w:bCs/>
          <w:sz w:val="19"/>
          <w:szCs w:val="19"/>
          <w:lang w:val="en-GB"/>
        </w:rPr>
        <w:t xml:space="preserve">, </w:t>
      </w:r>
      <w:r w:rsidR="00B02D79">
        <w:rPr>
          <w:rFonts w:ascii="Tahoma" w:hAnsi="Tahoma" w:cs="Tahoma"/>
          <w:bCs/>
          <w:sz w:val="19"/>
          <w:szCs w:val="19"/>
          <w:lang w:val="en-GB"/>
        </w:rPr>
        <w:t xml:space="preserve">S.V. Road, Opp. Gokul Restaurant, </w:t>
      </w:r>
    </w:p>
    <w:p w:rsidR="00841A80" w:rsidP="00B02D79" w14:paraId="3896A448" w14:textId="77777777">
      <w:pPr>
        <w:spacing w:before="30" w:after="96" w:afterLines="40" w:line="240" w:lineRule="auto"/>
        <w:ind w:left="2160" w:firstLine="720"/>
        <w:rPr>
          <w:rFonts w:ascii="Tahoma" w:hAnsi="Tahoma" w:cs="Tahoma"/>
          <w:bCs/>
          <w:sz w:val="19"/>
          <w:szCs w:val="19"/>
          <w:lang w:val="en-GB"/>
        </w:rPr>
      </w:pPr>
      <w:r>
        <w:rPr>
          <w:rFonts w:ascii="Tahoma" w:hAnsi="Tahoma" w:cs="Tahoma"/>
          <w:bCs/>
          <w:sz w:val="19"/>
          <w:szCs w:val="19"/>
          <w:lang w:val="en-GB"/>
        </w:rPr>
        <w:t>Goregaon West, Mumbai-400 104.</w:t>
      </w:r>
    </w:p>
    <w:p w:rsidR="00EA3400" w:rsidRPr="00C258C4" w:rsidP="00EA3400" w14:paraId="06293574" w14:textId="77777777">
      <w:pPr>
        <w:spacing w:before="30" w:after="96" w:afterLines="40" w:line="240" w:lineRule="auto"/>
        <w:rPr>
          <w:rFonts w:ascii="Tahoma" w:hAnsi="Tahoma" w:cs="Tahoma"/>
          <w:bCs/>
          <w:sz w:val="19"/>
          <w:szCs w:val="19"/>
          <w:lang w:val="en-GB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35628">
      <w:pgSz w:w="12240" w:h="15840"/>
      <w:pgMar w:top="567" w:right="616" w:bottom="56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EB2DF2"/>
    <w:multiLevelType w:val="hybridMultilevel"/>
    <w:tmpl w:val="CC90424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287CAF"/>
    <w:multiLevelType w:val="hybridMultilevel"/>
    <w:tmpl w:val="7EBC5D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B65E1"/>
    <w:multiLevelType w:val="hybridMultilevel"/>
    <w:tmpl w:val="833C07C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DF7211"/>
    <w:multiLevelType w:val="hybridMultilevel"/>
    <w:tmpl w:val="90C08CC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9368A1"/>
    <w:multiLevelType w:val="hybridMultilevel"/>
    <w:tmpl w:val="644C4B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45E92"/>
    <w:multiLevelType w:val="hybridMultilevel"/>
    <w:tmpl w:val="A0E87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3477A"/>
    <w:multiLevelType w:val="hybridMultilevel"/>
    <w:tmpl w:val="A3F097B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lang w:val="en-GB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B72A15"/>
    <w:multiLevelType w:val="hybridMultilevel"/>
    <w:tmpl w:val="6784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064601"/>
    <w:multiLevelType w:val="hybridMultilevel"/>
    <w:tmpl w:val="9EC6826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9116C0"/>
    <w:multiLevelType w:val="hybridMultilevel"/>
    <w:tmpl w:val="DD0EDA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420683"/>
    <w:multiLevelType w:val="hybridMultilevel"/>
    <w:tmpl w:val="F68041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FD0B78"/>
    <w:multiLevelType w:val="hybridMultilevel"/>
    <w:tmpl w:val="78606D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AA54E8"/>
    <w:multiLevelType w:val="hybridMultilevel"/>
    <w:tmpl w:val="12742F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34E5"/>
    <w:multiLevelType w:val="hybridMultilevel"/>
    <w:tmpl w:val="CBE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D261C2"/>
    <w:multiLevelType w:val="hybridMultilevel"/>
    <w:tmpl w:val="41AA8D52"/>
    <w:lvl w:ilvl="0">
      <w:start w:val="1"/>
      <w:numFmt w:val="bullet"/>
      <w:lvlText w:val=""/>
      <w:lvlJc w:val="left"/>
      <w:pPr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A65FC"/>
    <w:multiLevelType w:val="hybridMultilevel"/>
    <w:tmpl w:val="769A94D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7881B6B"/>
    <w:multiLevelType w:val="hybridMultilevel"/>
    <w:tmpl w:val="125254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10079"/>
    <w:multiLevelType w:val="hybridMultilevel"/>
    <w:tmpl w:val="0918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6000A2"/>
    <w:multiLevelType w:val="hybridMultilevel"/>
    <w:tmpl w:val="DEEA549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762C25"/>
    <w:multiLevelType w:val="singleLevel"/>
    <w:tmpl w:val="46762C25"/>
    <w:lvl w:ilvl="0">
      <w:start w:val="1"/>
      <w:numFmt w:val="bullet"/>
      <w:lvlText w:val="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lang w:val="en-GB"/>
      </w:rPr>
    </w:lvl>
  </w:abstractNum>
  <w:abstractNum w:abstractNumId="20">
    <w:nsid w:val="46762C26"/>
    <w:multiLevelType w:val="singleLevel"/>
    <w:tmpl w:val="46762C26"/>
    <w:lvl w:ilvl="0">
      <w:start w:val="1"/>
      <w:numFmt w:val="bullet"/>
      <w:lvlText w:val="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lang w:val="en-GB"/>
      </w:rPr>
    </w:lvl>
  </w:abstractNum>
  <w:abstractNum w:abstractNumId="21">
    <w:nsid w:val="46762C27"/>
    <w:multiLevelType w:val="singleLevel"/>
    <w:tmpl w:val="46762C27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GB"/>
      </w:rPr>
    </w:lvl>
  </w:abstractNum>
  <w:abstractNum w:abstractNumId="22">
    <w:nsid w:val="46762C28"/>
    <w:multiLevelType w:val="singleLevel"/>
    <w:tmpl w:val="46762C28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GB"/>
      </w:rPr>
    </w:lvl>
  </w:abstractNum>
  <w:abstractNum w:abstractNumId="23">
    <w:nsid w:val="46762C29"/>
    <w:multiLevelType w:val="singleLevel"/>
    <w:tmpl w:val="46762C29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GB"/>
      </w:rPr>
    </w:lvl>
  </w:abstractNum>
  <w:abstractNum w:abstractNumId="24">
    <w:nsid w:val="46762C2A"/>
    <w:multiLevelType w:val="singleLevel"/>
    <w:tmpl w:val="46762C2A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GB"/>
      </w:rPr>
    </w:lvl>
  </w:abstractNum>
  <w:abstractNum w:abstractNumId="25">
    <w:nsid w:val="46762C2C"/>
    <w:multiLevelType w:val="singleLevel"/>
    <w:tmpl w:val="46762C2C"/>
    <w:lvl w:ilvl="0">
      <w:start w:val="1"/>
      <w:numFmt w:val="bullet"/>
      <w:lvlText w:val="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lang w:val="en-GB"/>
      </w:rPr>
    </w:lvl>
  </w:abstractNum>
  <w:abstractNum w:abstractNumId="26">
    <w:nsid w:val="4B595DCC"/>
    <w:multiLevelType w:val="hybridMultilevel"/>
    <w:tmpl w:val="3AD4242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6A4723"/>
    <w:multiLevelType w:val="hybridMultilevel"/>
    <w:tmpl w:val="B6E86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0D6DDB"/>
    <w:multiLevelType w:val="hybridMultilevel"/>
    <w:tmpl w:val="6C22C1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167546"/>
    <w:multiLevelType w:val="hybridMultilevel"/>
    <w:tmpl w:val="C3B2F7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7647F4"/>
    <w:multiLevelType w:val="hybridMultilevel"/>
    <w:tmpl w:val="59C65A68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lang w:val="en-GB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DDA3D01"/>
    <w:multiLevelType w:val="hybridMultilevel"/>
    <w:tmpl w:val="09323C7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FB02B9B"/>
    <w:multiLevelType w:val="hybridMultilevel"/>
    <w:tmpl w:val="98B617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2463FB"/>
    <w:multiLevelType w:val="hybridMultilevel"/>
    <w:tmpl w:val="D62AC9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8634CF9"/>
    <w:multiLevelType w:val="hybridMultilevel"/>
    <w:tmpl w:val="41A85CD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5F3185"/>
    <w:multiLevelType w:val="hybridMultilevel"/>
    <w:tmpl w:val="E760D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D15004"/>
    <w:multiLevelType w:val="hybridMultilevel"/>
    <w:tmpl w:val="347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2C5624"/>
    <w:multiLevelType w:val="hybridMultilevel"/>
    <w:tmpl w:val="ECD665A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4"/>
  </w:num>
  <w:num w:numId="4">
    <w:abstractNumId w:val="16"/>
  </w:num>
  <w:num w:numId="5">
    <w:abstractNumId w:val="5"/>
  </w:num>
  <w:num w:numId="6">
    <w:abstractNumId w:val="28"/>
  </w:num>
  <w:num w:numId="7">
    <w:abstractNumId w:val="29"/>
  </w:num>
  <w:num w:numId="8">
    <w:abstractNumId w:val="26"/>
  </w:num>
  <w:num w:numId="9">
    <w:abstractNumId w:val="12"/>
  </w:num>
  <w:num w:numId="10">
    <w:abstractNumId w:val="33"/>
  </w:num>
  <w:num w:numId="11">
    <w:abstractNumId w:val="37"/>
  </w:num>
  <w:num w:numId="12">
    <w:abstractNumId w:val="7"/>
  </w:num>
  <w:num w:numId="13">
    <w:abstractNumId w:val="35"/>
  </w:num>
  <w:num w:numId="14">
    <w:abstractNumId w:val="27"/>
  </w:num>
  <w:num w:numId="15">
    <w:abstractNumId w:val="13"/>
  </w:num>
  <w:num w:numId="16">
    <w:abstractNumId w:val="17"/>
  </w:num>
  <w:num w:numId="17">
    <w:abstractNumId w:val="9"/>
  </w:num>
  <w:num w:numId="18">
    <w:abstractNumId w:val="36"/>
  </w:num>
  <w:num w:numId="19">
    <w:abstractNumId w:val="11"/>
  </w:num>
  <w:num w:numId="20">
    <w:abstractNumId w:val="14"/>
  </w:num>
  <w:num w:numId="21">
    <w:abstractNumId w:val="10"/>
  </w:num>
  <w:num w:numId="22">
    <w:abstractNumId w:val="19"/>
  </w:num>
  <w:num w:numId="23">
    <w:abstractNumId w:val="18"/>
  </w:num>
  <w:num w:numId="24">
    <w:abstractNumId w:val="20"/>
  </w:num>
  <w:num w:numId="25">
    <w:abstractNumId w:val="30"/>
  </w:num>
  <w:num w:numId="26">
    <w:abstractNumId w:val="6"/>
  </w:num>
  <w:num w:numId="27">
    <w:abstractNumId w:val="15"/>
  </w:num>
  <w:num w:numId="28">
    <w:abstractNumId w:val="21"/>
  </w:num>
  <w:num w:numId="29">
    <w:abstractNumId w:val="22"/>
  </w:num>
  <w:num w:numId="30">
    <w:abstractNumId w:val="23"/>
  </w:num>
  <w:num w:numId="31">
    <w:abstractNumId w:val="24"/>
  </w:num>
  <w:num w:numId="32">
    <w:abstractNumId w:val="34"/>
  </w:num>
  <w:num w:numId="33">
    <w:abstractNumId w:val="31"/>
  </w:num>
  <w:num w:numId="34">
    <w:abstractNumId w:val="2"/>
  </w:num>
  <w:num w:numId="35">
    <w:abstractNumId w:val="0"/>
  </w:num>
  <w:num w:numId="36">
    <w:abstractNumId w:val="25"/>
  </w:num>
  <w:num w:numId="37">
    <w:abstractNumId w:val="8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3BC"/>
    <w:rsid w:val="00035C91"/>
    <w:rsid w:val="0005326A"/>
    <w:rsid w:val="0006275A"/>
    <w:rsid w:val="000839D2"/>
    <w:rsid w:val="000869F8"/>
    <w:rsid w:val="000A1FD1"/>
    <w:rsid w:val="000B5991"/>
    <w:rsid w:val="000D5981"/>
    <w:rsid w:val="001111DC"/>
    <w:rsid w:val="0011183D"/>
    <w:rsid w:val="00121A4B"/>
    <w:rsid w:val="00123887"/>
    <w:rsid w:val="001442DD"/>
    <w:rsid w:val="0015148A"/>
    <w:rsid w:val="001523F2"/>
    <w:rsid w:val="00160168"/>
    <w:rsid w:val="001707C3"/>
    <w:rsid w:val="0018164C"/>
    <w:rsid w:val="001F3FED"/>
    <w:rsid w:val="00203B32"/>
    <w:rsid w:val="00211EB6"/>
    <w:rsid w:val="00212061"/>
    <w:rsid w:val="00216073"/>
    <w:rsid w:val="002354E2"/>
    <w:rsid w:val="00250E7D"/>
    <w:rsid w:val="0027136C"/>
    <w:rsid w:val="00283B68"/>
    <w:rsid w:val="00285072"/>
    <w:rsid w:val="002A0862"/>
    <w:rsid w:val="002A375F"/>
    <w:rsid w:val="002E4DBB"/>
    <w:rsid w:val="002F4348"/>
    <w:rsid w:val="00311D07"/>
    <w:rsid w:val="00316C1A"/>
    <w:rsid w:val="00335628"/>
    <w:rsid w:val="00337E0D"/>
    <w:rsid w:val="00355785"/>
    <w:rsid w:val="00383DFB"/>
    <w:rsid w:val="00392B20"/>
    <w:rsid w:val="003D1D13"/>
    <w:rsid w:val="003D7AF2"/>
    <w:rsid w:val="00415C9C"/>
    <w:rsid w:val="00434140"/>
    <w:rsid w:val="00453428"/>
    <w:rsid w:val="00461FEA"/>
    <w:rsid w:val="00463B9E"/>
    <w:rsid w:val="004E0388"/>
    <w:rsid w:val="005237EF"/>
    <w:rsid w:val="00524BCE"/>
    <w:rsid w:val="00532A7C"/>
    <w:rsid w:val="00541600"/>
    <w:rsid w:val="00544680"/>
    <w:rsid w:val="00545C45"/>
    <w:rsid w:val="0055047A"/>
    <w:rsid w:val="00550609"/>
    <w:rsid w:val="0056012C"/>
    <w:rsid w:val="00563606"/>
    <w:rsid w:val="00574C43"/>
    <w:rsid w:val="00582FA2"/>
    <w:rsid w:val="00591F13"/>
    <w:rsid w:val="005A1B34"/>
    <w:rsid w:val="005A461D"/>
    <w:rsid w:val="005A4813"/>
    <w:rsid w:val="005A7537"/>
    <w:rsid w:val="005B47F2"/>
    <w:rsid w:val="005D055D"/>
    <w:rsid w:val="005E29AD"/>
    <w:rsid w:val="005F596E"/>
    <w:rsid w:val="00617ACE"/>
    <w:rsid w:val="00627113"/>
    <w:rsid w:val="00646C72"/>
    <w:rsid w:val="00654ADA"/>
    <w:rsid w:val="00676B8C"/>
    <w:rsid w:val="00681EE9"/>
    <w:rsid w:val="006868D4"/>
    <w:rsid w:val="00690F2A"/>
    <w:rsid w:val="00693513"/>
    <w:rsid w:val="006A5246"/>
    <w:rsid w:val="006C2E6F"/>
    <w:rsid w:val="006C7E1F"/>
    <w:rsid w:val="006E504F"/>
    <w:rsid w:val="00706602"/>
    <w:rsid w:val="007071A4"/>
    <w:rsid w:val="00711A47"/>
    <w:rsid w:val="0071383C"/>
    <w:rsid w:val="00725DA9"/>
    <w:rsid w:val="0073187C"/>
    <w:rsid w:val="00741DEB"/>
    <w:rsid w:val="00761B0E"/>
    <w:rsid w:val="00775CA7"/>
    <w:rsid w:val="00795050"/>
    <w:rsid w:val="007A7CB7"/>
    <w:rsid w:val="007D00C8"/>
    <w:rsid w:val="007D7EAF"/>
    <w:rsid w:val="007F14AC"/>
    <w:rsid w:val="007F5F04"/>
    <w:rsid w:val="0080705E"/>
    <w:rsid w:val="008154BA"/>
    <w:rsid w:val="008206B0"/>
    <w:rsid w:val="00827F68"/>
    <w:rsid w:val="00841A80"/>
    <w:rsid w:val="00864532"/>
    <w:rsid w:val="00866CFA"/>
    <w:rsid w:val="0088615A"/>
    <w:rsid w:val="00886C4F"/>
    <w:rsid w:val="008906A3"/>
    <w:rsid w:val="008A6B21"/>
    <w:rsid w:val="008C1C88"/>
    <w:rsid w:val="008E1D6C"/>
    <w:rsid w:val="009139A1"/>
    <w:rsid w:val="00915917"/>
    <w:rsid w:val="0091683E"/>
    <w:rsid w:val="009169C7"/>
    <w:rsid w:val="00930233"/>
    <w:rsid w:val="00932FE6"/>
    <w:rsid w:val="009464F6"/>
    <w:rsid w:val="00961F44"/>
    <w:rsid w:val="009825AA"/>
    <w:rsid w:val="009E678D"/>
    <w:rsid w:val="00A03268"/>
    <w:rsid w:val="00A04082"/>
    <w:rsid w:val="00A27FB0"/>
    <w:rsid w:val="00A31C90"/>
    <w:rsid w:val="00A3333D"/>
    <w:rsid w:val="00A55D81"/>
    <w:rsid w:val="00A57625"/>
    <w:rsid w:val="00A57CE8"/>
    <w:rsid w:val="00A61913"/>
    <w:rsid w:val="00A62EF1"/>
    <w:rsid w:val="00A63A3F"/>
    <w:rsid w:val="00A70B6D"/>
    <w:rsid w:val="00A833AE"/>
    <w:rsid w:val="00A97CDB"/>
    <w:rsid w:val="00AB17D8"/>
    <w:rsid w:val="00AF4D69"/>
    <w:rsid w:val="00AF6AB6"/>
    <w:rsid w:val="00B00E6E"/>
    <w:rsid w:val="00B02D79"/>
    <w:rsid w:val="00B071D1"/>
    <w:rsid w:val="00B07902"/>
    <w:rsid w:val="00B20113"/>
    <w:rsid w:val="00B4033E"/>
    <w:rsid w:val="00B42767"/>
    <w:rsid w:val="00B61563"/>
    <w:rsid w:val="00B7505E"/>
    <w:rsid w:val="00B771C1"/>
    <w:rsid w:val="00B86BAE"/>
    <w:rsid w:val="00B95456"/>
    <w:rsid w:val="00BC436E"/>
    <w:rsid w:val="00BC5DC9"/>
    <w:rsid w:val="00BC71E0"/>
    <w:rsid w:val="00BD5C84"/>
    <w:rsid w:val="00C01B76"/>
    <w:rsid w:val="00C258C4"/>
    <w:rsid w:val="00C32734"/>
    <w:rsid w:val="00C34DF7"/>
    <w:rsid w:val="00C84D65"/>
    <w:rsid w:val="00C853BB"/>
    <w:rsid w:val="00CA109C"/>
    <w:rsid w:val="00CA3EA4"/>
    <w:rsid w:val="00CC6362"/>
    <w:rsid w:val="00CF24AE"/>
    <w:rsid w:val="00CF5FD7"/>
    <w:rsid w:val="00D07A4D"/>
    <w:rsid w:val="00D128A9"/>
    <w:rsid w:val="00D372C8"/>
    <w:rsid w:val="00D408FC"/>
    <w:rsid w:val="00D44F92"/>
    <w:rsid w:val="00D56525"/>
    <w:rsid w:val="00D67593"/>
    <w:rsid w:val="00D81E48"/>
    <w:rsid w:val="00D934CE"/>
    <w:rsid w:val="00DB5A90"/>
    <w:rsid w:val="00DB6410"/>
    <w:rsid w:val="00DC4052"/>
    <w:rsid w:val="00DC5C82"/>
    <w:rsid w:val="00DE23BC"/>
    <w:rsid w:val="00DE5CBF"/>
    <w:rsid w:val="00DF0595"/>
    <w:rsid w:val="00E21F51"/>
    <w:rsid w:val="00E31FEE"/>
    <w:rsid w:val="00E32BBA"/>
    <w:rsid w:val="00E74BE1"/>
    <w:rsid w:val="00E833C6"/>
    <w:rsid w:val="00E84975"/>
    <w:rsid w:val="00E84AA5"/>
    <w:rsid w:val="00EA3400"/>
    <w:rsid w:val="00EA7243"/>
    <w:rsid w:val="00EB3A35"/>
    <w:rsid w:val="00EB3B1B"/>
    <w:rsid w:val="00EE4C18"/>
    <w:rsid w:val="00EF1682"/>
    <w:rsid w:val="00EF44F9"/>
    <w:rsid w:val="00F1434F"/>
    <w:rsid w:val="00F343B7"/>
    <w:rsid w:val="00F4473D"/>
    <w:rsid w:val="00F4778E"/>
    <w:rsid w:val="00F52581"/>
    <w:rsid w:val="00F555D0"/>
    <w:rsid w:val="00F55BE0"/>
    <w:rsid w:val="00F55F4A"/>
    <w:rsid w:val="00F615C3"/>
    <w:rsid w:val="00F65269"/>
    <w:rsid w:val="00F66A90"/>
    <w:rsid w:val="00F874DF"/>
    <w:rsid w:val="00FA44F2"/>
    <w:rsid w:val="00FD3E5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D8A7614-7944-4B0E-82BE-59CA2DAD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qFormat/>
    <w:rsid w:val="005A461D"/>
    <w:pPr>
      <w:keepNext/>
      <w:spacing w:after="0" w:line="240" w:lineRule="auto"/>
      <w:ind w:right="-36"/>
      <w:outlineLvl w:val="6"/>
    </w:pPr>
    <w:rPr>
      <w:rFonts w:ascii="Times New Roman" w:eastAsia="Times New Roman" w:hAnsi="Times New Roman" w:cs="Times New Roman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3BC"/>
    <w:pPr>
      <w:ind w:left="720"/>
      <w:contextualSpacing/>
    </w:pPr>
  </w:style>
  <w:style w:type="paragraph" w:customStyle="1" w:styleId="western">
    <w:name w:val="western"/>
    <w:basedOn w:val="Normal"/>
    <w:rsid w:val="005E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A461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A461D"/>
    <w:rPr>
      <w:rFonts w:ascii="Times New Roman" w:eastAsia="Times New Roman" w:hAnsi="Times New Roman" w:cs="Times New Roman"/>
      <w:b/>
      <w:i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1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27113"/>
    <w:pPr>
      <w:spacing w:after="120" w:line="240" w:lineRule="auto"/>
    </w:pPr>
    <w:rPr>
      <w:rFonts w:ascii="Times New Roman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27113"/>
    <w:rPr>
      <w:rFonts w:ascii="Times New Roman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2ed1091c0a3b6e60bcae612511015c0134f530e18705c4458440321091b5b58110b170015455b5a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Rajendra Bist</cp:lastModifiedBy>
  <cp:revision>19</cp:revision>
  <dcterms:created xsi:type="dcterms:W3CDTF">2018-01-04T13:11:00Z</dcterms:created>
  <dcterms:modified xsi:type="dcterms:W3CDTF">2020-07-02T03:01:00Z</dcterms:modified>
</cp:coreProperties>
</file>