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6201B" w14:textId="42285515" w:rsidR="002B4AB8" w:rsidRDefault="002B4AB8" w:rsidP="002B4AB8">
      <w:pPr>
        <w:jc w:val="center"/>
        <w:rPr>
          <w:sz w:val="44"/>
          <w:szCs w:val="44"/>
        </w:rPr>
      </w:pPr>
      <w:r w:rsidRPr="00087518">
        <w:rPr>
          <w:b/>
          <w:bCs/>
          <w:sz w:val="56"/>
          <w:szCs w:val="56"/>
        </w:rPr>
        <w:t>Project Report</w:t>
      </w:r>
      <w:r w:rsidRPr="00087518">
        <w:rPr>
          <w:b/>
          <w:bCs/>
          <w:sz w:val="56"/>
          <w:szCs w:val="56"/>
        </w:rPr>
        <w:br/>
      </w:r>
      <w:r w:rsidRPr="00087518">
        <w:rPr>
          <w:b/>
          <w:bCs/>
          <w:sz w:val="48"/>
          <w:szCs w:val="48"/>
        </w:rPr>
        <w:t>MEDICO</w:t>
      </w:r>
    </w:p>
    <w:p w14:paraId="7D6A7755" w14:textId="77777777" w:rsidR="002B4AB8" w:rsidRPr="00AA508A" w:rsidRDefault="002B4AB8" w:rsidP="002B4AB8">
      <w:pPr>
        <w:spacing w:before="253"/>
        <w:ind w:left="227" w:right="125"/>
        <w:jc w:val="center"/>
        <w:rPr>
          <w:rFonts w:ascii="Times New Roman" w:hAnsi="Times New Roman" w:cs="Times New Roman"/>
          <w:i/>
          <w:sz w:val="32"/>
          <w:szCs w:val="32"/>
        </w:rPr>
      </w:pPr>
      <w:r w:rsidRPr="00AA508A">
        <w:rPr>
          <w:rFonts w:ascii="Times New Roman" w:hAnsi="Times New Roman" w:cs="Times New Roman"/>
          <w:i/>
          <w:sz w:val="32"/>
          <w:szCs w:val="32"/>
        </w:rPr>
        <w:t>Submitted</w:t>
      </w:r>
      <w:r w:rsidRPr="00AA508A">
        <w:rPr>
          <w:rFonts w:ascii="Times New Roman" w:hAnsi="Times New Roman" w:cs="Times New Roman"/>
          <w:i/>
          <w:spacing w:val="-1"/>
          <w:sz w:val="32"/>
          <w:szCs w:val="32"/>
        </w:rPr>
        <w:t xml:space="preserve"> </w:t>
      </w:r>
      <w:r w:rsidRPr="00AA508A">
        <w:rPr>
          <w:rFonts w:ascii="Times New Roman" w:hAnsi="Times New Roman" w:cs="Times New Roman"/>
          <w:i/>
          <w:sz w:val="32"/>
          <w:szCs w:val="32"/>
        </w:rPr>
        <w:t>in</w:t>
      </w:r>
      <w:r w:rsidRPr="00AA508A">
        <w:rPr>
          <w:rFonts w:ascii="Times New Roman" w:hAnsi="Times New Roman" w:cs="Times New Roman"/>
          <w:i/>
          <w:spacing w:val="-3"/>
          <w:sz w:val="32"/>
          <w:szCs w:val="32"/>
        </w:rPr>
        <w:t xml:space="preserve"> </w:t>
      </w:r>
      <w:r w:rsidRPr="00AA508A">
        <w:rPr>
          <w:rFonts w:ascii="Times New Roman" w:hAnsi="Times New Roman" w:cs="Times New Roman"/>
          <w:i/>
          <w:sz w:val="32"/>
          <w:szCs w:val="32"/>
        </w:rPr>
        <w:t>partial</w:t>
      </w:r>
      <w:r w:rsidRPr="00AA508A">
        <w:rPr>
          <w:rFonts w:ascii="Times New Roman" w:hAnsi="Times New Roman" w:cs="Times New Roman"/>
          <w:i/>
          <w:spacing w:val="-3"/>
          <w:sz w:val="32"/>
          <w:szCs w:val="32"/>
        </w:rPr>
        <w:t xml:space="preserve"> </w:t>
      </w:r>
      <w:r w:rsidRPr="00AA508A">
        <w:rPr>
          <w:rFonts w:ascii="Times New Roman" w:hAnsi="Times New Roman" w:cs="Times New Roman"/>
          <w:i/>
          <w:sz w:val="32"/>
          <w:szCs w:val="32"/>
        </w:rPr>
        <w:t>fulfilment</w:t>
      </w:r>
      <w:r w:rsidRPr="00AA508A">
        <w:rPr>
          <w:rFonts w:ascii="Times New Roman" w:hAnsi="Times New Roman" w:cs="Times New Roman"/>
          <w:i/>
          <w:spacing w:val="-2"/>
          <w:sz w:val="32"/>
          <w:szCs w:val="32"/>
        </w:rPr>
        <w:t xml:space="preserve"> </w:t>
      </w:r>
      <w:r w:rsidRPr="00AA508A">
        <w:rPr>
          <w:rFonts w:ascii="Times New Roman" w:hAnsi="Times New Roman" w:cs="Times New Roman"/>
          <w:i/>
          <w:sz w:val="32"/>
          <w:szCs w:val="32"/>
        </w:rPr>
        <w:t>of</w:t>
      </w:r>
      <w:r w:rsidRPr="00AA508A">
        <w:rPr>
          <w:rFonts w:ascii="Times New Roman" w:hAnsi="Times New Roman" w:cs="Times New Roman"/>
          <w:i/>
          <w:spacing w:val="-3"/>
          <w:sz w:val="32"/>
          <w:szCs w:val="32"/>
        </w:rPr>
        <w:t xml:space="preserve"> </w:t>
      </w:r>
      <w:r w:rsidRPr="00AA508A">
        <w:rPr>
          <w:rFonts w:ascii="Times New Roman" w:hAnsi="Times New Roman" w:cs="Times New Roman"/>
          <w:i/>
          <w:sz w:val="32"/>
          <w:szCs w:val="32"/>
        </w:rPr>
        <w:t>the</w:t>
      </w:r>
      <w:r w:rsidRPr="00AA508A">
        <w:rPr>
          <w:rFonts w:ascii="Times New Roman" w:hAnsi="Times New Roman" w:cs="Times New Roman"/>
          <w:i/>
          <w:spacing w:val="-2"/>
          <w:sz w:val="32"/>
          <w:szCs w:val="32"/>
        </w:rPr>
        <w:t xml:space="preserve"> </w:t>
      </w:r>
      <w:r w:rsidRPr="00AA508A">
        <w:rPr>
          <w:rFonts w:ascii="Times New Roman" w:hAnsi="Times New Roman" w:cs="Times New Roman"/>
          <w:i/>
          <w:sz w:val="32"/>
          <w:szCs w:val="32"/>
        </w:rPr>
        <w:t>requirement</w:t>
      </w:r>
      <w:r w:rsidRPr="00AA508A">
        <w:rPr>
          <w:rFonts w:ascii="Times New Roman" w:hAnsi="Times New Roman" w:cs="Times New Roman"/>
          <w:i/>
          <w:spacing w:val="-1"/>
          <w:sz w:val="32"/>
          <w:szCs w:val="32"/>
        </w:rPr>
        <w:t xml:space="preserve"> </w:t>
      </w:r>
      <w:r w:rsidRPr="00AA508A">
        <w:rPr>
          <w:rFonts w:ascii="Times New Roman" w:hAnsi="Times New Roman" w:cs="Times New Roman"/>
          <w:i/>
          <w:sz w:val="32"/>
          <w:szCs w:val="32"/>
        </w:rPr>
        <w:t>of</w:t>
      </w:r>
      <w:r w:rsidRPr="00AA508A">
        <w:rPr>
          <w:rFonts w:ascii="Times New Roman" w:hAnsi="Times New Roman" w:cs="Times New Roman"/>
          <w:i/>
          <w:spacing w:val="-3"/>
          <w:sz w:val="32"/>
          <w:szCs w:val="32"/>
        </w:rPr>
        <w:t xml:space="preserve"> </w:t>
      </w:r>
      <w:r w:rsidRPr="00AA508A">
        <w:rPr>
          <w:rFonts w:ascii="Times New Roman" w:hAnsi="Times New Roman" w:cs="Times New Roman"/>
          <w:i/>
          <w:sz w:val="32"/>
          <w:szCs w:val="32"/>
        </w:rPr>
        <w:t>the</w:t>
      </w:r>
      <w:r w:rsidRPr="00AA508A">
        <w:rPr>
          <w:rFonts w:ascii="Times New Roman" w:hAnsi="Times New Roman" w:cs="Times New Roman"/>
          <w:i/>
          <w:spacing w:val="-2"/>
          <w:sz w:val="32"/>
          <w:szCs w:val="32"/>
        </w:rPr>
        <w:t xml:space="preserve"> </w:t>
      </w:r>
      <w:r w:rsidRPr="00AA508A">
        <w:rPr>
          <w:rFonts w:ascii="Times New Roman" w:hAnsi="Times New Roman" w:cs="Times New Roman"/>
          <w:i/>
          <w:sz w:val="32"/>
          <w:szCs w:val="32"/>
        </w:rPr>
        <w:t>degree</w:t>
      </w:r>
      <w:r w:rsidRPr="00AA508A">
        <w:rPr>
          <w:rFonts w:ascii="Times New Roman" w:hAnsi="Times New Roman" w:cs="Times New Roman"/>
          <w:i/>
          <w:spacing w:val="-1"/>
          <w:sz w:val="32"/>
          <w:szCs w:val="32"/>
        </w:rPr>
        <w:t xml:space="preserve"> </w:t>
      </w:r>
      <w:r w:rsidRPr="00AA508A">
        <w:rPr>
          <w:rFonts w:ascii="Times New Roman" w:hAnsi="Times New Roman" w:cs="Times New Roman"/>
          <w:i/>
          <w:sz w:val="32"/>
          <w:szCs w:val="32"/>
        </w:rPr>
        <w:t>of</w:t>
      </w:r>
    </w:p>
    <w:p w14:paraId="7870FBAD" w14:textId="77777777" w:rsidR="002B4AB8" w:rsidRPr="00087518" w:rsidRDefault="002B4AB8" w:rsidP="002B4AB8">
      <w:pPr>
        <w:spacing w:before="250"/>
        <w:ind w:left="220" w:right="125"/>
        <w:jc w:val="center"/>
        <w:rPr>
          <w:rFonts w:ascii="Times New Roman" w:hAnsi="Times New Roman" w:cs="Times New Roman"/>
          <w:b/>
          <w:sz w:val="32"/>
          <w:szCs w:val="32"/>
        </w:rPr>
      </w:pPr>
      <w:r w:rsidRPr="00087518">
        <w:rPr>
          <w:rFonts w:ascii="Times New Roman" w:hAnsi="Times New Roman" w:cs="Times New Roman"/>
          <w:b/>
          <w:sz w:val="32"/>
          <w:szCs w:val="32"/>
        </w:rPr>
        <w:t>BACHELORS</w:t>
      </w:r>
      <w:r w:rsidRPr="00087518">
        <w:rPr>
          <w:rFonts w:ascii="Times New Roman" w:hAnsi="Times New Roman" w:cs="Times New Roman"/>
          <w:b/>
          <w:spacing w:val="-6"/>
          <w:sz w:val="32"/>
          <w:szCs w:val="32"/>
        </w:rPr>
        <w:t xml:space="preserve"> </w:t>
      </w:r>
      <w:r w:rsidRPr="00087518">
        <w:rPr>
          <w:rFonts w:ascii="Times New Roman" w:hAnsi="Times New Roman" w:cs="Times New Roman"/>
          <w:b/>
          <w:sz w:val="32"/>
          <w:szCs w:val="32"/>
        </w:rPr>
        <w:t>OF</w:t>
      </w:r>
      <w:r w:rsidRPr="00087518">
        <w:rPr>
          <w:rFonts w:ascii="Times New Roman" w:hAnsi="Times New Roman" w:cs="Times New Roman"/>
          <w:b/>
          <w:spacing w:val="-7"/>
          <w:sz w:val="32"/>
          <w:szCs w:val="32"/>
        </w:rPr>
        <w:t xml:space="preserve"> </w:t>
      </w:r>
      <w:r w:rsidRPr="00087518">
        <w:rPr>
          <w:rFonts w:ascii="Times New Roman" w:hAnsi="Times New Roman" w:cs="Times New Roman"/>
          <w:b/>
          <w:sz w:val="32"/>
          <w:szCs w:val="32"/>
        </w:rPr>
        <w:t>TECHNOLOGY</w:t>
      </w:r>
    </w:p>
    <w:p w14:paraId="2174092C" w14:textId="77777777" w:rsidR="002B4AB8" w:rsidRPr="00087518" w:rsidRDefault="002B4AB8" w:rsidP="002B4AB8">
      <w:pPr>
        <w:jc w:val="center"/>
        <w:rPr>
          <w:sz w:val="32"/>
          <w:szCs w:val="32"/>
        </w:rPr>
      </w:pPr>
      <w:r w:rsidRPr="00087518">
        <w:rPr>
          <w:sz w:val="32"/>
          <w:szCs w:val="32"/>
        </w:rPr>
        <w:t>In</w:t>
      </w:r>
    </w:p>
    <w:p w14:paraId="7B90910E" w14:textId="77777777" w:rsidR="002B4AB8" w:rsidRPr="00087518" w:rsidRDefault="002B4AB8" w:rsidP="002B4AB8">
      <w:pPr>
        <w:jc w:val="center"/>
        <w:rPr>
          <w:sz w:val="32"/>
          <w:szCs w:val="32"/>
        </w:rPr>
      </w:pPr>
      <w:r w:rsidRPr="00087518">
        <w:rPr>
          <w:sz w:val="32"/>
          <w:szCs w:val="32"/>
        </w:rPr>
        <w:t xml:space="preserve">Computer Science Engineering </w:t>
      </w:r>
    </w:p>
    <w:p w14:paraId="7419CF80" w14:textId="77777777" w:rsidR="002B4AB8" w:rsidRPr="00087518" w:rsidRDefault="002B4AB8" w:rsidP="002B4AB8">
      <w:pPr>
        <w:jc w:val="center"/>
        <w:rPr>
          <w:sz w:val="32"/>
          <w:szCs w:val="32"/>
        </w:rPr>
      </w:pPr>
      <w:r w:rsidRPr="00087518">
        <w:rPr>
          <w:sz w:val="32"/>
          <w:szCs w:val="32"/>
        </w:rPr>
        <w:t>To</w:t>
      </w:r>
    </w:p>
    <w:p w14:paraId="1D3A66CD" w14:textId="77777777" w:rsidR="002B4AB8" w:rsidRPr="00087518" w:rsidRDefault="002B4AB8" w:rsidP="002B4AB8">
      <w:pPr>
        <w:spacing w:before="252"/>
        <w:ind w:left="2082"/>
        <w:rPr>
          <w:rFonts w:ascii="Times New Roman" w:hAnsi="Times New Roman" w:cs="Times New Roman"/>
          <w:b/>
          <w:sz w:val="32"/>
          <w:szCs w:val="32"/>
        </w:rPr>
      </w:pPr>
      <w:r w:rsidRPr="00087518">
        <w:rPr>
          <w:rFonts w:ascii="Times New Roman" w:hAnsi="Times New Roman" w:cs="Times New Roman"/>
          <w:b/>
          <w:sz w:val="32"/>
          <w:szCs w:val="32"/>
        </w:rPr>
        <w:t xml:space="preserve">                  K.R</w:t>
      </w:r>
      <w:r w:rsidRPr="00087518">
        <w:rPr>
          <w:rFonts w:ascii="Times New Roman" w:hAnsi="Times New Roman" w:cs="Times New Roman"/>
          <w:b/>
          <w:spacing w:val="-2"/>
          <w:sz w:val="32"/>
          <w:szCs w:val="32"/>
        </w:rPr>
        <w:t xml:space="preserve"> </w:t>
      </w:r>
      <w:r w:rsidRPr="00087518">
        <w:rPr>
          <w:rFonts w:ascii="Times New Roman" w:hAnsi="Times New Roman" w:cs="Times New Roman"/>
          <w:b/>
          <w:sz w:val="32"/>
          <w:szCs w:val="32"/>
        </w:rPr>
        <w:t>Mangalam</w:t>
      </w:r>
      <w:r w:rsidRPr="00087518">
        <w:rPr>
          <w:rFonts w:ascii="Times New Roman" w:hAnsi="Times New Roman" w:cs="Times New Roman"/>
          <w:b/>
          <w:spacing w:val="-4"/>
          <w:sz w:val="32"/>
          <w:szCs w:val="32"/>
        </w:rPr>
        <w:t xml:space="preserve"> </w:t>
      </w:r>
      <w:r w:rsidRPr="00087518">
        <w:rPr>
          <w:rFonts w:ascii="Times New Roman" w:hAnsi="Times New Roman" w:cs="Times New Roman"/>
          <w:b/>
          <w:sz w:val="32"/>
          <w:szCs w:val="32"/>
        </w:rPr>
        <w:t>University</w:t>
      </w:r>
    </w:p>
    <w:p w14:paraId="64867F57" w14:textId="77777777" w:rsidR="002B4AB8" w:rsidRPr="00087518" w:rsidRDefault="002B4AB8" w:rsidP="002B4AB8">
      <w:pPr>
        <w:spacing w:before="273"/>
        <w:ind w:left="227" w:right="125"/>
        <w:jc w:val="center"/>
        <w:rPr>
          <w:rFonts w:ascii="Times New Roman" w:hAnsi="Times New Roman" w:cs="Times New Roman"/>
          <w:i/>
          <w:sz w:val="32"/>
          <w:szCs w:val="32"/>
        </w:rPr>
      </w:pPr>
      <w:r w:rsidRPr="00087518">
        <w:rPr>
          <w:rFonts w:ascii="Times New Roman" w:hAnsi="Times New Roman" w:cs="Times New Roman"/>
          <w:i/>
          <w:sz w:val="32"/>
          <w:szCs w:val="32"/>
        </w:rPr>
        <w:t>By</w:t>
      </w:r>
    </w:p>
    <w:p w14:paraId="16D027A4" w14:textId="77777777" w:rsidR="002B4AB8" w:rsidRPr="00087518" w:rsidRDefault="002B4AB8" w:rsidP="002B4AB8">
      <w:pPr>
        <w:spacing w:before="273"/>
        <w:ind w:left="227" w:right="125"/>
        <w:jc w:val="center"/>
        <w:rPr>
          <w:rFonts w:ascii="Times New Roman" w:hAnsi="Times New Roman" w:cs="Times New Roman"/>
          <w:b/>
          <w:sz w:val="32"/>
          <w:szCs w:val="32"/>
        </w:rPr>
      </w:pPr>
      <w:r w:rsidRPr="00087518">
        <w:rPr>
          <w:rFonts w:ascii="Times New Roman" w:hAnsi="Times New Roman" w:cs="Times New Roman"/>
          <w:b/>
          <w:sz w:val="32"/>
          <w:szCs w:val="32"/>
        </w:rPr>
        <w:t>Gauri Katiyar (2401010048)</w:t>
      </w:r>
    </w:p>
    <w:p w14:paraId="4A8D7BCB" w14:textId="77777777" w:rsidR="002B4AB8" w:rsidRPr="00087518" w:rsidRDefault="002B4AB8" w:rsidP="002B4AB8">
      <w:pPr>
        <w:spacing w:before="273"/>
        <w:ind w:left="227" w:right="125"/>
        <w:jc w:val="center"/>
        <w:rPr>
          <w:rFonts w:ascii="Times New Roman" w:hAnsi="Times New Roman" w:cs="Times New Roman"/>
          <w:b/>
          <w:sz w:val="32"/>
          <w:szCs w:val="32"/>
        </w:rPr>
      </w:pPr>
      <w:r w:rsidRPr="00087518">
        <w:rPr>
          <w:rFonts w:ascii="Times New Roman" w:hAnsi="Times New Roman" w:cs="Times New Roman"/>
          <w:b/>
          <w:sz w:val="32"/>
          <w:szCs w:val="32"/>
        </w:rPr>
        <w:t>Swastik Mishra (2401010019)</w:t>
      </w:r>
    </w:p>
    <w:p w14:paraId="30D303F2" w14:textId="77777777" w:rsidR="002B4AB8" w:rsidRPr="00087518" w:rsidRDefault="002B4AB8" w:rsidP="002B4AB8">
      <w:pPr>
        <w:spacing w:before="273"/>
        <w:ind w:left="227" w:right="125"/>
        <w:jc w:val="center"/>
        <w:rPr>
          <w:rFonts w:ascii="Times New Roman" w:hAnsi="Times New Roman" w:cs="Times New Roman"/>
          <w:b/>
          <w:sz w:val="32"/>
          <w:szCs w:val="32"/>
        </w:rPr>
      </w:pPr>
      <w:r w:rsidRPr="00087518">
        <w:rPr>
          <w:rFonts w:ascii="Times New Roman" w:hAnsi="Times New Roman" w:cs="Times New Roman"/>
          <w:b/>
          <w:sz w:val="32"/>
          <w:szCs w:val="32"/>
        </w:rPr>
        <w:t>Pallavi Roy (2401010093)</w:t>
      </w:r>
    </w:p>
    <w:p w14:paraId="2A4B35A7" w14:textId="77777777" w:rsidR="002B4AB8" w:rsidRPr="00087518" w:rsidRDefault="002B4AB8" w:rsidP="002B4AB8">
      <w:pPr>
        <w:spacing w:before="273"/>
        <w:ind w:left="227" w:right="125"/>
        <w:jc w:val="center"/>
        <w:rPr>
          <w:rFonts w:ascii="Times New Roman" w:hAnsi="Times New Roman" w:cs="Times New Roman"/>
          <w:b/>
          <w:sz w:val="32"/>
          <w:szCs w:val="32"/>
        </w:rPr>
      </w:pPr>
      <w:r w:rsidRPr="00087518">
        <w:rPr>
          <w:rFonts w:ascii="Times New Roman" w:hAnsi="Times New Roman" w:cs="Times New Roman"/>
          <w:b/>
          <w:sz w:val="32"/>
          <w:szCs w:val="32"/>
        </w:rPr>
        <w:t>Yash Raj (2401010008)</w:t>
      </w:r>
    </w:p>
    <w:p w14:paraId="2256203C" w14:textId="77777777" w:rsidR="002B4AB8" w:rsidRPr="00087518" w:rsidRDefault="002B4AB8" w:rsidP="002B4AB8">
      <w:pPr>
        <w:jc w:val="center"/>
        <w:rPr>
          <w:rFonts w:ascii="Times New Roman" w:hAnsi="Times New Roman" w:cs="Times New Roman"/>
          <w:b/>
          <w:sz w:val="32"/>
          <w:szCs w:val="32"/>
        </w:rPr>
      </w:pPr>
      <w:r w:rsidRPr="00087518">
        <w:rPr>
          <w:rFonts w:ascii="Times New Roman" w:hAnsi="Times New Roman" w:cs="Times New Roman"/>
          <w:b/>
          <w:sz w:val="32"/>
          <w:szCs w:val="32"/>
        </w:rPr>
        <w:t>Under</w:t>
      </w:r>
      <w:r w:rsidRPr="00087518">
        <w:rPr>
          <w:rFonts w:ascii="Times New Roman" w:hAnsi="Times New Roman" w:cs="Times New Roman"/>
          <w:b/>
          <w:spacing w:val="-2"/>
          <w:sz w:val="32"/>
          <w:szCs w:val="32"/>
        </w:rPr>
        <w:t xml:space="preserve"> </w:t>
      </w:r>
      <w:r w:rsidRPr="00087518">
        <w:rPr>
          <w:rFonts w:ascii="Times New Roman" w:hAnsi="Times New Roman" w:cs="Times New Roman"/>
          <w:b/>
          <w:sz w:val="32"/>
          <w:szCs w:val="32"/>
        </w:rPr>
        <w:t>the</w:t>
      </w:r>
      <w:r w:rsidRPr="00087518">
        <w:rPr>
          <w:rFonts w:ascii="Times New Roman" w:hAnsi="Times New Roman" w:cs="Times New Roman"/>
          <w:b/>
          <w:spacing w:val="-3"/>
          <w:sz w:val="32"/>
          <w:szCs w:val="32"/>
        </w:rPr>
        <w:t xml:space="preserve"> </w:t>
      </w:r>
      <w:r w:rsidRPr="00087518">
        <w:rPr>
          <w:rFonts w:ascii="Times New Roman" w:hAnsi="Times New Roman" w:cs="Times New Roman"/>
          <w:b/>
          <w:sz w:val="32"/>
          <w:szCs w:val="32"/>
        </w:rPr>
        <w:t>supervision</w:t>
      </w:r>
      <w:r w:rsidRPr="00087518">
        <w:rPr>
          <w:rFonts w:ascii="Times New Roman" w:hAnsi="Times New Roman" w:cs="Times New Roman"/>
          <w:b/>
          <w:spacing w:val="-1"/>
          <w:sz w:val="32"/>
          <w:szCs w:val="32"/>
        </w:rPr>
        <w:t xml:space="preserve"> </w:t>
      </w:r>
      <w:r w:rsidRPr="00087518">
        <w:rPr>
          <w:rFonts w:ascii="Times New Roman" w:hAnsi="Times New Roman" w:cs="Times New Roman"/>
          <w:b/>
          <w:sz w:val="32"/>
          <w:szCs w:val="32"/>
        </w:rPr>
        <w:t>of Internal Mentor – Ms. Mansi Kajal</w:t>
      </w:r>
    </w:p>
    <w:p w14:paraId="5D1F6C18" w14:textId="77777777" w:rsidR="002B4AB8" w:rsidRPr="00087518" w:rsidRDefault="002B4AB8" w:rsidP="002B4AB8">
      <w:pPr>
        <w:rPr>
          <w:sz w:val="32"/>
          <w:szCs w:val="32"/>
        </w:rPr>
      </w:pPr>
      <w:r w:rsidRPr="00087518">
        <w:rPr>
          <w:noProof/>
          <w:sz w:val="32"/>
          <w:szCs w:val="32"/>
        </w:rPr>
        <w:drawing>
          <wp:inline distT="0" distB="0" distL="0" distR="0" wp14:anchorId="00B2AA90" wp14:editId="614600F2">
            <wp:extent cx="610235" cy="6102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610235" cy="610235"/>
                    </a:xfrm>
                    <a:prstGeom prst="rect">
                      <a:avLst/>
                    </a:prstGeom>
                  </pic:spPr>
                </pic:pic>
              </a:graphicData>
            </a:graphic>
          </wp:inline>
        </w:drawing>
      </w:r>
    </w:p>
    <w:p w14:paraId="1982CDCE" w14:textId="77777777" w:rsidR="002B4AB8" w:rsidRPr="00087518" w:rsidRDefault="002B4AB8" w:rsidP="002B4AB8">
      <w:pPr>
        <w:pStyle w:val="BodyText"/>
        <w:spacing w:before="157" w:line="436" w:lineRule="auto"/>
        <w:ind w:right="1759"/>
        <w:rPr>
          <w:rFonts w:ascii="Times New Roman" w:hAnsi="Times New Roman" w:cs="Times New Roman"/>
          <w:sz w:val="32"/>
          <w:szCs w:val="32"/>
        </w:rPr>
      </w:pPr>
      <w:r w:rsidRPr="00087518">
        <w:rPr>
          <w:rFonts w:ascii="Times New Roman" w:hAnsi="Times New Roman" w:cs="Times New Roman"/>
          <w:sz w:val="32"/>
          <w:szCs w:val="32"/>
        </w:rPr>
        <w:t>Department</w:t>
      </w:r>
      <w:r w:rsidRPr="00087518">
        <w:rPr>
          <w:rFonts w:ascii="Times New Roman" w:hAnsi="Times New Roman" w:cs="Times New Roman"/>
          <w:spacing w:val="-4"/>
          <w:sz w:val="32"/>
          <w:szCs w:val="32"/>
        </w:rPr>
        <w:t xml:space="preserve"> </w:t>
      </w:r>
      <w:r w:rsidRPr="00087518">
        <w:rPr>
          <w:rFonts w:ascii="Times New Roman" w:hAnsi="Times New Roman" w:cs="Times New Roman"/>
          <w:sz w:val="32"/>
          <w:szCs w:val="32"/>
        </w:rPr>
        <w:t>of</w:t>
      </w:r>
      <w:r w:rsidRPr="00087518">
        <w:rPr>
          <w:rFonts w:ascii="Times New Roman" w:hAnsi="Times New Roman" w:cs="Times New Roman"/>
          <w:spacing w:val="-2"/>
          <w:sz w:val="32"/>
          <w:szCs w:val="32"/>
        </w:rPr>
        <w:t xml:space="preserve"> </w:t>
      </w:r>
      <w:r w:rsidRPr="00087518">
        <w:rPr>
          <w:rFonts w:ascii="Times New Roman" w:hAnsi="Times New Roman" w:cs="Times New Roman"/>
          <w:sz w:val="32"/>
          <w:szCs w:val="32"/>
        </w:rPr>
        <w:t>Computer</w:t>
      </w:r>
      <w:r w:rsidRPr="00087518">
        <w:rPr>
          <w:rFonts w:ascii="Times New Roman" w:hAnsi="Times New Roman" w:cs="Times New Roman"/>
          <w:spacing w:val="-3"/>
          <w:sz w:val="32"/>
          <w:szCs w:val="32"/>
        </w:rPr>
        <w:t xml:space="preserve"> </w:t>
      </w:r>
      <w:r w:rsidRPr="00087518">
        <w:rPr>
          <w:rFonts w:ascii="Times New Roman" w:hAnsi="Times New Roman" w:cs="Times New Roman"/>
          <w:sz w:val="32"/>
          <w:szCs w:val="32"/>
        </w:rPr>
        <w:t>Science</w:t>
      </w:r>
      <w:r w:rsidRPr="00087518">
        <w:rPr>
          <w:rFonts w:ascii="Times New Roman" w:hAnsi="Times New Roman" w:cs="Times New Roman"/>
          <w:spacing w:val="-3"/>
          <w:sz w:val="32"/>
          <w:szCs w:val="32"/>
        </w:rPr>
        <w:t xml:space="preserve"> </w:t>
      </w:r>
      <w:r w:rsidRPr="00087518">
        <w:rPr>
          <w:rFonts w:ascii="Times New Roman" w:hAnsi="Times New Roman" w:cs="Times New Roman"/>
          <w:sz w:val="32"/>
          <w:szCs w:val="32"/>
        </w:rPr>
        <w:t>and</w:t>
      </w:r>
      <w:r w:rsidRPr="00087518">
        <w:rPr>
          <w:rFonts w:ascii="Times New Roman" w:hAnsi="Times New Roman" w:cs="Times New Roman"/>
          <w:spacing w:val="-3"/>
          <w:sz w:val="32"/>
          <w:szCs w:val="32"/>
        </w:rPr>
        <w:t xml:space="preserve"> </w:t>
      </w:r>
      <w:r w:rsidRPr="00087518">
        <w:rPr>
          <w:rFonts w:ascii="Times New Roman" w:hAnsi="Times New Roman" w:cs="Times New Roman"/>
          <w:sz w:val="32"/>
          <w:szCs w:val="32"/>
        </w:rPr>
        <w:t>Engineering                                                                                                                                                                                 School</w:t>
      </w:r>
      <w:r w:rsidRPr="00087518">
        <w:rPr>
          <w:rFonts w:ascii="Times New Roman" w:hAnsi="Times New Roman" w:cs="Times New Roman"/>
          <w:spacing w:val="-5"/>
          <w:sz w:val="32"/>
          <w:szCs w:val="32"/>
        </w:rPr>
        <w:t xml:space="preserve"> </w:t>
      </w:r>
      <w:r w:rsidRPr="00087518">
        <w:rPr>
          <w:rFonts w:ascii="Times New Roman" w:hAnsi="Times New Roman" w:cs="Times New Roman"/>
          <w:sz w:val="32"/>
          <w:szCs w:val="32"/>
        </w:rPr>
        <w:t>of</w:t>
      </w:r>
      <w:r w:rsidRPr="00087518">
        <w:rPr>
          <w:rFonts w:ascii="Times New Roman" w:hAnsi="Times New Roman" w:cs="Times New Roman"/>
          <w:spacing w:val="-2"/>
          <w:sz w:val="32"/>
          <w:szCs w:val="32"/>
        </w:rPr>
        <w:t xml:space="preserve"> Engineering </w:t>
      </w:r>
      <w:r w:rsidRPr="00087518">
        <w:rPr>
          <w:rFonts w:ascii="Times New Roman" w:hAnsi="Times New Roman" w:cs="Times New Roman"/>
          <w:sz w:val="32"/>
          <w:szCs w:val="32"/>
        </w:rPr>
        <w:t>and Technology</w:t>
      </w:r>
    </w:p>
    <w:p w14:paraId="4A1E1FB1" w14:textId="77777777" w:rsidR="002B4AB8" w:rsidRPr="00087518" w:rsidRDefault="002B4AB8" w:rsidP="002B4AB8">
      <w:pPr>
        <w:pStyle w:val="BodyText"/>
        <w:spacing w:before="4" w:line="436" w:lineRule="auto"/>
        <w:ind w:right="1640"/>
        <w:rPr>
          <w:rFonts w:ascii="Times New Roman" w:hAnsi="Times New Roman" w:cs="Times New Roman"/>
          <w:sz w:val="32"/>
          <w:szCs w:val="32"/>
        </w:rPr>
      </w:pPr>
      <w:r w:rsidRPr="00087518">
        <w:rPr>
          <w:rFonts w:ascii="Times New Roman" w:hAnsi="Times New Roman" w:cs="Times New Roman"/>
          <w:sz w:val="32"/>
          <w:szCs w:val="32"/>
        </w:rPr>
        <w:t>K.R</w:t>
      </w:r>
      <w:r w:rsidRPr="00087518">
        <w:rPr>
          <w:rFonts w:ascii="Times New Roman" w:hAnsi="Times New Roman" w:cs="Times New Roman"/>
          <w:spacing w:val="-4"/>
          <w:sz w:val="32"/>
          <w:szCs w:val="32"/>
        </w:rPr>
        <w:t xml:space="preserve"> </w:t>
      </w:r>
      <w:r w:rsidRPr="00087518">
        <w:rPr>
          <w:rFonts w:ascii="Times New Roman" w:hAnsi="Times New Roman" w:cs="Times New Roman"/>
          <w:sz w:val="32"/>
          <w:szCs w:val="32"/>
        </w:rPr>
        <w:t>Mangalam</w:t>
      </w:r>
      <w:r w:rsidRPr="00087518">
        <w:rPr>
          <w:rFonts w:ascii="Times New Roman" w:hAnsi="Times New Roman" w:cs="Times New Roman"/>
          <w:spacing w:val="-3"/>
          <w:sz w:val="32"/>
          <w:szCs w:val="32"/>
        </w:rPr>
        <w:t xml:space="preserve"> </w:t>
      </w:r>
      <w:r w:rsidRPr="00087518">
        <w:rPr>
          <w:rFonts w:ascii="Times New Roman" w:hAnsi="Times New Roman" w:cs="Times New Roman"/>
          <w:sz w:val="32"/>
          <w:szCs w:val="32"/>
        </w:rPr>
        <w:t>University,</w:t>
      </w:r>
      <w:r w:rsidRPr="00087518">
        <w:rPr>
          <w:rFonts w:ascii="Times New Roman" w:hAnsi="Times New Roman" w:cs="Times New Roman"/>
          <w:spacing w:val="-4"/>
          <w:sz w:val="32"/>
          <w:szCs w:val="32"/>
        </w:rPr>
        <w:t xml:space="preserve"> </w:t>
      </w:r>
      <w:r w:rsidRPr="00087518">
        <w:rPr>
          <w:rFonts w:ascii="Times New Roman" w:hAnsi="Times New Roman" w:cs="Times New Roman"/>
          <w:sz w:val="32"/>
          <w:szCs w:val="32"/>
        </w:rPr>
        <w:t>Gurugram-122001,</w:t>
      </w:r>
      <w:r w:rsidRPr="00087518">
        <w:rPr>
          <w:rFonts w:ascii="Times New Roman" w:hAnsi="Times New Roman" w:cs="Times New Roman"/>
          <w:spacing w:val="-5"/>
          <w:sz w:val="32"/>
          <w:szCs w:val="32"/>
        </w:rPr>
        <w:t xml:space="preserve"> </w:t>
      </w:r>
      <w:r w:rsidRPr="00087518">
        <w:rPr>
          <w:rFonts w:ascii="Times New Roman" w:hAnsi="Times New Roman" w:cs="Times New Roman"/>
          <w:sz w:val="32"/>
          <w:szCs w:val="32"/>
        </w:rPr>
        <w:t>India</w:t>
      </w:r>
    </w:p>
    <w:p w14:paraId="569DE8D8" w14:textId="77777777" w:rsidR="00CF64AA" w:rsidRPr="00E50929" w:rsidRDefault="00CF64AA" w:rsidP="00CF64AA">
      <w:pPr>
        <w:pStyle w:val="NormalWeb"/>
        <w:spacing w:before="0" w:beforeAutospacing="0" w:after="0" w:afterAutospacing="0" w:line="360" w:lineRule="auto"/>
        <w:jc w:val="center"/>
        <w:rPr>
          <w:sz w:val="40"/>
          <w:szCs w:val="40"/>
          <w:u w:val="single"/>
        </w:rPr>
      </w:pPr>
      <w:r w:rsidRPr="00E50929">
        <w:rPr>
          <w:b/>
          <w:bCs/>
          <w:sz w:val="40"/>
          <w:szCs w:val="40"/>
          <w:u w:val="single"/>
        </w:rPr>
        <w:lastRenderedPageBreak/>
        <w:t>CERTIFICATE</w:t>
      </w:r>
    </w:p>
    <w:p w14:paraId="02FA864E" w14:textId="77777777" w:rsidR="00CF64AA" w:rsidRPr="00165245" w:rsidRDefault="00CF64AA" w:rsidP="00CF64AA">
      <w:pPr>
        <w:spacing w:before="273"/>
        <w:ind w:left="227" w:right="125"/>
        <w:rPr>
          <w:rFonts w:ascii="Times New Roman" w:hAnsi="Times New Roman" w:cs="Times New Roman"/>
          <w:b/>
          <w:sz w:val="36"/>
          <w:szCs w:val="36"/>
        </w:rPr>
      </w:pPr>
      <w:r w:rsidRPr="00165245">
        <w:rPr>
          <w:color w:val="000000"/>
          <w:sz w:val="36"/>
          <w:szCs w:val="36"/>
        </w:rPr>
        <w:t>This is to certify that the Project Synopsis entitled, “</w:t>
      </w:r>
      <w:r>
        <w:rPr>
          <w:b/>
          <w:bCs/>
          <w:color w:val="000000"/>
          <w:sz w:val="36"/>
          <w:szCs w:val="36"/>
        </w:rPr>
        <w:t>Medico</w:t>
      </w:r>
      <w:r w:rsidRPr="00165245">
        <w:rPr>
          <w:color w:val="000000"/>
          <w:sz w:val="36"/>
          <w:szCs w:val="36"/>
        </w:rPr>
        <w:t>” submitted by “</w:t>
      </w:r>
      <w:r>
        <w:rPr>
          <w:rFonts w:ascii="Times New Roman" w:hAnsi="Times New Roman" w:cs="Times New Roman"/>
          <w:b/>
          <w:sz w:val="36"/>
          <w:szCs w:val="36"/>
        </w:rPr>
        <w:t>Gauri Katiyar</w:t>
      </w:r>
      <w:r w:rsidRPr="00165245">
        <w:rPr>
          <w:rFonts w:ascii="Times New Roman" w:hAnsi="Times New Roman" w:cs="Times New Roman"/>
          <w:b/>
          <w:sz w:val="36"/>
          <w:szCs w:val="36"/>
        </w:rPr>
        <w:t xml:space="preserve"> (2401010</w:t>
      </w:r>
      <w:r>
        <w:rPr>
          <w:rFonts w:ascii="Times New Roman" w:hAnsi="Times New Roman" w:cs="Times New Roman"/>
          <w:b/>
          <w:sz w:val="36"/>
          <w:szCs w:val="36"/>
        </w:rPr>
        <w:t>048</w:t>
      </w:r>
      <w:r w:rsidRPr="00165245">
        <w:rPr>
          <w:rFonts w:ascii="Times New Roman" w:hAnsi="Times New Roman" w:cs="Times New Roman"/>
          <w:b/>
          <w:sz w:val="36"/>
          <w:szCs w:val="36"/>
        </w:rPr>
        <w:t xml:space="preserve">), </w:t>
      </w:r>
      <w:r>
        <w:rPr>
          <w:rFonts w:ascii="Times New Roman" w:hAnsi="Times New Roman" w:cs="Times New Roman"/>
          <w:b/>
          <w:sz w:val="36"/>
          <w:szCs w:val="36"/>
        </w:rPr>
        <w:t>Pallavi Roy</w:t>
      </w:r>
      <w:r w:rsidRPr="00165245">
        <w:rPr>
          <w:rFonts w:ascii="Times New Roman" w:hAnsi="Times New Roman" w:cs="Times New Roman"/>
          <w:b/>
          <w:sz w:val="36"/>
          <w:szCs w:val="36"/>
        </w:rPr>
        <w:t xml:space="preserve"> (2401010</w:t>
      </w:r>
      <w:r>
        <w:rPr>
          <w:rFonts w:ascii="Times New Roman" w:hAnsi="Times New Roman" w:cs="Times New Roman"/>
          <w:b/>
          <w:sz w:val="36"/>
          <w:szCs w:val="36"/>
        </w:rPr>
        <w:t>093</w:t>
      </w:r>
      <w:r w:rsidRPr="00165245">
        <w:rPr>
          <w:rFonts w:ascii="Times New Roman" w:hAnsi="Times New Roman" w:cs="Times New Roman"/>
          <w:b/>
          <w:sz w:val="36"/>
          <w:szCs w:val="36"/>
        </w:rPr>
        <w:t xml:space="preserve">), </w:t>
      </w:r>
      <w:r>
        <w:rPr>
          <w:rFonts w:ascii="Times New Roman" w:hAnsi="Times New Roman" w:cs="Times New Roman"/>
          <w:b/>
          <w:sz w:val="36"/>
          <w:szCs w:val="36"/>
        </w:rPr>
        <w:t xml:space="preserve">Swastik Mishra </w:t>
      </w:r>
      <w:r w:rsidRPr="00165245">
        <w:rPr>
          <w:rFonts w:ascii="Times New Roman" w:hAnsi="Times New Roman" w:cs="Times New Roman"/>
          <w:b/>
          <w:sz w:val="36"/>
          <w:szCs w:val="36"/>
        </w:rPr>
        <w:t>(24010100</w:t>
      </w:r>
      <w:r>
        <w:rPr>
          <w:rFonts w:ascii="Times New Roman" w:hAnsi="Times New Roman" w:cs="Times New Roman"/>
          <w:b/>
          <w:sz w:val="36"/>
          <w:szCs w:val="36"/>
        </w:rPr>
        <w:t>19</w:t>
      </w:r>
      <w:r w:rsidRPr="00165245">
        <w:rPr>
          <w:rFonts w:ascii="Times New Roman" w:hAnsi="Times New Roman" w:cs="Times New Roman"/>
          <w:b/>
          <w:sz w:val="36"/>
          <w:szCs w:val="36"/>
        </w:rPr>
        <w:t xml:space="preserve">) and </w:t>
      </w:r>
      <w:r>
        <w:rPr>
          <w:rFonts w:ascii="Times New Roman" w:hAnsi="Times New Roman" w:cs="Times New Roman"/>
          <w:b/>
          <w:sz w:val="36"/>
          <w:szCs w:val="36"/>
        </w:rPr>
        <w:t>Yash Raj</w:t>
      </w:r>
      <w:r w:rsidRPr="00165245">
        <w:rPr>
          <w:rFonts w:ascii="Times New Roman" w:hAnsi="Times New Roman" w:cs="Times New Roman"/>
          <w:b/>
          <w:sz w:val="36"/>
          <w:szCs w:val="36"/>
        </w:rPr>
        <w:t>(24010100</w:t>
      </w:r>
      <w:r>
        <w:rPr>
          <w:rFonts w:ascii="Times New Roman" w:hAnsi="Times New Roman" w:cs="Times New Roman"/>
          <w:b/>
          <w:sz w:val="36"/>
          <w:szCs w:val="36"/>
        </w:rPr>
        <w:t>08</w:t>
      </w:r>
      <w:r w:rsidRPr="00165245">
        <w:rPr>
          <w:rFonts w:ascii="Times New Roman" w:hAnsi="Times New Roman" w:cs="Times New Roman"/>
          <w:b/>
          <w:sz w:val="36"/>
          <w:szCs w:val="36"/>
        </w:rPr>
        <w:t>)</w:t>
      </w:r>
      <w:r w:rsidRPr="00165245">
        <w:rPr>
          <w:b/>
          <w:bCs/>
          <w:color w:val="000000"/>
          <w:sz w:val="36"/>
          <w:szCs w:val="36"/>
        </w:rPr>
        <w:t xml:space="preserve">” </w:t>
      </w:r>
      <w:r w:rsidRPr="00165245">
        <w:rPr>
          <w:color w:val="000000"/>
          <w:sz w:val="36"/>
          <w:szCs w:val="36"/>
        </w:rPr>
        <w:t xml:space="preserve">to </w:t>
      </w:r>
      <w:r w:rsidRPr="00165245">
        <w:rPr>
          <w:b/>
          <w:bCs/>
          <w:color w:val="000000"/>
          <w:sz w:val="36"/>
          <w:szCs w:val="36"/>
        </w:rPr>
        <w:t xml:space="preserve">K.R Mangalam University, Gurugram, India, </w:t>
      </w:r>
      <w:r w:rsidRPr="00165245">
        <w:rPr>
          <w:color w:val="000000"/>
          <w:sz w:val="36"/>
          <w:szCs w:val="36"/>
        </w:rPr>
        <w:t xml:space="preserve">is a record of bonafide project work carried out by them under my supervision and guidance and is worthy of consideration for the partial fulfilment of the degree of </w:t>
      </w:r>
      <w:r w:rsidRPr="00165245">
        <w:rPr>
          <w:b/>
          <w:bCs/>
          <w:color w:val="000000"/>
          <w:sz w:val="36"/>
          <w:szCs w:val="36"/>
        </w:rPr>
        <w:t>Bachelor of Technology</w:t>
      </w:r>
      <w:r w:rsidRPr="00165245">
        <w:rPr>
          <w:color w:val="000000"/>
          <w:sz w:val="36"/>
          <w:szCs w:val="36"/>
        </w:rPr>
        <w:t xml:space="preserve"> in </w:t>
      </w:r>
      <w:r w:rsidRPr="00165245">
        <w:rPr>
          <w:b/>
          <w:bCs/>
          <w:color w:val="000000"/>
          <w:sz w:val="36"/>
          <w:szCs w:val="36"/>
        </w:rPr>
        <w:t xml:space="preserve">Computer Science and Engineering </w:t>
      </w:r>
      <w:r w:rsidRPr="00165245">
        <w:rPr>
          <w:color w:val="000000"/>
          <w:sz w:val="36"/>
          <w:szCs w:val="36"/>
        </w:rPr>
        <w:t>of the University.</w:t>
      </w:r>
    </w:p>
    <w:p w14:paraId="5FFF1E06" w14:textId="77777777" w:rsidR="00CF64AA" w:rsidRPr="00165245" w:rsidRDefault="00CF64AA" w:rsidP="00CF64AA">
      <w:pPr>
        <w:rPr>
          <w:sz w:val="32"/>
          <w:szCs w:val="32"/>
        </w:rPr>
      </w:pPr>
    </w:p>
    <w:p w14:paraId="592FB528" w14:textId="77777777" w:rsidR="00CF64AA" w:rsidRPr="00165245" w:rsidRDefault="00CF64AA" w:rsidP="00CF64AA">
      <w:pPr>
        <w:spacing w:after="240" w:line="360" w:lineRule="auto"/>
        <w:rPr>
          <w:rFonts w:ascii="Times New Roman" w:hAnsi="Times New Roman" w:cs="Times New Roman"/>
          <w:b/>
          <w:color w:val="000000"/>
          <w:sz w:val="32"/>
          <w:szCs w:val="32"/>
        </w:rPr>
      </w:pPr>
      <w:r w:rsidRPr="00165245">
        <w:rPr>
          <w:rFonts w:ascii="Times New Roman" w:hAnsi="Times New Roman" w:cs="Times New Roman"/>
          <w:b/>
          <w:color w:val="000000"/>
          <w:sz w:val="32"/>
          <w:szCs w:val="32"/>
        </w:rPr>
        <w:t>Type of Project: Industry</w:t>
      </w:r>
    </w:p>
    <w:p w14:paraId="16459C5F" w14:textId="77777777" w:rsidR="00CF64AA" w:rsidRDefault="00CF64AA" w:rsidP="00CF64AA">
      <w:pPr>
        <w:rPr>
          <w:rFonts w:ascii="Times New Roman" w:hAnsi="Times New Roman" w:cs="Times New Roman"/>
          <w:b/>
          <w:sz w:val="36"/>
          <w:szCs w:val="36"/>
        </w:rPr>
      </w:pPr>
      <w:r w:rsidRPr="00165245">
        <w:rPr>
          <w:rFonts w:ascii="Times New Roman" w:hAnsi="Times New Roman" w:cs="Times New Roman"/>
          <w:color w:val="000000"/>
          <w:sz w:val="32"/>
          <w:szCs w:val="32"/>
        </w:rPr>
        <w:t>Name of Internal supervisor:</w:t>
      </w:r>
      <w:r>
        <w:rPr>
          <w:rFonts w:ascii="Times New Roman" w:hAnsi="Times New Roman" w:cs="Times New Roman"/>
          <w:color w:val="000000"/>
          <w:sz w:val="32"/>
          <w:szCs w:val="32"/>
        </w:rPr>
        <w:t xml:space="preserve"> </w:t>
      </w:r>
      <w:r w:rsidRPr="00165245">
        <w:rPr>
          <w:rFonts w:ascii="Times New Roman" w:hAnsi="Times New Roman" w:cs="Times New Roman"/>
          <w:sz w:val="36"/>
          <w:szCs w:val="36"/>
        </w:rPr>
        <w:t xml:space="preserve">Ms. </w:t>
      </w:r>
      <w:r>
        <w:rPr>
          <w:rFonts w:ascii="Times New Roman" w:hAnsi="Times New Roman" w:cs="Times New Roman"/>
          <w:sz w:val="36"/>
          <w:szCs w:val="36"/>
        </w:rPr>
        <w:t xml:space="preserve">Mansi Kajal </w:t>
      </w:r>
    </w:p>
    <w:p w14:paraId="078C9E04" w14:textId="77777777" w:rsidR="00CF64AA" w:rsidRDefault="00CF64AA" w:rsidP="00CF64AA">
      <w:pPr>
        <w:rPr>
          <w:sz w:val="32"/>
          <w:szCs w:val="32"/>
        </w:rPr>
      </w:pPr>
    </w:p>
    <w:p w14:paraId="3896A717" w14:textId="77777777" w:rsidR="00CF64AA" w:rsidRDefault="00CF64AA" w:rsidP="00CF64AA">
      <w:pPr>
        <w:rPr>
          <w:sz w:val="32"/>
          <w:szCs w:val="32"/>
        </w:rPr>
      </w:pPr>
    </w:p>
    <w:p w14:paraId="1B615EE1" w14:textId="6E4B3785" w:rsidR="00EA1779" w:rsidRDefault="00EA1779" w:rsidP="006A76BF">
      <w:pPr>
        <w:pStyle w:val="NormalWeb"/>
        <w:spacing w:before="0" w:beforeAutospacing="0" w:after="0" w:afterAutospacing="0" w:line="360" w:lineRule="auto"/>
        <w:jc w:val="both"/>
        <w:rPr>
          <w:rFonts w:ascii="Verdana" w:hAnsi="Verdana"/>
          <w:color w:val="000000"/>
        </w:rPr>
      </w:pPr>
    </w:p>
    <w:p w14:paraId="66DCEC69"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29ADF0C6"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3A3E662D" w14:textId="77777777" w:rsidR="00CF64AA" w:rsidRDefault="00CF64AA" w:rsidP="006A76BF">
      <w:pPr>
        <w:pStyle w:val="NormalWeb"/>
        <w:spacing w:before="0" w:beforeAutospacing="0" w:after="0" w:afterAutospacing="0" w:line="360" w:lineRule="auto"/>
        <w:jc w:val="both"/>
        <w:rPr>
          <w:rFonts w:ascii="Verdana" w:hAnsi="Verdana"/>
          <w:color w:val="000000"/>
        </w:rPr>
      </w:pPr>
    </w:p>
    <w:p w14:paraId="3D1A531F" w14:textId="77777777" w:rsidR="00CF64AA" w:rsidRDefault="00CF64AA" w:rsidP="006A76BF">
      <w:pPr>
        <w:pStyle w:val="NormalWeb"/>
        <w:spacing w:before="0" w:beforeAutospacing="0" w:after="0" w:afterAutospacing="0" w:line="360" w:lineRule="auto"/>
        <w:jc w:val="both"/>
        <w:rPr>
          <w:rFonts w:ascii="Verdana" w:hAnsi="Verdana"/>
          <w:color w:val="000000"/>
        </w:rPr>
      </w:pPr>
    </w:p>
    <w:p w14:paraId="60999535" w14:textId="77777777" w:rsidR="00CF64AA" w:rsidRDefault="00CF64AA" w:rsidP="006A76BF">
      <w:pPr>
        <w:pStyle w:val="NormalWeb"/>
        <w:spacing w:before="0" w:beforeAutospacing="0" w:after="0" w:afterAutospacing="0" w:line="360" w:lineRule="auto"/>
        <w:jc w:val="both"/>
        <w:rPr>
          <w:rFonts w:ascii="Verdana" w:hAnsi="Verdana"/>
          <w:color w:val="000000"/>
        </w:rPr>
      </w:pPr>
    </w:p>
    <w:p w14:paraId="72CC530C" w14:textId="77777777" w:rsidR="00CF64AA" w:rsidRDefault="00CF64AA" w:rsidP="006A76BF">
      <w:pPr>
        <w:pStyle w:val="NormalWeb"/>
        <w:spacing w:before="0" w:beforeAutospacing="0" w:after="0" w:afterAutospacing="0" w:line="360" w:lineRule="auto"/>
        <w:jc w:val="both"/>
        <w:rPr>
          <w:rFonts w:ascii="Verdana" w:hAnsi="Verdana"/>
          <w:color w:val="000000"/>
        </w:rPr>
      </w:pPr>
    </w:p>
    <w:p w14:paraId="06B8D884" w14:textId="77777777" w:rsidR="00CF64AA" w:rsidRDefault="00CF64AA" w:rsidP="006A76BF">
      <w:pPr>
        <w:pStyle w:val="NormalWeb"/>
        <w:spacing w:before="0" w:beforeAutospacing="0" w:after="0" w:afterAutospacing="0" w:line="360" w:lineRule="auto"/>
        <w:jc w:val="both"/>
        <w:rPr>
          <w:rFonts w:ascii="Verdana" w:hAnsi="Verdana"/>
          <w:color w:val="000000"/>
        </w:rPr>
      </w:pPr>
    </w:p>
    <w:p w14:paraId="0004E2A3" w14:textId="77777777" w:rsidR="00AF0F58" w:rsidRPr="006D685A" w:rsidRDefault="00AF0F58" w:rsidP="004A0C7D">
      <w:pPr>
        <w:pStyle w:val="NormalWeb"/>
        <w:spacing w:before="0" w:beforeAutospacing="0" w:after="0" w:afterAutospacing="0" w:line="360" w:lineRule="auto"/>
        <w:jc w:val="both"/>
        <w:rPr>
          <w:rFonts w:ascii="Verdana" w:hAnsi="Verdana"/>
          <w:color w:val="000000"/>
        </w:rPr>
      </w:pPr>
    </w:p>
    <w:p w14:paraId="705E07F7" w14:textId="32178E48" w:rsidR="00823CFF" w:rsidRPr="002A6FAC" w:rsidRDefault="00823CFF" w:rsidP="006A76BF">
      <w:pPr>
        <w:pStyle w:val="NormalWeb"/>
        <w:spacing w:before="0" w:beforeAutospacing="0" w:after="0" w:afterAutospacing="0"/>
        <w:jc w:val="center"/>
        <w:rPr>
          <w:rFonts w:ascii="Verdana" w:eastAsia="Arial" w:hAnsi="Verdana"/>
          <w:b/>
          <w:sz w:val="28"/>
        </w:rPr>
      </w:pPr>
      <w:r w:rsidRPr="002A6FAC">
        <w:rPr>
          <w:rFonts w:ascii="Verdana" w:eastAsia="Arial" w:hAnsi="Verdana"/>
          <w:b/>
          <w:sz w:val="28"/>
        </w:rPr>
        <w:lastRenderedPageBreak/>
        <w:t>INDEX</w:t>
      </w:r>
    </w:p>
    <w:p w14:paraId="466D5CEA" w14:textId="77777777" w:rsidR="00823CFF" w:rsidRPr="002A6FAC" w:rsidRDefault="00823CFF" w:rsidP="006A76BF">
      <w:pPr>
        <w:tabs>
          <w:tab w:val="left" w:pos="840"/>
        </w:tabs>
        <w:spacing w:after="0" w:line="240" w:lineRule="auto"/>
        <w:ind w:left="840"/>
        <w:jc w:val="both"/>
        <w:rPr>
          <w:rFonts w:ascii="Verdana" w:eastAsia="Arial" w:hAnsi="Verdana" w:cs="Times New Roman"/>
          <w:sz w:val="28"/>
        </w:rPr>
      </w:pPr>
    </w:p>
    <w:tbl>
      <w:tblPr>
        <w:tblW w:w="902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6794"/>
        <w:gridCol w:w="1170"/>
      </w:tblGrid>
      <w:tr w:rsidR="000B5FB5" w:rsidRPr="002A6FAC" w14:paraId="0FD6963C" w14:textId="3E172E85" w:rsidTr="000B5FB5">
        <w:trPr>
          <w:trHeight w:val="650"/>
        </w:trPr>
        <w:tc>
          <w:tcPr>
            <w:tcW w:w="1056" w:type="dxa"/>
          </w:tcPr>
          <w:p w14:paraId="169FE9BC" w14:textId="5877191B" w:rsidR="000B5FB5" w:rsidRPr="002A6FAC" w:rsidRDefault="000B5FB5" w:rsidP="006A76BF">
            <w:pPr>
              <w:pStyle w:val="ListParagraph"/>
              <w:numPr>
                <w:ilvl w:val="0"/>
                <w:numId w:val="8"/>
              </w:numPr>
              <w:tabs>
                <w:tab w:val="left" w:pos="840"/>
              </w:tabs>
              <w:spacing w:after="0" w:line="240" w:lineRule="auto"/>
              <w:ind w:left="470"/>
              <w:jc w:val="both"/>
              <w:rPr>
                <w:rFonts w:ascii="Verdana" w:eastAsia="Arial" w:hAnsi="Verdana" w:cs="Times New Roman"/>
                <w:sz w:val="24"/>
              </w:rPr>
            </w:pPr>
          </w:p>
        </w:tc>
        <w:tc>
          <w:tcPr>
            <w:tcW w:w="6794" w:type="dxa"/>
          </w:tcPr>
          <w:p w14:paraId="02CEF419"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Abstract</w:t>
            </w:r>
          </w:p>
        </w:tc>
        <w:tc>
          <w:tcPr>
            <w:tcW w:w="1170" w:type="dxa"/>
          </w:tcPr>
          <w:p w14:paraId="1A6076F7" w14:textId="60E28A93" w:rsidR="000B5FB5" w:rsidRPr="002A6FAC" w:rsidRDefault="000B5FB5" w:rsidP="006A76BF">
            <w:pPr>
              <w:tabs>
                <w:tab w:val="left" w:pos="840"/>
              </w:tabs>
              <w:spacing w:after="0" w:line="240" w:lineRule="auto"/>
              <w:jc w:val="both"/>
              <w:rPr>
                <w:rFonts w:ascii="Verdana" w:eastAsia="Arial" w:hAnsi="Verdana" w:cs="Times New Roman"/>
                <w:sz w:val="24"/>
              </w:rPr>
            </w:pPr>
            <w:r>
              <w:rPr>
                <w:rFonts w:ascii="Verdana" w:eastAsia="Arial" w:hAnsi="Verdana" w:cs="Times New Roman"/>
                <w:sz w:val="24"/>
              </w:rPr>
              <w:t>Page No.</w:t>
            </w:r>
          </w:p>
        </w:tc>
      </w:tr>
      <w:tr w:rsidR="000B5FB5" w:rsidRPr="002A6FAC" w14:paraId="02806786" w14:textId="01C0A29F" w:rsidTr="000B5FB5">
        <w:trPr>
          <w:trHeight w:val="560"/>
        </w:trPr>
        <w:tc>
          <w:tcPr>
            <w:tcW w:w="1056" w:type="dxa"/>
          </w:tcPr>
          <w:p w14:paraId="506309EB" w14:textId="44574E0B" w:rsidR="000B5FB5" w:rsidRPr="002A6FAC" w:rsidRDefault="000B5FB5" w:rsidP="006A76BF">
            <w:pPr>
              <w:pStyle w:val="ListParagraph"/>
              <w:numPr>
                <w:ilvl w:val="0"/>
                <w:numId w:val="8"/>
              </w:numPr>
              <w:tabs>
                <w:tab w:val="left" w:pos="840"/>
              </w:tabs>
              <w:spacing w:after="0" w:line="240" w:lineRule="auto"/>
              <w:ind w:left="470"/>
              <w:jc w:val="both"/>
              <w:rPr>
                <w:rFonts w:ascii="Verdana" w:eastAsia="Arial" w:hAnsi="Verdana" w:cs="Times New Roman"/>
                <w:sz w:val="24"/>
              </w:rPr>
            </w:pPr>
          </w:p>
        </w:tc>
        <w:tc>
          <w:tcPr>
            <w:tcW w:w="6794" w:type="dxa"/>
          </w:tcPr>
          <w:p w14:paraId="27A371F3"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Times New Roman" w:hAnsi="Verdana" w:cs="Times New Roman"/>
                <w:sz w:val="24"/>
              </w:rPr>
              <w:t>Introduction (description of broad topic)</w:t>
            </w:r>
          </w:p>
        </w:tc>
        <w:tc>
          <w:tcPr>
            <w:tcW w:w="1170" w:type="dxa"/>
          </w:tcPr>
          <w:p w14:paraId="562B6CC6" w14:textId="77777777" w:rsidR="000B5FB5" w:rsidRPr="002A6FAC" w:rsidRDefault="000B5FB5" w:rsidP="006A76BF">
            <w:pPr>
              <w:tabs>
                <w:tab w:val="left" w:pos="840"/>
              </w:tabs>
              <w:spacing w:after="0" w:line="240" w:lineRule="auto"/>
              <w:jc w:val="both"/>
              <w:rPr>
                <w:rFonts w:ascii="Verdana" w:eastAsia="Times New Roman" w:hAnsi="Verdana" w:cs="Times New Roman"/>
                <w:sz w:val="24"/>
              </w:rPr>
            </w:pPr>
          </w:p>
        </w:tc>
      </w:tr>
      <w:tr w:rsidR="000B5FB5" w:rsidRPr="002A6FAC" w14:paraId="673C2EFD" w14:textId="5AF8DEEB" w:rsidTr="000B5FB5">
        <w:trPr>
          <w:trHeight w:val="199"/>
        </w:trPr>
        <w:tc>
          <w:tcPr>
            <w:tcW w:w="1056" w:type="dxa"/>
          </w:tcPr>
          <w:p w14:paraId="40E9DFD1" w14:textId="2A065CA8" w:rsidR="000B5FB5" w:rsidRPr="002A6FAC" w:rsidRDefault="000B5FB5" w:rsidP="006A76BF">
            <w:pPr>
              <w:pStyle w:val="ListParagraph"/>
              <w:numPr>
                <w:ilvl w:val="0"/>
                <w:numId w:val="8"/>
              </w:numPr>
              <w:tabs>
                <w:tab w:val="left" w:pos="840"/>
              </w:tabs>
              <w:spacing w:after="0" w:line="240" w:lineRule="auto"/>
              <w:ind w:left="470"/>
              <w:jc w:val="both"/>
              <w:rPr>
                <w:rFonts w:ascii="Verdana" w:eastAsia="Arial" w:hAnsi="Verdana" w:cs="Times New Roman"/>
                <w:sz w:val="24"/>
              </w:rPr>
            </w:pPr>
          </w:p>
        </w:tc>
        <w:tc>
          <w:tcPr>
            <w:tcW w:w="6794" w:type="dxa"/>
          </w:tcPr>
          <w:p w14:paraId="40BE8683" w14:textId="77777777" w:rsidR="000B5FB5" w:rsidRPr="002A6FAC" w:rsidRDefault="000B5FB5" w:rsidP="006A76BF">
            <w:pPr>
              <w:tabs>
                <w:tab w:val="left" w:pos="840"/>
              </w:tabs>
              <w:spacing w:after="0" w:line="240" w:lineRule="auto"/>
              <w:jc w:val="both"/>
              <w:rPr>
                <w:rFonts w:ascii="Verdana" w:eastAsia="Times New Roman" w:hAnsi="Verdana" w:cs="Times New Roman"/>
                <w:sz w:val="24"/>
              </w:rPr>
            </w:pPr>
            <w:r w:rsidRPr="002A6FAC">
              <w:rPr>
                <w:rFonts w:ascii="Verdana" w:eastAsia="Times New Roman" w:hAnsi="Verdana" w:cs="Times New Roman"/>
                <w:sz w:val="24"/>
              </w:rPr>
              <w:t>Motivation</w:t>
            </w:r>
          </w:p>
          <w:p w14:paraId="5CA7BCE4" w14:textId="77EFACA1"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188CB8F0" w14:textId="77777777" w:rsidR="000B5FB5" w:rsidRPr="002A6FAC" w:rsidRDefault="000B5FB5" w:rsidP="006A76BF">
            <w:pPr>
              <w:tabs>
                <w:tab w:val="left" w:pos="840"/>
              </w:tabs>
              <w:spacing w:after="0" w:line="240" w:lineRule="auto"/>
              <w:jc w:val="both"/>
              <w:rPr>
                <w:rFonts w:ascii="Verdana" w:eastAsia="Times New Roman" w:hAnsi="Verdana" w:cs="Times New Roman"/>
                <w:sz w:val="24"/>
              </w:rPr>
            </w:pPr>
          </w:p>
        </w:tc>
      </w:tr>
      <w:tr w:rsidR="000B5FB5" w:rsidRPr="002A6FAC" w14:paraId="4256BD78" w14:textId="699F8150" w:rsidTr="000B5FB5">
        <w:trPr>
          <w:trHeight w:val="311"/>
        </w:trPr>
        <w:tc>
          <w:tcPr>
            <w:tcW w:w="1056" w:type="dxa"/>
          </w:tcPr>
          <w:p w14:paraId="22A8D742" w14:textId="0B77D0D3" w:rsidR="000B5FB5" w:rsidRPr="002A6FAC" w:rsidRDefault="000B5FB5" w:rsidP="006A76BF">
            <w:pPr>
              <w:pStyle w:val="ListParagraph"/>
              <w:numPr>
                <w:ilvl w:val="0"/>
                <w:numId w:val="8"/>
              </w:numPr>
              <w:tabs>
                <w:tab w:val="left" w:pos="840"/>
              </w:tabs>
              <w:spacing w:after="0" w:line="240" w:lineRule="auto"/>
              <w:ind w:left="470"/>
              <w:jc w:val="both"/>
              <w:rPr>
                <w:rFonts w:ascii="Verdana" w:eastAsia="Times New Roman" w:hAnsi="Verdana" w:cs="Times New Roman"/>
                <w:sz w:val="24"/>
              </w:rPr>
            </w:pPr>
          </w:p>
        </w:tc>
        <w:tc>
          <w:tcPr>
            <w:tcW w:w="6794" w:type="dxa"/>
          </w:tcPr>
          <w:p w14:paraId="40D3B115" w14:textId="69DDACE1"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Literature Review</w:t>
            </w:r>
          </w:p>
          <w:p w14:paraId="50028366" w14:textId="683B2A53" w:rsidR="000B5FB5" w:rsidRPr="002A6FAC" w:rsidRDefault="000B5FB5" w:rsidP="006A76BF">
            <w:pPr>
              <w:tabs>
                <w:tab w:val="left" w:pos="840"/>
              </w:tabs>
              <w:spacing w:after="0" w:line="240" w:lineRule="auto"/>
              <w:jc w:val="both"/>
              <w:rPr>
                <w:rFonts w:ascii="Verdana" w:eastAsia="Times New Roman" w:hAnsi="Verdana" w:cs="Times New Roman"/>
                <w:sz w:val="24"/>
              </w:rPr>
            </w:pPr>
          </w:p>
        </w:tc>
        <w:tc>
          <w:tcPr>
            <w:tcW w:w="1170" w:type="dxa"/>
          </w:tcPr>
          <w:p w14:paraId="2730C7C2"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461CC4A9" w14:textId="156C3452" w:rsidTr="000B5FB5">
        <w:trPr>
          <w:trHeight w:val="209"/>
        </w:trPr>
        <w:tc>
          <w:tcPr>
            <w:tcW w:w="1056" w:type="dxa"/>
          </w:tcPr>
          <w:p w14:paraId="69B7AAB5" w14:textId="6F6E8DCA" w:rsidR="000B5FB5" w:rsidRPr="002A6FAC" w:rsidRDefault="000B5FB5" w:rsidP="006A76BF">
            <w:pPr>
              <w:numPr>
                <w:ilvl w:val="0"/>
                <w:numId w:val="8"/>
              </w:numPr>
              <w:tabs>
                <w:tab w:val="left" w:pos="840"/>
              </w:tabs>
              <w:spacing w:after="0" w:line="240" w:lineRule="auto"/>
              <w:ind w:left="470"/>
              <w:jc w:val="both"/>
              <w:rPr>
                <w:rFonts w:ascii="Verdana" w:eastAsia="Times New Roman" w:hAnsi="Verdana" w:cs="Times New Roman"/>
                <w:sz w:val="24"/>
              </w:rPr>
            </w:pPr>
          </w:p>
        </w:tc>
        <w:tc>
          <w:tcPr>
            <w:tcW w:w="6794" w:type="dxa"/>
          </w:tcPr>
          <w:p w14:paraId="0CF0BD2F"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Gap Analysis</w:t>
            </w:r>
          </w:p>
          <w:p w14:paraId="0EF1DB16" w14:textId="143D40EF" w:rsidR="000B5FB5" w:rsidRPr="002A6FAC" w:rsidRDefault="000B5FB5" w:rsidP="006A76BF">
            <w:pPr>
              <w:tabs>
                <w:tab w:val="left" w:pos="840"/>
              </w:tabs>
              <w:spacing w:after="0" w:line="240" w:lineRule="auto"/>
              <w:jc w:val="both"/>
              <w:rPr>
                <w:rFonts w:ascii="Verdana" w:eastAsia="Times New Roman" w:hAnsi="Verdana" w:cs="Times New Roman"/>
                <w:sz w:val="24"/>
              </w:rPr>
            </w:pPr>
          </w:p>
        </w:tc>
        <w:tc>
          <w:tcPr>
            <w:tcW w:w="1170" w:type="dxa"/>
          </w:tcPr>
          <w:p w14:paraId="731FF545"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193DA262" w14:textId="2C113CD9" w:rsidTr="000B5FB5">
        <w:trPr>
          <w:trHeight w:val="301"/>
        </w:trPr>
        <w:tc>
          <w:tcPr>
            <w:tcW w:w="1056" w:type="dxa"/>
          </w:tcPr>
          <w:p w14:paraId="586AEE1D" w14:textId="42BC4C84" w:rsidR="000B5FB5" w:rsidRPr="002A6FAC" w:rsidRDefault="000B5FB5" w:rsidP="006A76BF">
            <w:pPr>
              <w:numPr>
                <w:ilvl w:val="0"/>
                <w:numId w:val="8"/>
              </w:numPr>
              <w:tabs>
                <w:tab w:val="left" w:pos="840"/>
              </w:tabs>
              <w:spacing w:after="0" w:line="240" w:lineRule="auto"/>
              <w:ind w:left="470"/>
              <w:jc w:val="both"/>
              <w:rPr>
                <w:rFonts w:ascii="Verdana" w:eastAsia="Arial" w:hAnsi="Verdana" w:cs="Times New Roman"/>
                <w:sz w:val="24"/>
              </w:rPr>
            </w:pPr>
          </w:p>
        </w:tc>
        <w:tc>
          <w:tcPr>
            <w:tcW w:w="6794" w:type="dxa"/>
          </w:tcPr>
          <w:p w14:paraId="4A1D3AB8"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 xml:space="preserve">Problem Statement </w:t>
            </w:r>
          </w:p>
          <w:p w14:paraId="3B72EB5E" w14:textId="0A967BEF"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2C581026"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650600B5" w14:textId="497047F0" w:rsidTr="000B5FB5">
        <w:trPr>
          <w:trHeight w:val="162"/>
        </w:trPr>
        <w:tc>
          <w:tcPr>
            <w:tcW w:w="1056" w:type="dxa"/>
          </w:tcPr>
          <w:p w14:paraId="3A5B8B91" w14:textId="3E194A49" w:rsidR="000B5FB5" w:rsidRPr="002A6FAC" w:rsidRDefault="000B5FB5" w:rsidP="006A76BF">
            <w:pPr>
              <w:numPr>
                <w:ilvl w:val="0"/>
                <w:numId w:val="8"/>
              </w:numPr>
              <w:tabs>
                <w:tab w:val="left" w:pos="840"/>
              </w:tabs>
              <w:spacing w:after="0" w:line="240" w:lineRule="auto"/>
              <w:ind w:left="470"/>
              <w:jc w:val="both"/>
              <w:rPr>
                <w:rFonts w:ascii="Verdana" w:eastAsia="Arial" w:hAnsi="Verdana" w:cs="Times New Roman"/>
                <w:sz w:val="24"/>
              </w:rPr>
            </w:pPr>
          </w:p>
        </w:tc>
        <w:tc>
          <w:tcPr>
            <w:tcW w:w="6794" w:type="dxa"/>
          </w:tcPr>
          <w:p w14:paraId="024FA083"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 xml:space="preserve">Objectives </w:t>
            </w:r>
          </w:p>
          <w:p w14:paraId="463D70B3" w14:textId="5E6275D7"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73849CA0"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1FE217A6" w14:textId="39D7011A" w:rsidTr="005D4220">
        <w:trPr>
          <w:trHeight w:val="499"/>
        </w:trPr>
        <w:tc>
          <w:tcPr>
            <w:tcW w:w="1056" w:type="dxa"/>
          </w:tcPr>
          <w:p w14:paraId="18A227EB" w14:textId="5F74837C" w:rsidR="000B5FB5" w:rsidRPr="00C11232" w:rsidRDefault="000B5FB5" w:rsidP="00C11232">
            <w:pPr>
              <w:pStyle w:val="ListParagraph"/>
              <w:numPr>
                <w:ilvl w:val="0"/>
                <w:numId w:val="8"/>
              </w:numPr>
              <w:tabs>
                <w:tab w:val="left" w:pos="840"/>
              </w:tabs>
              <w:spacing w:after="0" w:line="240" w:lineRule="auto"/>
              <w:jc w:val="both"/>
              <w:rPr>
                <w:rFonts w:ascii="Verdana" w:eastAsia="Arial" w:hAnsi="Verdana" w:cs="Times New Roman"/>
                <w:sz w:val="24"/>
              </w:rPr>
            </w:pPr>
          </w:p>
        </w:tc>
        <w:tc>
          <w:tcPr>
            <w:tcW w:w="6794" w:type="dxa"/>
          </w:tcPr>
          <w:p w14:paraId="41D5625B"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Methodology</w:t>
            </w:r>
          </w:p>
          <w:p w14:paraId="055254CB" w14:textId="56F2F608"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0852104D"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r>
      <w:tr w:rsidR="005D4220" w:rsidRPr="002A6FAC" w14:paraId="7543DE33" w14:textId="77777777" w:rsidTr="005D4220">
        <w:trPr>
          <w:trHeight w:val="499"/>
        </w:trPr>
        <w:tc>
          <w:tcPr>
            <w:tcW w:w="1056" w:type="dxa"/>
          </w:tcPr>
          <w:p w14:paraId="32BC7BC9" w14:textId="77777777" w:rsidR="005D4220" w:rsidRPr="00C11232" w:rsidRDefault="005D4220" w:rsidP="00C11232">
            <w:pPr>
              <w:pStyle w:val="ListParagraph"/>
              <w:numPr>
                <w:ilvl w:val="0"/>
                <w:numId w:val="8"/>
              </w:numPr>
              <w:tabs>
                <w:tab w:val="left" w:pos="840"/>
              </w:tabs>
              <w:spacing w:after="0" w:line="240" w:lineRule="auto"/>
              <w:jc w:val="both"/>
              <w:rPr>
                <w:rFonts w:ascii="Verdana" w:eastAsia="Arial" w:hAnsi="Verdana" w:cs="Times New Roman"/>
                <w:sz w:val="24"/>
              </w:rPr>
            </w:pPr>
          </w:p>
        </w:tc>
        <w:tc>
          <w:tcPr>
            <w:tcW w:w="6794" w:type="dxa"/>
          </w:tcPr>
          <w:p w14:paraId="03E5A983" w14:textId="7D88ED16" w:rsidR="005D4220" w:rsidRPr="005D4220" w:rsidRDefault="005D4220" w:rsidP="006A76BF">
            <w:pPr>
              <w:tabs>
                <w:tab w:val="left" w:pos="840"/>
              </w:tabs>
              <w:spacing w:after="0" w:line="240" w:lineRule="auto"/>
              <w:jc w:val="both"/>
              <w:rPr>
                <w:rFonts w:ascii="Verdana" w:eastAsia="Times New Roman" w:hAnsi="Verdana" w:cs="Times New Roman"/>
                <w:sz w:val="24"/>
                <w:szCs w:val="24"/>
              </w:rPr>
            </w:pPr>
            <w:r w:rsidRPr="005D4220">
              <w:rPr>
                <w:rFonts w:ascii="Verdana" w:hAnsi="Verdana" w:cs="Times New Roman"/>
                <w:sz w:val="24"/>
                <w:szCs w:val="24"/>
                <w:shd w:val="clear" w:color="auto" w:fill="FFFFFF"/>
              </w:rPr>
              <w:t>Details of tools, software, and equipment utilized</w:t>
            </w:r>
          </w:p>
        </w:tc>
        <w:tc>
          <w:tcPr>
            <w:tcW w:w="1170" w:type="dxa"/>
          </w:tcPr>
          <w:p w14:paraId="1CA4B1C0" w14:textId="77777777" w:rsidR="005D4220" w:rsidRPr="002A6FAC" w:rsidRDefault="005D4220" w:rsidP="006A76BF">
            <w:pPr>
              <w:tabs>
                <w:tab w:val="left" w:pos="840"/>
              </w:tabs>
              <w:spacing w:after="0" w:line="240" w:lineRule="auto"/>
              <w:jc w:val="both"/>
              <w:rPr>
                <w:rFonts w:ascii="Verdana" w:eastAsia="Times New Roman" w:hAnsi="Verdana" w:cs="Times New Roman"/>
                <w:sz w:val="24"/>
                <w:szCs w:val="24"/>
              </w:rPr>
            </w:pPr>
          </w:p>
        </w:tc>
      </w:tr>
      <w:tr w:rsidR="000B5FB5" w:rsidRPr="002A6FAC" w14:paraId="73122139" w14:textId="4F4802E2" w:rsidTr="000B5FB5">
        <w:trPr>
          <w:trHeight w:val="235"/>
        </w:trPr>
        <w:tc>
          <w:tcPr>
            <w:tcW w:w="1056" w:type="dxa"/>
          </w:tcPr>
          <w:p w14:paraId="394A50FF" w14:textId="3EB9DD8F" w:rsidR="000B5FB5" w:rsidRPr="002A6FAC" w:rsidRDefault="000B5FB5" w:rsidP="006A76BF">
            <w:pPr>
              <w:numPr>
                <w:ilvl w:val="0"/>
                <w:numId w:val="8"/>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4D0E7561" w14:textId="77EA5999" w:rsidR="000B5FB5" w:rsidRPr="00AA0E3F" w:rsidRDefault="00AA0E3F" w:rsidP="00AA0E3F">
            <w:pPr>
              <w:shd w:val="clear" w:color="auto" w:fill="FFFFFF"/>
              <w:spacing w:after="100" w:afterAutospacing="1" w:line="360" w:lineRule="auto"/>
              <w:jc w:val="both"/>
              <w:outlineLvl w:val="0"/>
              <w:rPr>
                <w:rFonts w:ascii="Verdana" w:hAnsi="Verdana" w:cs="Times New Roman"/>
                <w:sz w:val="24"/>
                <w:szCs w:val="24"/>
              </w:rPr>
            </w:pPr>
            <w:r w:rsidRPr="00AA0E3F">
              <w:rPr>
                <w:rFonts w:ascii="Verdana" w:hAnsi="Verdana" w:cs="Times New Roman"/>
                <w:sz w:val="24"/>
                <w:szCs w:val="24"/>
              </w:rPr>
              <w:t>E</w:t>
            </w:r>
            <w:r w:rsidRPr="00AA0E3F">
              <w:rPr>
                <w:rFonts w:ascii="Verdana" w:hAnsi="Verdana" w:cs="Times New Roman"/>
              </w:rPr>
              <w:t>NVIRONMENTA</w:t>
            </w:r>
            <w:r w:rsidRPr="00AA0E3F">
              <w:rPr>
                <w:rFonts w:ascii="Verdana" w:hAnsi="Verdana" w:cs="Times New Roman"/>
                <w:sz w:val="24"/>
                <w:szCs w:val="24"/>
              </w:rPr>
              <w:t>L SETUP</w:t>
            </w:r>
          </w:p>
        </w:tc>
        <w:tc>
          <w:tcPr>
            <w:tcW w:w="1170" w:type="dxa"/>
          </w:tcPr>
          <w:p w14:paraId="18A378B0" w14:textId="77777777" w:rsidR="000B5FB5" w:rsidRPr="002A6FAC" w:rsidRDefault="000B5FB5" w:rsidP="006A76BF">
            <w:pPr>
              <w:tabs>
                <w:tab w:val="left" w:pos="840"/>
              </w:tabs>
              <w:spacing w:after="0" w:line="240" w:lineRule="auto"/>
              <w:jc w:val="both"/>
              <w:rPr>
                <w:rFonts w:ascii="Verdana" w:hAnsi="Verdana"/>
              </w:rPr>
            </w:pPr>
          </w:p>
        </w:tc>
      </w:tr>
      <w:tr w:rsidR="000B5FB5" w:rsidRPr="002A6FAC" w14:paraId="7865455E" w14:textId="60D9EF8E" w:rsidTr="000B5FB5">
        <w:trPr>
          <w:trHeight w:val="283"/>
        </w:trPr>
        <w:tc>
          <w:tcPr>
            <w:tcW w:w="1056" w:type="dxa"/>
          </w:tcPr>
          <w:p w14:paraId="698041B2" w14:textId="162BFD37" w:rsidR="000B5FB5" w:rsidRPr="002A6FAC" w:rsidRDefault="000B5FB5" w:rsidP="006A76BF">
            <w:pPr>
              <w:numPr>
                <w:ilvl w:val="0"/>
                <w:numId w:val="8"/>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508C93BF" w14:textId="1CAE864E"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Result</w:t>
            </w:r>
            <w:r>
              <w:rPr>
                <w:rFonts w:ascii="Verdana" w:eastAsia="Times New Roman" w:hAnsi="Verdana" w:cs="Times New Roman"/>
                <w:sz w:val="24"/>
                <w:szCs w:val="24"/>
              </w:rPr>
              <w:t>s</w:t>
            </w:r>
            <w:r w:rsidRPr="002A6FAC">
              <w:rPr>
                <w:rFonts w:ascii="Verdana" w:eastAsia="Times New Roman" w:hAnsi="Verdana" w:cs="Times New Roman"/>
                <w:sz w:val="24"/>
                <w:szCs w:val="24"/>
              </w:rPr>
              <w:t xml:space="preserve">  </w:t>
            </w:r>
          </w:p>
          <w:p w14:paraId="767C35E1" w14:textId="6A68C64E"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c>
          <w:tcPr>
            <w:tcW w:w="1170" w:type="dxa"/>
          </w:tcPr>
          <w:p w14:paraId="23C802AA"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r>
      <w:tr w:rsidR="000B5FB5" w:rsidRPr="002A6FAC" w14:paraId="550A15A0" w14:textId="4B1AF2B2" w:rsidTr="000B5FB5">
        <w:trPr>
          <w:trHeight w:val="235"/>
        </w:trPr>
        <w:tc>
          <w:tcPr>
            <w:tcW w:w="1056" w:type="dxa"/>
          </w:tcPr>
          <w:p w14:paraId="2B076067" w14:textId="2135D678" w:rsidR="000B5FB5" w:rsidRPr="002A6FAC" w:rsidRDefault="000B5FB5" w:rsidP="006A76BF">
            <w:pPr>
              <w:numPr>
                <w:ilvl w:val="0"/>
                <w:numId w:val="8"/>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6F3D8A7E" w14:textId="77777777" w:rsidR="000B5FB5" w:rsidRDefault="000B5FB5" w:rsidP="006A44E4">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 xml:space="preserve">Conclusion </w:t>
            </w:r>
          </w:p>
          <w:p w14:paraId="055B78CC" w14:textId="7EC3F113" w:rsidR="00D81EEF" w:rsidRPr="002A6FAC" w:rsidRDefault="00D81EEF" w:rsidP="006A44E4">
            <w:pPr>
              <w:tabs>
                <w:tab w:val="left" w:pos="840"/>
              </w:tabs>
              <w:spacing w:after="0" w:line="240" w:lineRule="auto"/>
              <w:jc w:val="both"/>
              <w:rPr>
                <w:rFonts w:ascii="Verdana" w:eastAsia="Times New Roman" w:hAnsi="Verdana" w:cs="Times New Roman"/>
                <w:sz w:val="24"/>
                <w:szCs w:val="24"/>
              </w:rPr>
            </w:pPr>
          </w:p>
        </w:tc>
        <w:tc>
          <w:tcPr>
            <w:tcW w:w="1170" w:type="dxa"/>
          </w:tcPr>
          <w:p w14:paraId="63DD86AE"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6A44E4" w:rsidRPr="002A6FAC" w14:paraId="755EFF28" w14:textId="77777777" w:rsidTr="000B5FB5">
        <w:trPr>
          <w:trHeight w:val="235"/>
        </w:trPr>
        <w:tc>
          <w:tcPr>
            <w:tcW w:w="1056" w:type="dxa"/>
          </w:tcPr>
          <w:p w14:paraId="39609D3D" w14:textId="77777777" w:rsidR="006A44E4" w:rsidRPr="002A6FAC" w:rsidRDefault="006A44E4" w:rsidP="006A76BF">
            <w:pPr>
              <w:numPr>
                <w:ilvl w:val="0"/>
                <w:numId w:val="8"/>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4AB1016A" w14:textId="77777777" w:rsidR="006A44E4" w:rsidRDefault="006A44E4" w:rsidP="006A44E4">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Future Work</w:t>
            </w:r>
          </w:p>
          <w:p w14:paraId="4A7CED73" w14:textId="4679C99B" w:rsidR="00D81EEF" w:rsidRPr="002A6FAC" w:rsidRDefault="00D81EEF" w:rsidP="006A44E4">
            <w:pPr>
              <w:tabs>
                <w:tab w:val="left" w:pos="840"/>
              </w:tabs>
              <w:spacing w:after="0" w:line="240" w:lineRule="auto"/>
              <w:jc w:val="both"/>
              <w:rPr>
                <w:rFonts w:ascii="Verdana" w:eastAsia="Arial" w:hAnsi="Verdana" w:cs="Times New Roman"/>
                <w:sz w:val="24"/>
              </w:rPr>
            </w:pPr>
          </w:p>
        </w:tc>
        <w:tc>
          <w:tcPr>
            <w:tcW w:w="1170" w:type="dxa"/>
          </w:tcPr>
          <w:p w14:paraId="35AE28C6" w14:textId="77777777" w:rsidR="006A44E4" w:rsidRPr="002A6FAC" w:rsidRDefault="006A44E4" w:rsidP="006A76BF">
            <w:pPr>
              <w:tabs>
                <w:tab w:val="left" w:pos="840"/>
              </w:tabs>
              <w:spacing w:after="0" w:line="240" w:lineRule="auto"/>
              <w:jc w:val="both"/>
              <w:rPr>
                <w:rFonts w:ascii="Verdana" w:eastAsia="Arial" w:hAnsi="Verdana" w:cs="Times New Roman"/>
                <w:sz w:val="24"/>
              </w:rPr>
            </w:pPr>
          </w:p>
        </w:tc>
      </w:tr>
      <w:tr w:rsidR="000B5FB5" w:rsidRPr="002A6FAC" w14:paraId="1F4BD929" w14:textId="4484B041" w:rsidTr="000B5FB5">
        <w:trPr>
          <w:trHeight w:val="199"/>
        </w:trPr>
        <w:tc>
          <w:tcPr>
            <w:tcW w:w="1056" w:type="dxa"/>
          </w:tcPr>
          <w:p w14:paraId="78458D54" w14:textId="7A973C57" w:rsidR="000B5FB5" w:rsidRPr="002A6FAC" w:rsidRDefault="000B5FB5" w:rsidP="006A76BF">
            <w:pPr>
              <w:numPr>
                <w:ilvl w:val="0"/>
                <w:numId w:val="8"/>
              </w:numPr>
              <w:tabs>
                <w:tab w:val="left" w:pos="840"/>
              </w:tabs>
              <w:spacing w:after="0" w:line="240" w:lineRule="auto"/>
              <w:ind w:left="470"/>
              <w:jc w:val="both"/>
              <w:rPr>
                <w:rFonts w:ascii="Verdana" w:eastAsia="Arial" w:hAnsi="Verdana" w:cs="Times New Roman"/>
                <w:sz w:val="24"/>
              </w:rPr>
            </w:pPr>
          </w:p>
        </w:tc>
        <w:tc>
          <w:tcPr>
            <w:tcW w:w="6794" w:type="dxa"/>
          </w:tcPr>
          <w:p w14:paraId="42B21E3A"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References</w:t>
            </w:r>
          </w:p>
          <w:p w14:paraId="60781A56" w14:textId="0D99071A"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316A8ECC"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bl>
    <w:p w14:paraId="4C1ACC2F" w14:textId="77777777" w:rsidR="00A41880" w:rsidRDefault="00A41880" w:rsidP="006A76BF">
      <w:pPr>
        <w:tabs>
          <w:tab w:val="left" w:pos="840"/>
        </w:tabs>
        <w:spacing w:after="0" w:line="360" w:lineRule="auto"/>
        <w:jc w:val="both"/>
        <w:rPr>
          <w:rFonts w:ascii="Verdana" w:eastAsia="Arial" w:hAnsi="Verdana" w:cs="Times New Roman"/>
          <w:b/>
          <w:bCs/>
          <w:sz w:val="28"/>
          <w:szCs w:val="28"/>
        </w:rPr>
      </w:pPr>
    </w:p>
    <w:p w14:paraId="56773465" w14:textId="77777777" w:rsidR="00AF0F58" w:rsidRDefault="00AF0F58" w:rsidP="006A76BF">
      <w:pPr>
        <w:tabs>
          <w:tab w:val="left" w:pos="840"/>
        </w:tabs>
        <w:spacing w:after="0" w:line="360" w:lineRule="auto"/>
        <w:jc w:val="both"/>
        <w:rPr>
          <w:rFonts w:ascii="Verdana" w:eastAsia="Arial" w:hAnsi="Verdana" w:cs="Times New Roman"/>
          <w:b/>
          <w:bCs/>
          <w:sz w:val="28"/>
          <w:szCs w:val="28"/>
        </w:rPr>
      </w:pPr>
    </w:p>
    <w:p w14:paraId="3621F4D7" w14:textId="77777777" w:rsidR="00AF0F58" w:rsidRDefault="00AF0F58" w:rsidP="006A76BF">
      <w:pPr>
        <w:tabs>
          <w:tab w:val="left" w:pos="840"/>
        </w:tabs>
        <w:spacing w:after="0" w:line="360" w:lineRule="auto"/>
        <w:jc w:val="both"/>
        <w:rPr>
          <w:rFonts w:ascii="Verdana" w:eastAsia="Arial" w:hAnsi="Verdana" w:cs="Times New Roman"/>
          <w:b/>
          <w:bCs/>
          <w:sz w:val="28"/>
          <w:szCs w:val="28"/>
        </w:rPr>
      </w:pPr>
    </w:p>
    <w:p w14:paraId="4FBA9DE4" w14:textId="77777777" w:rsidR="00AF0F58" w:rsidRDefault="00AF0F58" w:rsidP="006A76BF">
      <w:pPr>
        <w:tabs>
          <w:tab w:val="left" w:pos="840"/>
        </w:tabs>
        <w:spacing w:after="0" w:line="360" w:lineRule="auto"/>
        <w:jc w:val="both"/>
        <w:rPr>
          <w:rFonts w:ascii="Verdana" w:eastAsia="Arial" w:hAnsi="Verdana" w:cs="Times New Roman"/>
          <w:b/>
          <w:bCs/>
          <w:sz w:val="28"/>
          <w:szCs w:val="28"/>
        </w:rPr>
      </w:pPr>
    </w:p>
    <w:p w14:paraId="01809D11" w14:textId="77777777" w:rsidR="002B4AB8" w:rsidRDefault="002B4AB8" w:rsidP="006A76BF">
      <w:pPr>
        <w:tabs>
          <w:tab w:val="left" w:pos="840"/>
        </w:tabs>
        <w:spacing w:after="0" w:line="360" w:lineRule="auto"/>
        <w:jc w:val="both"/>
        <w:rPr>
          <w:rFonts w:ascii="Verdana" w:eastAsia="Arial" w:hAnsi="Verdana" w:cs="Times New Roman"/>
          <w:b/>
          <w:bCs/>
          <w:sz w:val="28"/>
          <w:szCs w:val="28"/>
        </w:rPr>
      </w:pPr>
    </w:p>
    <w:p w14:paraId="51584140" w14:textId="77777777" w:rsidR="005D09A5" w:rsidRDefault="005D09A5" w:rsidP="006A76BF">
      <w:pPr>
        <w:tabs>
          <w:tab w:val="left" w:pos="840"/>
        </w:tabs>
        <w:spacing w:after="0" w:line="360" w:lineRule="auto"/>
        <w:jc w:val="both"/>
        <w:rPr>
          <w:rFonts w:ascii="Verdana" w:eastAsia="Arial" w:hAnsi="Verdana" w:cs="Times New Roman"/>
          <w:b/>
          <w:bCs/>
          <w:sz w:val="28"/>
          <w:szCs w:val="28"/>
        </w:rPr>
      </w:pPr>
    </w:p>
    <w:p w14:paraId="11C0DE52" w14:textId="77777777" w:rsidR="006A44E4" w:rsidRDefault="006A44E4" w:rsidP="006A76BF">
      <w:pPr>
        <w:tabs>
          <w:tab w:val="left" w:pos="840"/>
        </w:tabs>
        <w:spacing w:after="0" w:line="360" w:lineRule="auto"/>
        <w:jc w:val="both"/>
        <w:rPr>
          <w:rFonts w:ascii="Verdana" w:eastAsia="Arial" w:hAnsi="Verdana" w:cs="Times New Roman"/>
          <w:b/>
          <w:bCs/>
          <w:sz w:val="28"/>
          <w:szCs w:val="28"/>
        </w:rPr>
      </w:pPr>
    </w:p>
    <w:p w14:paraId="1E582186" w14:textId="77777777" w:rsidR="006A44E4" w:rsidRDefault="006A44E4" w:rsidP="006A76BF">
      <w:pPr>
        <w:tabs>
          <w:tab w:val="left" w:pos="840"/>
        </w:tabs>
        <w:spacing w:after="0" w:line="360" w:lineRule="auto"/>
        <w:jc w:val="both"/>
        <w:rPr>
          <w:rFonts w:ascii="Verdana" w:eastAsia="Arial" w:hAnsi="Verdana" w:cs="Times New Roman"/>
          <w:b/>
          <w:bCs/>
          <w:sz w:val="28"/>
          <w:szCs w:val="28"/>
        </w:rPr>
      </w:pPr>
    </w:p>
    <w:p w14:paraId="5A92CF27" w14:textId="77777777" w:rsidR="006A44E4" w:rsidRDefault="006A44E4" w:rsidP="006A76BF">
      <w:pPr>
        <w:tabs>
          <w:tab w:val="left" w:pos="840"/>
        </w:tabs>
        <w:spacing w:after="0" w:line="360" w:lineRule="auto"/>
        <w:jc w:val="both"/>
        <w:rPr>
          <w:rFonts w:ascii="Verdana" w:eastAsia="Arial" w:hAnsi="Verdana" w:cs="Times New Roman"/>
          <w:b/>
          <w:bCs/>
          <w:sz w:val="28"/>
          <w:szCs w:val="28"/>
        </w:rPr>
      </w:pPr>
    </w:p>
    <w:p w14:paraId="0D248DFA" w14:textId="360AE227" w:rsidR="002D650A" w:rsidRDefault="00D651E6" w:rsidP="006A76BF">
      <w:pPr>
        <w:tabs>
          <w:tab w:val="left" w:pos="840"/>
        </w:tabs>
        <w:spacing w:after="0" w:line="360" w:lineRule="auto"/>
        <w:jc w:val="both"/>
        <w:rPr>
          <w:rFonts w:ascii="Verdana" w:eastAsia="Arial" w:hAnsi="Verdana" w:cs="Times New Roman"/>
          <w:b/>
          <w:bCs/>
          <w:sz w:val="28"/>
          <w:szCs w:val="28"/>
        </w:rPr>
      </w:pPr>
      <w:r>
        <w:rPr>
          <w:rFonts w:ascii="Verdana" w:eastAsia="Arial" w:hAnsi="Verdana" w:cs="Times New Roman"/>
          <w:b/>
          <w:bCs/>
          <w:sz w:val="28"/>
          <w:szCs w:val="28"/>
        </w:rPr>
        <w:t>1.</w:t>
      </w:r>
      <w:r w:rsidR="002D650A" w:rsidRPr="002A6FAC">
        <w:rPr>
          <w:rFonts w:ascii="Verdana" w:eastAsia="Arial" w:hAnsi="Verdana" w:cs="Times New Roman"/>
          <w:b/>
          <w:bCs/>
          <w:sz w:val="28"/>
          <w:szCs w:val="28"/>
        </w:rPr>
        <w:t>ABSTRACT</w:t>
      </w:r>
    </w:p>
    <w:p w14:paraId="2E69AAB9" w14:textId="77777777" w:rsidR="00415DB4" w:rsidRPr="002A6FAC" w:rsidRDefault="00415DB4" w:rsidP="006A76BF">
      <w:pPr>
        <w:tabs>
          <w:tab w:val="left" w:pos="840"/>
        </w:tabs>
        <w:spacing w:after="0" w:line="360" w:lineRule="auto"/>
        <w:jc w:val="both"/>
        <w:rPr>
          <w:rFonts w:ascii="Verdana" w:eastAsia="Arial" w:hAnsi="Verdana" w:cs="Times New Roman"/>
          <w:b/>
          <w:bCs/>
          <w:sz w:val="28"/>
          <w:szCs w:val="28"/>
        </w:rPr>
      </w:pPr>
    </w:p>
    <w:p w14:paraId="0A620253" w14:textId="317E3D49" w:rsidR="00DF10D0" w:rsidRDefault="00415DB4" w:rsidP="00285856">
      <w:pPr>
        <w:spacing w:line="360" w:lineRule="auto"/>
        <w:jc w:val="both"/>
        <w:rPr>
          <w:rFonts w:ascii="Verdana" w:eastAsia="Arial" w:hAnsi="Verdana" w:cs="Times New Roman"/>
          <w:i/>
          <w:iCs/>
          <w:sz w:val="24"/>
          <w:szCs w:val="24"/>
        </w:rPr>
      </w:pPr>
      <w:r w:rsidRPr="00415DB4">
        <w:rPr>
          <w:rFonts w:ascii="Verdana" w:eastAsia="Arial" w:hAnsi="Verdana" w:cs="Times New Roman"/>
          <w:i/>
          <w:iCs/>
          <w:sz w:val="24"/>
          <w:szCs w:val="24"/>
        </w:rPr>
        <w:t xml:space="preserve">Medico is an intelligent medical report decoder designed to streamline and enhance the process of interpreting medical documents. Leveraging advanced natural language processing (NLP) and machine learning techniques, Medico automatically </w:t>
      </w:r>
      <w:r w:rsidR="00DF10D0" w:rsidRPr="00415DB4">
        <w:rPr>
          <w:rFonts w:ascii="Verdana" w:eastAsia="Arial" w:hAnsi="Verdana" w:cs="Times New Roman"/>
          <w:i/>
          <w:iCs/>
          <w:sz w:val="24"/>
          <w:szCs w:val="24"/>
        </w:rPr>
        <w:t>analyses</w:t>
      </w:r>
      <w:r w:rsidRPr="00415DB4">
        <w:rPr>
          <w:rFonts w:ascii="Verdana" w:eastAsia="Arial" w:hAnsi="Verdana" w:cs="Times New Roman"/>
          <w:i/>
          <w:iCs/>
          <w:sz w:val="24"/>
          <w:szCs w:val="24"/>
        </w:rPr>
        <w:t xml:space="preserve"> and decodes medical reports, providing a comprehensive and easily understandable summary. By extracting critical medical data such as diagnoses, treatment recommendations, and test results, the system simplifies complex medical language for both healthcare professionals and patients. This tool aims to improve medical decision-making, facilitate patient comprehension, and promote more efficient communication between patients and healthcare providers. The platform is particularly beneficial in emergency settings, disaster zones, and other critical environments where quick and accurate interpretation of medical reports is essential.</w:t>
      </w:r>
    </w:p>
    <w:p w14:paraId="2806E363" w14:textId="3940EA1C" w:rsidR="006A76BF" w:rsidRPr="00DF10D0" w:rsidRDefault="00AD6B84" w:rsidP="00285856">
      <w:pPr>
        <w:spacing w:line="360" w:lineRule="auto"/>
        <w:jc w:val="both"/>
        <w:rPr>
          <w:rFonts w:ascii="Verdana" w:eastAsia="Arial" w:hAnsi="Verdana" w:cs="Times New Roman"/>
          <w:b/>
          <w:bCs/>
          <w:i/>
          <w:iCs/>
          <w:sz w:val="24"/>
          <w:szCs w:val="24"/>
        </w:rPr>
      </w:pPr>
      <w:r w:rsidRPr="00DF10D0">
        <w:rPr>
          <w:rFonts w:ascii="Verdana" w:eastAsia="Arial" w:hAnsi="Verdana" w:cs="Times New Roman"/>
          <w:b/>
          <w:bCs/>
          <w:i/>
          <w:iCs/>
          <w:sz w:val="24"/>
          <w:szCs w:val="24"/>
        </w:rPr>
        <w:t>KEYWORDS:  CCTV, Surveillance, Machine Le</w:t>
      </w:r>
      <w:r w:rsidR="00285856" w:rsidRPr="00DF10D0">
        <w:rPr>
          <w:rFonts w:ascii="Verdana" w:eastAsia="Arial" w:hAnsi="Verdana" w:cs="Times New Roman"/>
          <w:b/>
          <w:bCs/>
          <w:i/>
          <w:iCs/>
          <w:sz w:val="24"/>
          <w:szCs w:val="24"/>
        </w:rPr>
        <w:t>arning, Artificial Intelligence</w:t>
      </w:r>
    </w:p>
    <w:p w14:paraId="7AD96694" w14:textId="77777777" w:rsidR="00415DB4" w:rsidRPr="00DF10D0" w:rsidRDefault="00415DB4" w:rsidP="00285856">
      <w:pPr>
        <w:spacing w:line="360" w:lineRule="auto"/>
        <w:jc w:val="both"/>
        <w:rPr>
          <w:rFonts w:ascii="Verdana" w:eastAsia="Arial" w:hAnsi="Verdana" w:cs="Times New Roman"/>
          <w:b/>
          <w:bCs/>
          <w:i/>
          <w:iCs/>
          <w:sz w:val="24"/>
          <w:szCs w:val="24"/>
        </w:rPr>
      </w:pPr>
    </w:p>
    <w:p w14:paraId="407DD5A2" w14:textId="77777777" w:rsidR="00415DB4" w:rsidRDefault="00415DB4" w:rsidP="00285856">
      <w:pPr>
        <w:spacing w:line="360" w:lineRule="auto"/>
        <w:jc w:val="both"/>
        <w:rPr>
          <w:rFonts w:ascii="Verdana" w:eastAsia="Arial" w:hAnsi="Verdana" w:cs="Times New Roman"/>
          <w:b/>
          <w:bCs/>
          <w:i/>
          <w:iCs/>
          <w:sz w:val="24"/>
          <w:szCs w:val="24"/>
        </w:rPr>
      </w:pPr>
    </w:p>
    <w:p w14:paraId="6BDEFE0D" w14:textId="77777777" w:rsidR="00415DB4" w:rsidRDefault="00415DB4" w:rsidP="00285856">
      <w:pPr>
        <w:spacing w:line="360" w:lineRule="auto"/>
        <w:jc w:val="both"/>
        <w:rPr>
          <w:rFonts w:ascii="Verdana" w:eastAsia="Arial" w:hAnsi="Verdana" w:cs="Times New Roman"/>
          <w:b/>
          <w:bCs/>
          <w:i/>
          <w:iCs/>
          <w:sz w:val="24"/>
          <w:szCs w:val="24"/>
        </w:rPr>
      </w:pPr>
    </w:p>
    <w:p w14:paraId="799396F8" w14:textId="77777777" w:rsidR="00415DB4" w:rsidRDefault="00415DB4" w:rsidP="00285856">
      <w:pPr>
        <w:spacing w:line="360" w:lineRule="auto"/>
        <w:jc w:val="both"/>
        <w:rPr>
          <w:rFonts w:ascii="Verdana" w:eastAsia="Arial" w:hAnsi="Verdana" w:cs="Times New Roman"/>
          <w:b/>
          <w:bCs/>
          <w:i/>
          <w:iCs/>
          <w:sz w:val="24"/>
          <w:szCs w:val="24"/>
        </w:rPr>
      </w:pPr>
    </w:p>
    <w:p w14:paraId="3F5249A4" w14:textId="77777777" w:rsidR="00415DB4" w:rsidRDefault="00415DB4" w:rsidP="00285856">
      <w:pPr>
        <w:spacing w:line="360" w:lineRule="auto"/>
        <w:jc w:val="both"/>
        <w:rPr>
          <w:rFonts w:ascii="Verdana" w:eastAsia="Arial" w:hAnsi="Verdana" w:cs="Times New Roman"/>
          <w:b/>
          <w:bCs/>
          <w:i/>
          <w:iCs/>
          <w:sz w:val="24"/>
          <w:szCs w:val="24"/>
        </w:rPr>
      </w:pPr>
    </w:p>
    <w:p w14:paraId="736F6F88" w14:textId="77777777" w:rsidR="00415DB4" w:rsidRDefault="00415DB4" w:rsidP="00285856">
      <w:pPr>
        <w:spacing w:line="360" w:lineRule="auto"/>
        <w:jc w:val="both"/>
        <w:rPr>
          <w:rFonts w:ascii="Verdana" w:eastAsia="Arial" w:hAnsi="Verdana" w:cs="Times New Roman"/>
          <w:b/>
          <w:bCs/>
          <w:i/>
          <w:iCs/>
          <w:sz w:val="24"/>
          <w:szCs w:val="24"/>
        </w:rPr>
      </w:pPr>
    </w:p>
    <w:p w14:paraId="23CAEE75" w14:textId="77777777" w:rsidR="00415DB4" w:rsidRDefault="00415DB4" w:rsidP="00285856">
      <w:pPr>
        <w:spacing w:line="360" w:lineRule="auto"/>
        <w:jc w:val="both"/>
        <w:rPr>
          <w:rFonts w:ascii="Verdana" w:eastAsia="Arial" w:hAnsi="Verdana" w:cs="Times New Roman"/>
          <w:b/>
          <w:bCs/>
          <w:i/>
          <w:iCs/>
          <w:sz w:val="24"/>
          <w:szCs w:val="24"/>
        </w:rPr>
      </w:pPr>
    </w:p>
    <w:p w14:paraId="727BBF03" w14:textId="77777777" w:rsidR="00415DB4" w:rsidRPr="00285856" w:rsidRDefault="00415DB4" w:rsidP="00285856">
      <w:pPr>
        <w:spacing w:line="360" w:lineRule="auto"/>
        <w:jc w:val="both"/>
        <w:rPr>
          <w:rFonts w:ascii="Verdana" w:hAnsi="Verdana" w:cs="Times New Roman"/>
          <w:spacing w:val="3"/>
          <w:sz w:val="24"/>
          <w:szCs w:val="24"/>
          <w:shd w:val="clear" w:color="auto" w:fill="FFFFFF"/>
        </w:rPr>
      </w:pPr>
    </w:p>
    <w:p w14:paraId="10F40B94" w14:textId="0CE6CED8" w:rsidR="007F6AB8" w:rsidRPr="00DF10D0" w:rsidRDefault="00DF10D0" w:rsidP="00DF10D0">
      <w:pPr>
        <w:tabs>
          <w:tab w:val="left" w:pos="840"/>
        </w:tabs>
        <w:spacing w:after="0" w:line="360" w:lineRule="auto"/>
        <w:rPr>
          <w:rFonts w:ascii="Verdana" w:eastAsia="Arial" w:hAnsi="Verdana" w:cs="Times New Roman"/>
          <w:b/>
          <w:bCs/>
          <w:sz w:val="32"/>
          <w:szCs w:val="32"/>
        </w:rPr>
      </w:pPr>
      <w:r>
        <w:rPr>
          <w:rFonts w:ascii="Verdana" w:eastAsia="Arial" w:hAnsi="Verdana" w:cs="Times New Roman"/>
          <w:b/>
          <w:bCs/>
          <w:sz w:val="32"/>
          <w:szCs w:val="32"/>
        </w:rPr>
        <w:t xml:space="preserve">                                     </w:t>
      </w:r>
      <w:r w:rsidR="007F6AB8" w:rsidRPr="00DF10D0">
        <w:rPr>
          <w:rFonts w:ascii="Verdana" w:eastAsia="Arial" w:hAnsi="Verdana" w:cs="Times New Roman"/>
          <w:b/>
          <w:bCs/>
          <w:sz w:val="32"/>
          <w:szCs w:val="32"/>
        </w:rPr>
        <w:t>Chapter 1</w:t>
      </w:r>
    </w:p>
    <w:p w14:paraId="2803CC08" w14:textId="040A64B1" w:rsidR="007F6AB8" w:rsidRPr="00D651E6" w:rsidRDefault="00D651E6" w:rsidP="00D651E6">
      <w:pPr>
        <w:tabs>
          <w:tab w:val="left" w:pos="840"/>
        </w:tabs>
        <w:spacing w:after="0" w:line="360" w:lineRule="auto"/>
        <w:rPr>
          <w:rFonts w:ascii="Verdana" w:eastAsia="Arial" w:hAnsi="Verdana" w:cs="Times New Roman"/>
          <w:b/>
          <w:bCs/>
          <w:sz w:val="32"/>
          <w:szCs w:val="32"/>
        </w:rPr>
      </w:pPr>
      <w:r>
        <w:rPr>
          <w:rFonts w:ascii="Verdana" w:eastAsia="Arial" w:hAnsi="Verdana" w:cs="Times New Roman"/>
          <w:b/>
          <w:bCs/>
          <w:sz w:val="32"/>
          <w:szCs w:val="32"/>
        </w:rPr>
        <w:t>2.</w:t>
      </w:r>
      <w:r w:rsidR="007F6AB8" w:rsidRPr="00D651E6">
        <w:rPr>
          <w:rFonts w:ascii="Verdana" w:eastAsia="Arial" w:hAnsi="Verdana" w:cs="Times New Roman"/>
          <w:b/>
          <w:bCs/>
          <w:sz w:val="32"/>
          <w:szCs w:val="32"/>
        </w:rPr>
        <w:t>Introduction</w:t>
      </w:r>
    </w:p>
    <w:p w14:paraId="3E5A251D" w14:textId="77777777" w:rsidR="007F6AB8" w:rsidRDefault="007F6AB8" w:rsidP="006A76BF">
      <w:pPr>
        <w:pStyle w:val="ListParagraph"/>
        <w:tabs>
          <w:tab w:val="left" w:pos="840"/>
        </w:tabs>
        <w:spacing w:after="0" w:line="360" w:lineRule="auto"/>
        <w:jc w:val="center"/>
        <w:rPr>
          <w:rFonts w:ascii="Verdana" w:eastAsia="Arial" w:hAnsi="Verdana" w:cs="Times New Roman"/>
          <w:b/>
          <w:bCs/>
          <w:sz w:val="28"/>
          <w:szCs w:val="28"/>
        </w:rPr>
      </w:pPr>
    </w:p>
    <w:p w14:paraId="30400739" w14:textId="41C9AEFD" w:rsidR="00710AB1" w:rsidRPr="00D651E6" w:rsidRDefault="007F6AB8" w:rsidP="00D651E6">
      <w:pPr>
        <w:tabs>
          <w:tab w:val="left" w:pos="840"/>
        </w:tabs>
        <w:spacing w:after="0" w:line="360" w:lineRule="auto"/>
        <w:jc w:val="both"/>
        <w:rPr>
          <w:rFonts w:ascii="Verdana" w:eastAsia="Arial" w:hAnsi="Verdana" w:cs="Times New Roman"/>
          <w:b/>
          <w:bCs/>
          <w:sz w:val="28"/>
          <w:szCs w:val="28"/>
        </w:rPr>
      </w:pPr>
      <w:r w:rsidRPr="00D651E6">
        <w:rPr>
          <w:rFonts w:ascii="Verdana" w:eastAsia="Arial" w:hAnsi="Verdana" w:cs="Times New Roman"/>
          <w:b/>
          <w:bCs/>
          <w:sz w:val="28"/>
          <w:szCs w:val="28"/>
        </w:rPr>
        <w:t>Background of the project</w:t>
      </w:r>
    </w:p>
    <w:p w14:paraId="6FEDF7D4" w14:textId="174966E5" w:rsidR="00812EEF" w:rsidRPr="002A6FAC" w:rsidRDefault="00812EEF" w:rsidP="006A76BF">
      <w:pPr>
        <w:tabs>
          <w:tab w:val="left" w:pos="840"/>
        </w:tabs>
        <w:spacing w:after="0" w:line="360" w:lineRule="auto"/>
        <w:jc w:val="both"/>
        <w:rPr>
          <w:rFonts w:ascii="Verdana" w:eastAsia="Arial" w:hAnsi="Verdana" w:cs="Times New Roman"/>
          <w:sz w:val="24"/>
          <w:szCs w:val="24"/>
        </w:rPr>
      </w:pPr>
    </w:p>
    <w:p w14:paraId="70CC35D4" w14:textId="77777777" w:rsidR="00DF10D0" w:rsidRPr="00DF10D0" w:rsidRDefault="00DF10D0" w:rsidP="00DF10D0">
      <w:p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The Medico project emerged from recognizing a critical gap in healthcare communication: the persistent difficulty patients face in understanding complex medical reports. In today's healthcare ecosystem, diagnostic reports, lab results, and treatment plans are filled with specialized terminology that creates barriers to patient comprehension. This problem is particularly acute for:</w:t>
      </w:r>
    </w:p>
    <w:p w14:paraId="653A0159" w14:textId="77777777" w:rsidR="00DF10D0" w:rsidRPr="00DF10D0" w:rsidRDefault="00DF10D0" w:rsidP="00DF10D0">
      <w:pPr>
        <w:numPr>
          <w:ilvl w:val="0"/>
          <w:numId w:val="51"/>
        </w:num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Non-medical individuals who struggle to interpret their health status</w:t>
      </w:r>
    </w:p>
    <w:p w14:paraId="7D52A37F" w14:textId="77777777" w:rsidR="00DF10D0" w:rsidRPr="00DF10D0" w:rsidRDefault="00DF10D0" w:rsidP="00DF10D0">
      <w:pPr>
        <w:numPr>
          <w:ilvl w:val="0"/>
          <w:numId w:val="51"/>
        </w:num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Caregivers managing elderly or chronically ill patients</w:t>
      </w:r>
    </w:p>
    <w:p w14:paraId="66573C1D" w14:textId="77777777" w:rsidR="00DF10D0" w:rsidRPr="00DF10D0" w:rsidRDefault="00DF10D0" w:rsidP="00DF10D0">
      <w:pPr>
        <w:numPr>
          <w:ilvl w:val="0"/>
          <w:numId w:val="51"/>
        </w:num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Rural populations with limited access to medical professionals</w:t>
      </w:r>
    </w:p>
    <w:p w14:paraId="3BAA23D7" w14:textId="77777777" w:rsidR="00DF10D0" w:rsidRPr="00DF10D0" w:rsidRDefault="00DF10D0" w:rsidP="00DF10D0">
      <w:pPr>
        <w:numPr>
          <w:ilvl w:val="0"/>
          <w:numId w:val="51"/>
        </w:num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Busy healthcare providers who spend excessive time explaining reports</w:t>
      </w:r>
    </w:p>
    <w:p w14:paraId="092DB9E3" w14:textId="77777777" w:rsidR="00DF10D0" w:rsidRPr="00DF10D0" w:rsidRDefault="00DF10D0" w:rsidP="00DF10D0">
      <w:p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Current solutions like health portals (e.g., WebMD) and doctor booking platforms (e.g., Practo) fail to bridge this gap, as they either provide raw reports without interpretation or offer generic symptom checks unrelated to specific diagnostic data. Meanwhile, studies show that nearly 60% of patients misunderstand their medical reports, leading to treatment delays, medication errors, and unnecessary anxiety.</w:t>
      </w:r>
    </w:p>
    <w:p w14:paraId="3A40F795" w14:textId="77777777" w:rsidR="00DF10D0" w:rsidRPr="00DF10D0" w:rsidRDefault="00DF10D0" w:rsidP="00DF10D0">
      <w:p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 xml:space="preserve">This project was conceived by a team of computer science students mentored by healthcare professionals to develop an AI-mediated solution. By combining </w:t>
      </w:r>
      <w:r w:rsidRPr="00DF10D0">
        <w:rPr>
          <w:rFonts w:ascii="Verdana" w:hAnsi="Verdana" w:cs="Times New Roman"/>
          <w:sz w:val="24"/>
          <w:szCs w:val="24"/>
          <w:shd w:val="clear" w:color="auto" w:fill="FFFFFF"/>
        </w:rPr>
        <w:lastRenderedPageBreak/>
        <w:t>clinical expertise with natural language processing and machine learning, Medico addresses these challenges through:</w:t>
      </w:r>
    </w:p>
    <w:p w14:paraId="6966D8DB" w14:textId="77777777" w:rsidR="00DF10D0" w:rsidRPr="00DF10D0" w:rsidRDefault="00DF10D0" w:rsidP="00DF10D0">
      <w:pPr>
        <w:numPr>
          <w:ilvl w:val="0"/>
          <w:numId w:val="52"/>
        </w:numPr>
        <w:spacing w:line="360" w:lineRule="auto"/>
        <w:jc w:val="both"/>
        <w:rPr>
          <w:rFonts w:ascii="Verdana" w:hAnsi="Verdana" w:cs="Times New Roman"/>
          <w:sz w:val="24"/>
          <w:szCs w:val="24"/>
          <w:shd w:val="clear" w:color="auto" w:fill="FFFFFF"/>
        </w:rPr>
      </w:pPr>
      <w:r w:rsidRPr="00DF10D0">
        <w:rPr>
          <w:rFonts w:ascii="Verdana" w:hAnsi="Verdana" w:cs="Times New Roman"/>
          <w:b/>
          <w:bCs/>
          <w:sz w:val="24"/>
          <w:szCs w:val="24"/>
          <w:shd w:val="clear" w:color="auto" w:fill="FFFFFF"/>
        </w:rPr>
        <w:t>Automated Medical Jargon Translation</w:t>
      </w:r>
      <w:r w:rsidRPr="00DF10D0">
        <w:rPr>
          <w:rFonts w:ascii="Verdana" w:hAnsi="Verdana" w:cs="Times New Roman"/>
          <w:sz w:val="24"/>
          <w:szCs w:val="24"/>
          <w:shd w:val="clear" w:color="auto" w:fill="FFFFFF"/>
        </w:rPr>
        <w:t> - Converting complex terminology into patient-friendly language</w:t>
      </w:r>
    </w:p>
    <w:p w14:paraId="299A3F93" w14:textId="77777777" w:rsidR="00DF10D0" w:rsidRPr="00DF10D0" w:rsidRDefault="00DF10D0" w:rsidP="00DF10D0">
      <w:pPr>
        <w:numPr>
          <w:ilvl w:val="0"/>
          <w:numId w:val="52"/>
        </w:numPr>
        <w:spacing w:line="360" w:lineRule="auto"/>
        <w:jc w:val="both"/>
        <w:rPr>
          <w:rFonts w:ascii="Verdana" w:hAnsi="Verdana" w:cs="Times New Roman"/>
          <w:sz w:val="24"/>
          <w:szCs w:val="24"/>
          <w:shd w:val="clear" w:color="auto" w:fill="FFFFFF"/>
        </w:rPr>
      </w:pPr>
      <w:r w:rsidRPr="00DF10D0">
        <w:rPr>
          <w:rFonts w:ascii="Verdana" w:hAnsi="Verdana" w:cs="Times New Roman"/>
          <w:b/>
          <w:bCs/>
          <w:sz w:val="24"/>
          <w:szCs w:val="24"/>
          <w:shd w:val="clear" w:color="auto" w:fill="FFFFFF"/>
        </w:rPr>
        <w:t>Intelligent Treatment Guidance</w:t>
      </w:r>
      <w:r w:rsidRPr="00DF10D0">
        <w:rPr>
          <w:rFonts w:ascii="Verdana" w:hAnsi="Verdana" w:cs="Times New Roman"/>
          <w:sz w:val="24"/>
          <w:szCs w:val="24"/>
          <w:shd w:val="clear" w:color="auto" w:fill="FFFFFF"/>
        </w:rPr>
        <w:t> - Suggesting evidence-based next steps based on report findings</w:t>
      </w:r>
    </w:p>
    <w:p w14:paraId="1D85A11A" w14:textId="77777777" w:rsidR="00DF10D0" w:rsidRPr="00DF10D0" w:rsidRDefault="00DF10D0" w:rsidP="00DF10D0">
      <w:pPr>
        <w:numPr>
          <w:ilvl w:val="0"/>
          <w:numId w:val="52"/>
        </w:numPr>
        <w:spacing w:line="360" w:lineRule="auto"/>
        <w:jc w:val="both"/>
        <w:rPr>
          <w:rFonts w:ascii="Verdana" w:hAnsi="Verdana" w:cs="Times New Roman"/>
          <w:sz w:val="24"/>
          <w:szCs w:val="24"/>
          <w:shd w:val="clear" w:color="auto" w:fill="FFFFFF"/>
        </w:rPr>
      </w:pPr>
      <w:r w:rsidRPr="00DF10D0">
        <w:rPr>
          <w:rFonts w:ascii="Verdana" w:hAnsi="Verdana" w:cs="Times New Roman"/>
          <w:b/>
          <w:bCs/>
          <w:sz w:val="24"/>
          <w:szCs w:val="24"/>
          <w:shd w:val="clear" w:color="auto" w:fill="FFFFFF"/>
        </w:rPr>
        <w:t>Seamless Care Coordination</w:t>
      </w:r>
      <w:r w:rsidRPr="00DF10D0">
        <w:rPr>
          <w:rFonts w:ascii="Verdana" w:hAnsi="Verdana" w:cs="Times New Roman"/>
          <w:sz w:val="24"/>
          <w:szCs w:val="24"/>
          <w:shd w:val="clear" w:color="auto" w:fill="FFFFFF"/>
        </w:rPr>
        <w:t> - Directly connecting patients with appropriate specialists</w:t>
      </w:r>
    </w:p>
    <w:p w14:paraId="2A822CDA" w14:textId="6BCD69E4" w:rsidR="00DF10D0" w:rsidRPr="00DF10D0" w:rsidRDefault="00DF10D0" w:rsidP="00DF10D0">
      <w:pPr>
        <w:spacing w:line="360" w:lineRule="auto"/>
        <w:jc w:val="both"/>
        <w:rPr>
          <w:rFonts w:ascii="Verdana" w:hAnsi="Verdana" w:cs="Times New Roman"/>
          <w:sz w:val="24"/>
          <w:szCs w:val="24"/>
          <w:shd w:val="clear" w:color="auto" w:fill="FFFFFF"/>
        </w:rPr>
      </w:pPr>
      <w:r>
        <w:rPr>
          <w:rFonts w:ascii="Verdana" w:hAnsi="Verdana" w:cs="Times New Roman"/>
          <w:sz w:val="24"/>
          <w:szCs w:val="24"/>
          <w:shd w:val="clear" w:color="auto" w:fill="FFFFFF"/>
        </w:rPr>
        <w:t xml:space="preserve"> </w:t>
      </w:r>
      <w:r w:rsidRPr="00DF10D0">
        <w:rPr>
          <w:rFonts w:ascii="Verdana" w:hAnsi="Verdana" w:cs="Times New Roman"/>
          <w:sz w:val="24"/>
          <w:szCs w:val="24"/>
          <w:shd w:val="clear" w:color="auto" w:fill="FFFFFF"/>
        </w:rPr>
        <w:t>The technical foundation integrates:</w:t>
      </w:r>
    </w:p>
    <w:p w14:paraId="5EFF68D5" w14:textId="77777777" w:rsidR="00DF10D0" w:rsidRPr="00DF10D0" w:rsidRDefault="00DF10D0" w:rsidP="00DF10D0">
      <w:pPr>
        <w:numPr>
          <w:ilvl w:val="0"/>
          <w:numId w:val="53"/>
        </w:numPr>
        <w:spacing w:line="360" w:lineRule="auto"/>
        <w:jc w:val="both"/>
        <w:rPr>
          <w:rFonts w:ascii="Verdana" w:hAnsi="Verdana" w:cs="Times New Roman"/>
          <w:sz w:val="24"/>
          <w:szCs w:val="24"/>
          <w:shd w:val="clear" w:color="auto" w:fill="FFFFFF"/>
        </w:rPr>
      </w:pPr>
      <w:r w:rsidRPr="00DF10D0">
        <w:rPr>
          <w:rFonts w:ascii="Verdana" w:hAnsi="Verdana" w:cs="Times New Roman"/>
          <w:b/>
          <w:bCs/>
          <w:sz w:val="24"/>
          <w:szCs w:val="24"/>
          <w:shd w:val="clear" w:color="auto" w:fill="FFFFFF"/>
        </w:rPr>
        <w:t>React.js</w:t>
      </w:r>
      <w:r w:rsidRPr="00DF10D0">
        <w:rPr>
          <w:rFonts w:ascii="Verdana" w:hAnsi="Verdana" w:cs="Times New Roman"/>
          <w:sz w:val="24"/>
          <w:szCs w:val="24"/>
          <w:shd w:val="clear" w:color="auto" w:fill="FFFFFF"/>
        </w:rPr>
        <w:t> for an accessible patient interface</w:t>
      </w:r>
    </w:p>
    <w:p w14:paraId="076591B8" w14:textId="77777777" w:rsidR="00DF10D0" w:rsidRPr="00DF10D0" w:rsidRDefault="00DF10D0" w:rsidP="00DF10D0">
      <w:pPr>
        <w:numPr>
          <w:ilvl w:val="0"/>
          <w:numId w:val="53"/>
        </w:numPr>
        <w:spacing w:line="360" w:lineRule="auto"/>
        <w:jc w:val="both"/>
        <w:rPr>
          <w:rFonts w:ascii="Verdana" w:hAnsi="Verdana" w:cs="Times New Roman"/>
          <w:sz w:val="24"/>
          <w:szCs w:val="24"/>
          <w:shd w:val="clear" w:color="auto" w:fill="FFFFFF"/>
        </w:rPr>
      </w:pPr>
      <w:r w:rsidRPr="00DF10D0">
        <w:rPr>
          <w:rFonts w:ascii="Verdana" w:hAnsi="Verdana" w:cs="Times New Roman"/>
          <w:b/>
          <w:bCs/>
          <w:sz w:val="24"/>
          <w:szCs w:val="24"/>
          <w:shd w:val="clear" w:color="auto" w:fill="FFFFFF"/>
        </w:rPr>
        <w:t>Node.js/Express</w:t>
      </w:r>
      <w:r w:rsidRPr="00DF10D0">
        <w:rPr>
          <w:rFonts w:ascii="Verdana" w:hAnsi="Verdana" w:cs="Times New Roman"/>
          <w:sz w:val="24"/>
          <w:szCs w:val="24"/>
          <w:shd w:val="clear" w:color="auto" w:fill="FFFFFF"/>
        </w:rPr>
        <w:t> for clinical-grade report processing</w:t>
      </w:r>
    </w:p>
    <w:p w14:paraId="5E93E741" w14:textId="77777777" w:rsidR="00DF10D0" w:rsidRPr="00DF10D0" w:rsidRDefault="00DF10D0" w:rsidP="00DF10D0">
      <w:pPr>
        <w:numPr>
          <w:ilvl w:val="0"/>
          <w:numId w:val="53"/>
        </w:numPr>
        <w:spacing w:line="360" w:lineRule="auto"/>
        <w:jc w:val="both"/>
        <w:rPr>
          <w:rFonts w:ascii="Verdana" w:hAnsi="Verdana" w:cs="Times New Roman"/>
          <w:sz w:val="24"/>
          <w:szCs w:val="24"/>
          <w:shd w:val="clear" w:color="auto" w:fill="FFFFFF"/>
        </w:rPr>
      </w:pPr>
      <w:r w:rsidRPr="00DF10D0">
        <w:rPr>
          <w:rFonts w:ascii="Verdana" w:hAnsi="Verdana" w:cs="Times New Roman"/>
          <w:b/>
          <w:bCs/>
          <w:sz w:val="24"/>
          <w:szCs w:val="24"/>
          <w:shd w:val="clear" w:color="auto" w:fill="FFFFFF"/>
        </w:rPr>
        <w:t>MongoDB</w:t>
      </w:r>
      <w:r w:rsidRPr="00DF10D0">
        <w:rPr>
          <w:rFonts w:ascii="Verdana" w:hAnsi="Verdana" w:cs="Times New Roman"/>
          <w:sz w:val="24"/>
          <w:szCs w:val="24"/>
          <w:shd w:val="clear" w:color="auto" w:fill="FFFFFF"/>
        </w:rPr>
        <w:t> for secure health data management</w:t>
      </w:r>
    </w:p>
    <w:p w14:paraId="6B1B9748" w14:textId="77777777" w:rsidR="00DF10D0" w:rsidRPr="00DF10D0" w:rsidRDefault="00DF10D0" w:rsidP="00DF10D0">
      <w:pPr>
        <w:numPr>
          <w:ilvl w:val="0"/>
          <w:numId w:val="53"/>
        </w:numPr>
        <w:spacing w:line="360" w:lineRule="auto"/>
        <w:jc w:val="both"/>
        <w:rPr>
          <w:rFonts w:ascii="Verdana" w:hAnsi="Verdana" w:cs="Times New Roman"/>
          <w:sz w:val="24"/>
          <w:szCs w:val="24"/>
          <w:shd w:val="clear" w:color="auto" w:fill="FFFFFF"/>
        </w:rPr>
      </w:pPr>
      <w:r w:rsidRPr="00DF10D0">
        <w:rPr>
          <w:rFonts w:ascii="Verdana" w:hAnsi="Verdana" w:cs="Times New Roman"/>
          <w:b/>
          <w:bCs/>
          <w:sz w:val="24"/>
          <w:szCs w:val="24"/>
          <w:shd w:val="clear" w:color="auto" w:fill="FFFFFF"/>
        </w:rPr>
        <w:t>NLP models</w:t>
      </w:r>
      <w:r w:rsidRPr="00DF10D0">
        <w:rPr>
          <w:rFonts w:ascii="Verdana" w:hAnsi="Verdana" w:cs="Times New Roman"/>
          <w:sz w:val="24"/>
          <w:szCs w:val="24"/>
          <w:shd w:val="clear" w:color="auto" w:fill="FFFFFF"/>
        </w:rPr>
        <w:t> fine-tuned on medical ontologies</w:t>
      </w:r>
    </w:p>
    <w:p w14:paraId="1C8789DD" w14:textId="67D678E1" w:rsidR="00DF10D0" w:rsidRDefault="00DF10D0" w:rsidP="00DF10D0">
      <w:p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Originally developed as a first Year academic project, Medico has evolved into a functional prototype with demonstrated potential to improve health literacy, reduce clinical workload, and enhance healthcare accessibility - particularly for underserved communities. The project aligns with global digital health initiatives while addressing a fundamental need in patient-provider communication</w:t>
      </w:r>
      <w:r>
        <w:rPr>
          <w:rFonts w:ascii="Verdana" w:hAnsi="Verdana" w:cs="Times New Roman"/>
          <w:sz w:val="24"/>
          <w:szCs w:val="24"/>
          <w:shd w:val="clear" w:color="auto" w:fill="FFFFFF"/>
        </w:rPr>
        <w:t>.</w:t>
      </w:r>
    </w:p>
    <w:p w14:paraId="505E0193" w14:textId="77777777" w:rsidR="00DF10D0" w:rsidRDefault="00DF10D0" w:rsidP="00DF10D0">
      <w:pPr>
        <w:spacing w:line="360" w:lineRule="auto"/>
        <w:jc w:val="both"/>
        <w:rPr>
          <w:rFonts w:ascii="Verdana" w:hAnsi="Verdana" w:cs="Times New Roman"/>
          <w:sz w:val="24"/>
          <w:szCs w:val="24"/>
          <w:shd w:val="clear" w:color="auto" w:fill="FFFFFF"/>
        </w:rPr>
      </w:pPr>
    </w:p>
    <w:p w14:paraId="1CB70F39" w14:textId="77777777" w:rsidR="00DF10D0" w:rsidRPr="00DF10D0" w:rsidRDefault="00DF10D0" w:rsidP="00DF10D0">
      <w:pPr>
        <w:spacing w:line="360" w:lineRule="auto"/>
        <w:jc w:val="both"/>
        <w:rPr>
          <w:rFonts w:ascii="Verdana" w:hAnsi="Verdana" w:cs="Times New Roman"/>
          <w:sz w:val="24"/>
          <w:szCs w:val="24"/>
          <w:shd w:val="clear" w:color="auto" w:fill="FFFFFF"/>
        </w:rPr>
      </w:pPr>
      <w:r w:rsidRPr="00DF10D0">
        <w:rPr>
          <w:rFonts w:ascii="Verdana" w:hAnsi="Verdana" w:cs="Times New Roman"/>
          <w:b/>
          <w:bCs/>
          <w:sz w:val="24"/>
          <w:szCs w:val="24"/>
          <w:shd w:val="clear" w:color="auto" w:fill="FFFFFF"/>
        </w:rPr>
        <w:t>Key Statistics Cited:</w:t>
      </w:r>
    </w:p>
    <w:p w14:paraId="35CFB947" w14:textId="77777777" w:rsidR="00DF10D0" w:rsidRPr="00DF10D0" w:rsidRDefault="00DF10D0" w:rsidP="00DF10D0">
      <w:pPr>
        <w:numPr>
          <w:ilvl w:val="0"/>
          <w:numId w:val="54"/>
        </w:num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WHO data on health literacy gaps</w:t>
      </w:r>
    </w:p>
    <w:p w14:paraId="7D039BC7" w14:textId="77777777" w:rsidR="00DF10D0" w:rsidRPr="00DF10D0" w:rsidRDefault="00DF10D0" w:rsidP="00DF10D0">
      <w:pPr>
        <w:numPr>
          <w:ilvl w:val="0"/>
          <w:numId w:val="54"/>
        </w:num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NIH studies on patient report comprehension</w:t>
      </w:r>
    </w:p>
    <w:p w14:paraId="0E7C09F9" w14:textId="77777777" w:rsidR="00DF10D0" w:rsidRPr="00DF10D0" w:rsidRDefault="00DF10D0" w:rsidP="00DF10D0">
      <w:pPr>
        <w:numPr>
          <w:ilvl w:val="0"/>
          <w:numId w:val="54"/>
        </w:numPr>
        <w:spacing w:line="360" w:lineRule="auto"/>
        <w:jc w:val="both"/>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lastRenderedPageBreak/>
        <w:t>Peer-reviewed research on AI in medical communication</w:t>
      </w:r>
    </w:p>
    <w:p w14:paraId="664BA452" w14:textId="77777777" w:rsidR="00DF10D0" w:rsidRPr="00DF10D0" w:rsidRDefault="00DF10D0" w:rsidP="00DF10D0">
      <w:pPr>
        <w:spacing w:line="360" w:lineRule="auto"/>
        <w:jc w:val="both"/>
        <w:rPr>
          <w:rFonts w:ascii="Verdana" w:hAnsi="Verdana" w:cs="Times New Roman"/>
          <w:sz w:val="24"/>
          <w:szCs w:val="24"/>
          <w:shd w:val="clear" w:color="auto" w:fill="FFFFFF"/>
        </w:rPr>
      </w:pPr>
    </w:p>
    <w:p w14:paraId="759D1B80" w14:textId="77777777" w:rsidR="005541F4" w:rsidRDefault="005541F4" w:rsidP="006A76BF">
      <w:pPr>
        <w:spacing w:line="360" w:lineRule="auto"/>
        <w:jc w:val="both"/>
        <w:rPr>
          <w:rFonts w:ascii="Verdana" w:hAnsi="Verdana" w:cs="Times New Roman"/>
          <w:shd w:val="clear" w:color="auto" w:fill="FFFFFF"/>
        </w:rPr>
      </w:pPr>
    </w:p>
    <w:p w14:paraId="4962E5ED" w14:textId="77777777" w:rsidR="00D81EEF" w:rsidRDefault="00D81EEF" w:rsidP="00D651E6">
      <w:pPr>
        <w:spacing w:line="360" w:lineRule="auto"/>
        <w:jc w:val="both"/>
        <w:rPr>
          <w:rFonts w:ascii="Verdana" w:hAnsi="Verdana" w:cs="Times New Roman"/>
          <w:b/>
          <w:bCs/>
          <w:sz w:val="28"/>
          <w:szCs w:val="28"/>
          <w:shd w:val="clear" w:color="auto" w:fill="FFFFFF"/>
        </w:rPr>
      </w:pPr>
    </w:p>
    <w:p w14:paraId="2894A459" w14:textId="77777777" w:rsidR="00D81EEF" w:rsidRDefault="00D81EEF" w:rsidP="00D651E6">
      <w:pPr>
        <w:spacing w:line="360" w:lineRule="auto"/>
        <w:jc w:val="both"/>
        <w:rPr>
          <w:rFonts w:ascii="Verdana" w:hAnsi="Verdana" w:cs="Times New Roman"/>
          <w:b/>
          <w:bCs/>
          <w:sz w:val="28"/>
          <w:szCs w:val="28"/>
          <w:shd w:val="clear" w:color="auto" w:fill="FFFFFF"/>
        </w:rPr>
      </w:pPr>
    </w:p>
    <w:p w14:paraId="4C519FBA" w14:textId="77777777" w:rsidR="00D81EEF" w:rsidRDefault="00D81EEF" w:rsidP="00D651E6">
      <w:pPr>
        <w:spacing w:line="360" w:lineRule="auto"/>
        <w:jc w:val="both"/>
        <w:rPr>
          <w:rFonts w:ascii="Verdana" w:hAnsi="Verdana" w:cs="Times New Roman"/>
          <w:b/>
          <w:bCs/>
          <w:sz w:val="28"/>
          <w:szCs w:val="28"/>
          <w:shd w:val="clear" w:color="auto" w:fill="FFFFFF"/>
        </w:rPr>
      </w:pPr>
    </w:p>
    <w:p w14:paraId="52276D37" w14:textId="77777777" w:rsidR="00D81EEF" w:rsidRDefault="00D81EEF" w:rsidP="00D651E6">
      <w:pPr>
        <w:spacing w:line="360" w:lineRule="auto"/>
        <w:jc w:val="both"/>
        <w:rPr>
          <w:rFonts w:ascii="Verdana" w:hAnsi="Verdana" w:cs="Times New Roman"/>
          <w:b/>
          <w:bCs/>
          <w:sz w:val="28"/>
          <w:szCs w:val="28"/>
          <w:shd w:val="clear" w:color="auto" w:fill="FFFFFF"/>
        </w:rPr>
      </w:pPr>
    </w:p>
    <w:p w14:paraId="0342B33D" w14:textId="77777777" w:rsidR="00D81EEF" w:rsidRDefault="00D81EEF" w:rsidP="00D651E6">
      <w:pPr>
        <w:spacing w:line="360" w:lineRule="auto"/>
        <w:jc w:val="both"/>
        <w:rPr>
          <w:rFonts w:ascii="Verdana" w:hAnsi="Verdana" w:cs="Times New Roman"/>
          <w:b/>
          <w:bCs/>
          <w:sz w:val="28"/>
          <w:szCs w:val="28"/>
          <w:shd w:val="clear" w:color="auto" w:fill="FFFFFF"/>
        </w:rPr>
      </w:pPr>
    </w:p>
    <w:p w14:paraId="0CD40A40" w14:textId="77777777" w:rsidR="00D81EEF" w:rsidRDefault="00D81EEF" w:rsidP="00D651E6">
      <w:pPr>
        <w:spacing w:line="360" w:lineRule="auto"/>
        <w:jc w:val="both"/>
        <w:rPr>
          <w:rFonts w:ascii="Verdana" w:hAnsi="Verdana" w:cs="Times New Roman"/>
          <w:b/>
          <w:bCs/>
          <w:sz w:val="28"/>
          <w:szCs w:val="28"/>
          <w:shd w:val="clear" w:color="auto" w:fill="FFFFFF"/>
        </w:rPr>
      </w:pPr>
    </w:p>
    <w:p w14:paraId="57BEEED9" w14:textId="77777777" w:rsidR="00D81EEF" w:rsidRDefault="00D81EEF" w:rsidP="00D651E6">
      <w:pPr>
        <w:spacing w:line="360" w:lineRule="auto"/>
        <w:jc w:val="both"/>
        <w:rPr>
          <w:rFonts w:ascii="Verdana" w:hAnsi="Verdana" w:cs="Times New Roman"/>
          <w:b/>
          <w:bCs/>
          <w:sz w:val="28"/>
          <w:szCs w:val="28"/>
          <w:shd w:val="clear" w:color="auto" w:fill="FFFFFF"/>
        </w:rPr>
      </w:pPr>
    </w:p>
    <w:p w14:paraId="277BCAE3" w14:textId="77777777" w:rsidR="00D81EEF" w:rsidRDefault="00D81EEF" w:rsidP="00D651E6">
      <w:pPr>
        <w:spacing w:line="360" w:lineRule="auto"/>
        <w:jc w:val="both"/>
        <w:rPr>
          <w:rFonts w:ascii="Verdana" w:hAnsi="Verdana" w:cs="Times New Roman"/>
          <w:b/>
          <w:bCs/>
          <w:sz w:val="28"/>
          <w:szCs w:val="28"/>
          <w:shd w:val="clear" w:color="auto" w:fill="FFFFFF"/>
        </w:rPr>
      </w:pPr>
    </w:p>
    <w:p w14:paraId="05002038" w14:textId="77777777" w:rsidR="00D81EEF" w:rsidRDefault="00D81EEF" w:rsidP="00D651E6">
      <w:pPr>
        <w:spacing w:line="360" w:lineRule="auto"/>
        <w:jc w:val="both"/>
        <w:rPr>
          <w:rFonts w:ascii="Verdana" w:hAnsi="Verdana" w:cs="Times New Roman"/>
          <w:b/>
          <w:bCs/>
          <w:sz w:val="28"/>
          <w:szCs w:val="28"/>
          <w:shd w:val="clear" w:color="auto" w:fill="FFFFFF"/>
        </w:rPr>
      </w:pPr>
    </w:p>
    <w:p w14:paraId="7601BB97" w14:textId="77777777" w:rsidR="00D81EEF" w:rsidRDefault="00D81EEF" w:rsidP="00D651E6">
      <w:pPr>
        <w:spacing w:line="360" w:lineRule="auto"/>
        <w:jc w:val="both"/>
        <w:rPr>
          <w:rFonts w:ascii="Verdana" w:hAnsi="Verdana" w:cs="Times New Roman"/>
          <w:b/>
          <w:bCs/>
          <w:sz w:val="28"/>
          <w:szCs w:val="28"/>
          <w:shd w:val="clear" w:color="auto" w:fill="FFFFFF"/>
        </w:rPr>
      </w:pPr>
    </w:p>
    <w:p w14:paraId="331AEF2A" w14:textId="77777777" w:rsidR="00D81EEF" w:rsidRDefault="00D81EEF" w:rsidP="00D651E6">
      <w:pPr>
        <w:spacing w:line="360" w:lineRule="auto"/>
        <w:jc w:val="both"/>
        <w:rPr>
          <w:rFonts w:ascii="Verdana" w:hAnsi="Verdana" w:cs="Times New Roman"/>
          <w:b/>
          <w:bCs/>
          <w:sz w:val="28"/>
          <w:szCs w:val="28"/>
          <w:shd w:val="clear" w:color="auto" w:fill="FFFFFF"/>
        </w:rPr>
      </w:pPr>
    </w:p>
    <w:p w14:paraId="1ACB57E3" w14:textId="77777777" w:rsidR="00D81EEF" w:rsidRDefault="00D81EEF" w:rsidP="00D651E6">
      <w:pPr>
        <w:spacing w:line="360" w:lineRule="auto"/>
        <w:jc w:val="both"/>
        <w:rPr>
          <w:rFonts w:ascii="Verdana" w:hAnsi="Verdana" w:cs="Times New Roman"/>
          <w:b/>
          <w:bCs/>
          <w:sz w:val="28"/>
          <w:szCs w:val="28"/>
          <w:shd w:val="clear" w:color="auto" w:fill="FFFFFF"/>
        </w:rPr>
      </w:pPr>
    </w:p>
    <w:p w14:paraId="7F68F45C" w14:textId="77777777" w:rsidR="00D81EEF" w:rsidRDefault="00D81EEF" w:rsidP="00D651E6">
      <w:pPr>
        <w:spacing w:line="360" w:lineRule="auto"/>
        <w:jc w:val="both"/>
        <w:rPr>
          <w:rFonts w:ascii="Verdana" w:hAnsi="Verdana" w:cs="Times New Roman"/>
          <w:b/>
          <w:bCs/>
          <w:sz w:val="28"/>
          <w:szCs w:val="28"/>
          <w:shd w:val="clear" w:color="auto" w:fill="FFFFFF"/>
        </w:rPr>
      </w:pPr>
    </w:p>
    <w:p w14:paraId="01666C40" w14:textId="77777777" w:rsidR="00D81EEF" w:rsidRDefault="00D81EEF" w:rsidP="00D651E6">
      <w:pPr>
        <w:spacing w:line="360" w:lineRule="auto"/>
        <w:jc w:val="both"/>
        <w:rPr>
          <w:rFonts w:ascii="Verdana" w:hAnsi="Verdana" w:cs="Times New Roman"/>
          <w:b/>
          <w:bCs/>
          <w:sz w:val="28"/>
          <w:szCs w:val="28"/>
          <w:shd w:val="clear" w:color="auto" w:fill="FFFFFF"/>
        </w:rPr>
      </w:pPr>
    </w:p>
    <w:p w14:paraId="0B72EA1C" w14:textId="77777777" w:rsidR="00D81EEF" w:rsidRDefault="00D81EEF" w:rsidP="00D651E6">
      <w:pPr>
        <w:spacing w:line="360" w:lineRule="auto"/>
        <w:jc w:val="both"/>
        <w:rPr>
          <w:rFonts w:ascii="Verdana" w:hAnsi="Verdana" w:cs="Times New Roman"/>
          <w:b/>
          <w:bCs/>
          <w:sz w:val="28"/>
          <w:szCs w:val="28"/>
          <w:shd w:val="clear" w:color="auto" w:fill="FFFFFF"/>
        </w:rPr>
      </w:pPr>
    </w:p>
    <w:p w14:paraId="5E0BA86A" w14:textId="77777777" w:rsidR="00D81EEF" w:rsidRDefault="00D81EEF" w:rsidP="00D651E6">
      <w:pPr>
        <w:spacing w:line="360" w:lineRule="auto"/>
        <w:jc w:val="both"/>
        <w:rPr>
          <w:rFonts w:ascii="Verdana" w:hAnsi="Verdana" w:cs="Times New Roman"/>
          <w:b/>
          <w:bCs/>
          <w:sz w:val="28"/>
          <w:szCs w:val="28"/>
          <w:shd w:val="clear" w:color="auto" w:fill="FFFFFF"/>
        </w:rPr>
      </w:pPr>
    </w:p>
    <w:p w14:paraId="796D6068" w14:textId="528BF38F" w:rsidR="00710AB1" w:rsidRPr="00D651E6" w:rsidRDefault="00D651E6" w:rsidP="00D651E6">
      <w:pPr>
        <w:spacing w:line="360" w:lineRule="auto"/>
        <w:jc w:val="both"/>
        <w:rPr>
          <w:rFonts w:ascii="Verdana" w:hAnsi="Verdana" w:cs="Times New Roman"/>
          <w:b/>
          <w:bCs/>
          <w:sz w:val="28"/>
          <w:szCs w:val="28"/>
          <w:shd w:val="clear" w:color="auto" w:fill="FFFFFF"/>
        </w:rPr>
      </w:pPr>
      <w:r w:rsidRPr="00D651E6">
        <w:rPr>
          <w:rFonts w:ascii="Verdana" w:hAnsi="Verdana" w:cs="Times New Roman"/>
          <w:b/>
          <w:bCs/>
          <w:sz w:val="28"/>
          <w:szCs w:val="28"/>
          <w:shd w:val="clear" w:color="auto" w:fill="FFFFFF"/>
        </w:rPr>
        <w:lastRenderedPageBreak/>
        <w:t>3.</w:t>
      </w:r>
      <w:r w:rsidR="00710AB1" w:rsidRPr="00D651E6">
        <w:rPr>
          <w:rFonts w:ascii="Verdana" w:hAnsi="Verdana" w:cs="Times New Roman"/>
          <w:b/>
          <w:bCs/>
          <w:sz w:val="28"/>
          <w:szCs w:val="28"/>
          <w:shd w:val="clear" w:color="auto" w:fill="FFFFFF"/>
        </w:rPr>
        <w:t>MOTIVATION</w:t>
      </w:r>
    </w:p>
    <w:p w14:paraId="0BA5F49C"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The development of Medico was driven by several critical observations about contemporary healthcare challenges:</w:t>
      </w:r>
    </w:p>
    <w:p w14:paraId="78A5BA2B"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b/>
          <w:bCs/>
          <w:i/>
          <w:iCs/>
          <w:sz w:val="24"/>
          <w:szCs w:val="24"/>
          <w:u w:val="single"/>
          <w:shd w:val="clear" w:color="auto" w:fill="FFFFFF"/>
        </w:rPr>
      </w:pPr>
      <w:r w:rsidRPr="00DF10D0">
        <w:rPr>
          <w:rFonts w:ascii="Verdana" w:hAnsi="Verdana" w:cs="Times New Roman"/>
          <w:b/>
          <w:bCs/>
          <w:i/>
          <w:iCs/>
          <w:sz w:val="24"/>
          <w:szCs w:val="24"/>
          <w:u w:val="single"/>
          <w:shd w:val="clear" w:color="auto" w:fill="FFFFFF"/>
        </w:rPr>
        <w:t>1. Patient Empowerment Gap</w:t>
      </w:r>
    </w:p>
    <w:p w14:paraId="08E3F7FD"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Medical reports remain inaccessible to most patients due to complex terminology. Studies indicate that nearly 60% of patients misinterpret their lab results or diagnoses, leading to:</w:t>
      </w:r>
    </w:p>
    <w:p w14:paraId="2CAD5BD6" w14:textId="77777777" w:rsidR="00DF10D0" w:rsidRPr="00DF10D0" w:rsidRDefault="00DF10D0" w:rsidP="00DF10D0">
      <w:pPr>
        <w:pStyle w:val="ListParagraph"/>
        <w:numPr>
          <w:ilvl w:val="0"/>
          <w:numId w:val="55"/>
        </w:numPr>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Unnecessary anxiety about normal results</w:t>
      </w:r>
    </w:p>
    <w:p w14:paraId="11A8D9B1" w14:textId="77777777" w:rsidR="00DF10D0" w:rsidRPr="00DF10D0" w:rsidRDefault="00DF10D0" w:rsidP="00DF10D0">
      <w:pPr>
        <w:pStyle w:val="ListParagraph"/>
        <w:numPr>
          <w:ilvl w:val="0"/>
          <w:numId w:val="55"/>
        </w:numPr>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Dangerous complacency about abnormal findings</w:t>
      </w:r>
    </w:p>
    <w:p w14:paraId="15B41094" w14:textId="77777777" w:rsidR="00DF10D0" w:rsidRPr="00DF10D0" w:rsidRDefault="00DF10D0" w:rsidP="00DF10D0">
      <w:pPr>
        <w:pStyle w:val="ListParagraph"/>
        <w:numPr>
          <w:ilvl w:val="0"/>
          <w:numId w:val="55"/>
        </w:numPr>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Poor treatment adherence due to misunderstanding instructions</w:t>
      </w:r>
    </w:p>
    <w:p w14:paraId="37ECB6DD"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b/>
          <w:bCs/>
          <w:i/>
          <w:iCs/>
          <w:sz w:val="24"/>
          <w:szCs w:val="24"/>
          <w:u w:val="single"/>
          <w:shd w:val="clear" w:color="auto" w:fill="FFFFFF"/>
        </w:rPr>
      </w:pPr>
      <w:r w:rsidRPr="00DF10D0">
        <w:rPr>
          <w:rFonts w:ascii="Verdana" w:hAnsi="Verdana" w:cs="Times New Roman"/>
          <w:b/>
          <w:bCs/>
          <w:i/>
          <w:iCs/>
          <w:sz w:val="24"/>
          <w:szCs w:val="24"/>
          <w:u w:val="single"/>
          <w:shd w:val="clear" w:color="auto" w:fill="FFFFFF"/>
        </w:rPr>
        <w:t>2. Systemic Inefficiencies in Healthcare</w:t>
      </w:r>
    </w:p>
    <w:p w14:paraId="0F2FFF80" w14:textId="77777777" w:rsidR="00DF10D0" w:rsidRPr="00DF10D0" w:rsidRDefault="00DF10D0" w:rsidP="00DF10D0">
      <w:pPr>
        <w:pStyle w:val="ListParagraph"/>
        <w:numPr>
          <w:ilvl w:val="0"/>
          <w:numId w:val="56"/>
        </w:numPr>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Doctors spend 15-20% of consultation time explaining reports rather than treating</w:t>
      </w:r>
    </w:p>
    <w:p w14:paraId="3F69825B" w14:textId="77777777" w:rsidR="00DF10D0" w:rsidRPr="00DF10D0" w:rsidRDefault="00DF10D0" w:rsidP="00DF10D0">
      <w:pPr>
        <w:pStyle w:val="ListParagraph"/>
        <w:numPr>
          <w:ilvl w:val="0"/>
          <w:numId w:val="56"/>
        </w:numPr>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Rural patients travel long distances just to get basic explanations of test results</w:t>
      </w:r>
    </w:p>
    <w:p w14:paraId="4DBAA105" w14:textId="77777777" w:rsidR="00DF10D0" w:rsidRPr="00DF10D0" w:rsidRDefault="00DF10D0" w:rsidP="00DF10D0">
      <w:pPr>
        <w:pStyle w:val="ListParagraph"/>
        <w:numPr>
          <w:ilvl w:val="0"/>
          <w:numId w:val="56"/>
        </w:numPr>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Overburdened healthcare systems struggle with repetitive patient education tasks</w:t>
      </w:r>
    </w:p>
    <w:p w14:paraId="0BC00CFE"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b/>
          <w:bCs/>
          <w:i/>
          <w:iCs/>
          <w:sz w:val="24"/>
          <w:szCs w:val="24"/>
          <w:u w:val="single"/>
          <w:shd w:val="clear" w:color="auto" w:fill="FFFFFF"/>
        </w:rPr>
      </w:pPr>
      <w:r w:rsidRPr="00DF10D0">
        <w:rPr>
          <w:rFonts w:ascii="Verdana" w:hAnsi="Verdana" w:cs="Times New Roman"/>
          <w:b/>
          <w:bCs/>
          <w:i/>
          <w:iCs/>
          <w:sz w:val="24"/>
          <w:szCs w:val="24"/>
          <w:u w:val="single"/>
          <w:shd w:val="clear" w:color="auto" w:fill="FFFFFF"/>
        </w:rPr>
        <w:t>3. Limitations of Existing Solutions</w:t>
      </w:r>
    </w:p>
    <w:p w14:paraId="61BF2D62"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Current alternatives fail because they:</w:t>
      </w:r>
      <w:r w:rsidRPr="00DF10D0">
        <w:rPr>
          <w:rFonts w:ascii="Verdana" w:hAnsi="Verdana" w:cs="Times New Roman"/>
          <w:sz w:val="24"/>
          <w:szCs w:val="24"/>
          <w:shd w:val="clear" w:color="auto" w:fill="FFFFFF"/>
        </w:rPr>
        <w:br/>
      </w:r>
      <w:r w:rsidRPr="00DF10D0">
        <w:rPr>
          <w:rFonts w:ascii="Segoe UI Emoji" w:hAnsi="Segoe UI Emoji" w:cs="Segoe UI Emoji"/>
          <w:sz w:val="24"/>
          <w:szCs w:val="24"/>
          <w:shd w:val="clear" w:color="auto" w:fill="FFFFFF"/>
        </w:rPr>
        <w:t>❌</w:t>
      </w:r>
      <w:r w:rsidRPr="00DF10D0">
        <w:rPr>
          <w:rFonts w:ascii="Verdana" w:hAnsi="Verdana" w:cs="Verdana"/>
          <w:sz w:val="24"/>
          <w:szCs w:val="24"/>
          <w:shd w:val="clear" w:color="auto" w:fill="FFFFFF"/>
        </w:rPr>
        <w:t> </w:t>
      </w:r>
      <w:r w:rsidRPr="00DF10D0">
        <w:rPr>
          <w:rFonts w:ascii="Verdana" w:hAnsi="Verdana" w:cs="Times New Roman"/>
          <w:sz w:val="24"/>
          <w:szCs w:val="24"/>
          <w:shd w:val="clear" w:color="auto" w:fill="FFFFFF"/>
        </w:rPr>
        <w:t>Health portals (WebMD/Mayo Clinic) provide generic information - not report-specific explanations</w:t>
      </w:r>
      <w:r w:rsidRPr="00DF10D0">
        <w:rPr>
          <w:rFonts w:ascii="Verdana" w:hAnsi="Verdana" w:cs="Times New Roman"/>
          <w:sz w:val="24"/>
          <w:szCs w:val="24"/>
          <w:shd w:val="clear" w:color="auto" w:fill="FFFFFF"/>
        </w:rPr>
        <w:br/>
      </w:r>
      <w:r w:rsidRPr="00DF10D0">
        <w:rPr>
          <w:rFonts w:ascii="Segoe UI Emoji" w:hAnsi="Segoe UI Emoji" w:cs="Segoe UI Emoji"/>
          <w:sz w:val="24"/>
          <w:szCs w:val="24"/>
          <w:shd w:val="clear" w:color="auto" w:fill="FFFFFF"/>
        </w:rPr>
        <w:t>❌</w:t>
      </w:r>
      <w:r w:rsidRPr="00DF10D0">
        <w:rPr>
          <w:rFonts w:ascii="Verdana" w:hAnsi="Verdana" w:cs="Verdana"/>
          <w:sz w:val="24"/>
          <w:szCs w:val="24"/>
          <w:shd w:val="clear" w:color="auto" w:fill="FFFFFF"/>
        </w:rPr>
        <w:t> </w:t>
      </w:r>
      <w:r w:rsidRPr="00DF10D0">
        <w:rPr>
          <w:rFonts w:ascii="Verdana" w:hAnsi="Verdana" w:cs="Times New Roman"/>
          <w:sz w:val="24"/>
          <w:szCs w:val="24"/>
          <w:shd w:val="clear" w:color="auto" w:fill="FFFFFF"/>
        </w:rPr>
        <w:t>Doctor booking apps (Practo/Zocdoc) don't interpret medical documents</w:t>
      </w:r>
      <w:r w:rsidRPr="00DF10D0">
        <w:rPr>
          <w:rFonts w:ascii="Verdana" w:hAnsi="Verdana" w:cs="Times New Roman"/>
          <w:sz w:val="24"/>
          <w:szCs w:val="24"/>
          <w:shd w:val="clear" w:color="auto" w:fill="FFFFFF"/>
        </w:rPr>
        <w:br/>
      </w:r>
      <w:r w:rsidRPr="00DF10D0">
        <w:rPr>
          <w:rFonts w:ascii="Segoe UI Emoji" w:hAnsi="Segoe UI Emoji" w:cs="Segoe UI Emoji"/>
          <w:sz w:val="24"/>
          <w:szCs w:val="24"/>
          <w:shd w:val="clear" w:color="auto" w:fill="FFFFFF"/>
        </w:rPr>
        <w:t>❌</w:t>
      </w:r>
      <w:r w:rsidRPr="00DF10D0">
        <w:rPr>
          <w:rFonts w:ascii="Verdana" w:hAnsi="Verdana" w:cs="Verdana"/>
          <w:sz w:val="24"/>
          <w:szCs w:val="24"/>
          <w:shd w:val="clear" w:color="auto" w:fill="FFFFFF"/>
        </w:rPr>
        <w:t> </w:t>
      </w:r>
      <w:r w:rsidRPr="00DF10D0">
        <w:rPr>
          <w:rFonts w:ascii="Verdana" w:hAnsi="Verdana" w:cs="Times New Roman"/>
          <w:sz w:val="24"/>
          <w:szCs w:val="24"/>
          <w:shd w:val="clear" w:color="auto" w:fill="FFFFFF"/>
        </w:rPr>
        <w:t>Hospital EHR systems display raw reports without patient-friendly translation</w:t>
      </w:r>
    </w:p>
    <w:p w14:paraId="7E3D02E2"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b/>
          <w:bCs/>
          <w:i/>
          <w:iCs/>
          <w:sz w:val="24"/>
          <w:szCs w:val="24"/>
          <w:u w:val="single"/>
          <w:shd w:val="clear" w:color="auto" w:fill="FFFFFF"/>
        </w:rPr>
      </w:pPr>
      <w:r w:rsidRPr="00DF10D0">
        <w:rPr>
          <w:rFonts w:ascii="Verdana" w:hAnsi="Verdana" w:cs="Times New Roman"/>
          <w:b/>
          <w:bCs/>
          <w:i/>
          <w:iCs/>
          <w:sz w:val="24"/>
          <w:szCs w:val="24"/>
          <w:u w:val="single"/>
          <w:shd w:val="clear" w:color="auto" w:fill="FFFFFF"/>
        </w:rPr>
        <w:t>4. Technology Meets Unmet Need</w:t>
      </w:r>
    </w:p>
    <w:p w14:paraId="05A482BA"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Emerging AI/NLP capabilities now enable:</w:t>
      </w:r>
      <w:r w:rsidRPr="00DF10D0">
        <w:rPr>
          <w:rFonts w:ascii="Verdana" w:hAnsi="Verdana" w:cs="Times New Roman"/>
          <w:sz w:val="24"/>
          <w:szCs w:val="24"/>
          <w:shd w:val="clear" w:color="auto" w:fill="FFFFFF"/>
        </w:rPr>
        <w:br/>
      </w:r>
      <w:r w:rsidRPr="00DF10D0">
        <w:rPr>
          <w:rFonts w:ascii="Segoe UI Emoji" w:hAnsi="Segoe UI Emoji" w:cs="Segoe UI Emoji"/>
          <w:sz w:val="24"/>
          <w:szCs w:val="24"/>
          <w:shd w:val="clear" w:color="auto" w:fill="FFFFFF"/>
        </w:rPr>
        <w:t>✅</w:t>
      </w:r>
      <w:r w:rsidRPr="00DF10D0">
        <w:rPr>
          <w:rFonts w:ascii="Verdana" w:hAnsi="Verdana" w:cs="Verdana"/>
          <w:sz w:val="24"/>
          <w:szCs w:val="24"/>
          <w:shd w:val="clear" w:color="auto" w:fill="FFFFFF"/>
        </w:rPr>
        <w:t> </w:t>
      </w:r>
      <w:r w:rsidRPr="00DF10D0">
        <w:rPr>
          <w:rFonts w:ascii="Verdana" w:hAnsi="Verdana" w:cs="Times New Roman"/>
          <w:sz w:val="24"/>
          <w:szCs w:val="24"/>
          <w:shd w:val="clear" w:color="auto" w:fill="FFFFFF"/>
        </w:rPr>
        <w:t xml:space="preserve">Accurate medical language processing (validated on clinical </w:t>
      </w:r>
      <w:r w:rsidRPr="00DF10D0">
        <w:rPr>
          <w:rFonts w:ascii="Verdana" w:hAnsi="Verdana" w:cs="Times New Roman"/>
          <w:sz w:val="24"/>
          <w:szCs w:val="24"/>
          <w:shd w:val="clear" w:color="auto" w:fill="FFFFFF"/>
        </w:rPr>
        <w:lastRenderedPageBreak/>
        <w:t>datasets)</w:t>
      </w:r>
      <w:r w:rsidRPr="00DF10D0">
        <w:rPr>
          <w:rFonts w:ascii="Verdana" w:hAnsi="Verdana" w:cs="Times New Roman"/>
          <w:sz w:val="24"/>
          <w:szCs w:val="24"/>
          <w:shd w:val="clear" w:color="auto" w:fill="FFFFFF"/>
        </w:rPr>
        <w:br/>
      </w:r>
      <w:r w:rsidRPr="00DF10D0">
        <w:rPr>
          <w:rFonts w:ascii="Segoe UI Emoji" w:hAnsi="Segoe UI Emoji" w:cs="Segoe UI Emoji"/>
          <w:sz w:val="24"/>
          <w:szCs w:val="24"/>
          <w:shd w:val="clear" w:color="auto" w:fill="FFFFFF"/>
        </w:rPr>
        <w:t>✅</w:t>
      </w:r>
      <w:r w:rsidRPr="00DF10D0">
        <w:rPr>
          <w:rFonts w:ascii="Verdana" w:hAnsi="Verdana" w:cs="Verdana"/>
          <w:sz w:val="24"/>
          <w:szCs w:val="24"/>
          <w:shd w:val="clear" w:color="auto" w:fill="FFFFFF"/>
        </w:rPr>
        <w:t> </w:t>
      </w:r>
      <w:r w:rsidRPr="00DF10D0">
        <w:rPr>
          <w:rFonts w:ascii="Verdana" w:hAnsi="Verdana" w:cs="Times New Roman"/>
          <w:sz w:val="24"/>
          <w:szCs w:val="24"/>
          <w:shd w:val="clear" w:color="auto" w:fill="FFFFFF"/>
        </w:rPr>
        <w:t>Personalized explanations tailored to individual reports</w:t>
      </w:r>
      <w:r w:rsidRPr="00DF10D0">
        <w:rPr>
          <w:rFonts w:ascii="Verdana" w:hAnsi="Verdana" w:cs="Times New Roman"/>
          <w:sz w:val="24"/>
          <w:szCs w:val="24"/>
          <w:shd w:val="clear" w:color="auto" w:fill="FFFFFF"/>
        </w:rPr>
        <w:br/>
      </w:r>
      <w:r w:rsidRPr="00DF10D0">
        <w:rPr>
          <w:rFonts w:ascii="Segoe UI Emoji" w:hAnsi="Segoe UI Emoji" w:cs="Segoe UI Emoji"/>
          <w:sz w:val="24"/>
          <w:szCs w:val="24"/>
          <w:shd w:val="clear" w:color="auto" w:fill="FFFFFF"/>
        </w:rPr>
        <w:t>✅</w:t>
      </w:r>
      <w:r w:rsidRPr="00DF10D0">
        <w:rPr>
          <w:rFonts w:ascii="Verdana" w:hAnsi="Verdana" w:cs="Verdana"/>
          <w:sz w:val="24"/>
          <w:szCs w:val="24"/>
          <w:shd w:val="clear" w:color="auto" w:fill="FFFFFF"/>
        </w:rPr>
        <w:t> </w:t>
      </w:r>
      <w:r w:rsidRPr="00DF10D0">
        <w:rPr>
          <w:rFonts w:ascii="Verdana" w:hAnsi="Verdana" w:cs="Times New Roman"/>
          <w:sz w:val="24"/>
          <w:szCs w:val="24"/>
          <w:shd w:val="clear" w:color="auto" w:fill="FFFFFF"/>
        </w:rPr>
        <w:t>Scalable solutions that don't require additional medical staff</w:t>
      </w:r>
    </w:p>
    <w:p w14:paraId="1337DF55"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b/>
          <w:bCs/>
          <w:i/>
          <w:iCs/>
          <w:sz w:val="24"/>
          <w:szCs w:val="24"/>
          <w:u w:val="single"/>
          <w:shd w:val="clear" w:color="auto" w:fill="FFFFFF"/>
        </w:rPr>
      </w:pPr>
      <w:r w:rsidRPr="00DF10D0">
        <w:rPr>
          <w:rFonts w:ascii="Verdana" w:hAnsi="Verdana" w:cs="Times New Roman"/>
          <w:b/>
          <w:bCs/>
          <w:i/>
          <w:iCs/>
          <w:sz w:val="24"/>
          <w:szCs w:val="24"/>
          <w:u w:val="single"/>
          <w:shd w:val="clear" w:color="auto" w:fill="FFFFFF"/>
        </w:rPr>
        <w:t>5. Social Impact Potential</w:t>
      </w:r>
    </w:p>
    <w:p w14:paraId="617F7779"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Medico specifically addresses:</w:t>
      </w:r>
    </w:p>
    <w:p w14:paraId="7217549D" w14:textId="77777777" w:rsidR="00DF10D0" w:rsidRPr="00DF10D0" w:rsidRDefault="00DF10D0" w:rsidP="00DF10D0">
      <w:pPr>
        <w:pStyle w:val="ListParagraph"/>
        <w:numPr>
          <w:ilvl w:val="0"/>
          <w:numId w:val="57"/>
        </w:numPr>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Health literacy disparities across education levels</w:t>
      </w:r>
    </w:p>
    <w:p w14:paraId="04160E50" w14:textId="77777777" w:rsidR="00DF10D0" w:rsidRPr="00DF10D0" w:rsidRDefault="00DF10D0" w:rsidP="00DF10D0">
      <w:pPr>
        <w:pStyle w:val="ListParagraph"/>
        <w:numPr>
          <w:ilvl w:val="0"/>
          <w:numId w:val="57"/>
        </w:numPr>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Geographic inequities in healthcare access</w:t>
      </w:r>
    </w:p>
    <w:p w14:paraId="5D2FCF87" w14:textId="77777777" w:rsidR="00DF10D0" w:rsidRPr="00DF10D0" w:rsidRDefault="00DF10D0" w:rsidP="00DF10D0">
      <w:pPr>
        <w:pStyle w:val="ListParagraph"/>
        <w:numPr>
          <w:ilvl w:val="0"/>
          <w:numId w:val="57"/>
        </w:numPr>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Aging populations needing caregiver support</w:t>
      </w:r>
    </w:p>
    <w:p w14:paraId="0E395E4A"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Core Insight:</w:t>
      </w:r>
      <w:r w:rsidRPr="00DF10D0">
        <w:rPr>
          <w:rFonts w:ascii="Verdana" w:hAnsi="Verdana" w:cs="Times New Roman"/>
          <w:sz w:val="24"/>
          <w:szCs w:val="24"/>
          <w:shd w:val="clear" w:color="auto" w:fill="FFFFFF"/>
        </w:rPr>
        <w:br/>
      </w:r>
      <w:r w:rsidRPr="00DF10D0">
        <w:rPr>
          <w:rFonts w:ascii="Verdana" w:hAnsi="Verdana" w:cs="Times New Roman"/>
          <w:i/>
          <w:iCs/>
          <w:sz w:val="24"/>
          <w:szCs w:val="24"/>
          <w:shd w:val="clear" w:color="auto" w:fill="FFFFFF"/>
        </w:rPr>
        <w:t>"If patients truly understood their medical reports, we could prevent countless treatment delays, reduce clinical workloads, and democratize healthcare knowledge."</w:t>
      </w:r>
    </w:p>
    <w:p w14:paraId="49E2F41B" w14:textId="77777777" w:rsidR="00DF10D0" w:rsidRDefault="00DF10D0" w:rsidP="00DF10D0">
      <w:pPr>
        <w:pStyle w:val="ListParagraph"/>
        <w:shd w:val="clear" w:color="auto" w:fill="FFFFFF"/>
        <w:spacing w:after="100" w:afterAutospacing="1" w:line="360" w:lineRule="auto"/>
        <w:outlineLvl w:val="0"/>
        <w:rPr>
          <w:rFonts w:ascii="Verdana" w:hAnsi="Verdana" w:cs="Times New Roman"/>
          <w:sz w:val="24"/>
          <w:szCs w:val="24"/>
          <w:shd w:val="clear" w:color="auto" w:fill="FFFFFF"/>
        </w:rPr>
      </w:pPr>
      <w:r w:rsidRPr="00DF10D0">
        <w:rPr>
          <w:rFonts w:ascii="Verdana" w:hAnsi="Verdana" w:cs="Times New Roman"/>
          <w:sz w:val="24"/>
          <w:szCs w:val="24"/>
          <w:shd w:val="clear" w:color="auto" w:fill="FFFFFF"/>
        </w:rPr>
        <w:t>This combination of clinical necessity, technological feasibility, and social impact formed the compelling motivation behind Medico's development.</w:t>
      </w:r>
    </w:p>
    <w:p w14:paraId="15CDCB54" w14:textId="77777777" w:rsidR="00DF10D0" w:rsidRPr="00DF10D0" w:rsidRDefault="00DF10D0" w:rsidP="00DF10D0">
      <w:pPr>
        <w:pStyle w:val="ListParagraph"/>
        <w:shd w:val="clear" w:color="auto" w:fill="FFFFFF"/>
        <w:spacing w:after="100" w:afterAutospacing="1" w:line="360" w:lineRule="auto"/>
        <w:outlineLvl w:val="0"/>
        <w:rPr>
          <w:rFonts w:ascii="Verdana" w:hAnsi="Verdana" w:cs="Times New Roman"/>
          <w:sz w:val="24"/>
          <w:szCs w:val="24"/>
          <w:shd w:val="clear" w:color="auto" w:fill="FFFFFF"/>
        </w:rPr>
      </w:pPr>
    </w:p>
    <w:p w14:paraId="48BC9604"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sz w:val="24"/>
          <w:szCs w:val="24"/>
          <w:shd w:val="clear" w:color="auto" w:fill="FFFFFF"/>
        </w:rPr>
      </w:pPr>
    </w:p>
    <w:p w14:paraId="2C3969F0"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sz w:val="24"/>
          <w:szCs w:val="24"/>
          <w:shd w:val="clear" w:color="auto" w:fill="FFFFFF"/>
        </w:rPr>
      </w:pPr>
    </w:p>
    <w:p w14:paraId="2BC76EF8"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sz w:val="24"/>
          <w:szCs w:val="24"/>
          <w:shd w:val="clear" w:color="auto" w:fill="FFFFFF"/>
        </w:rPr>
      </w:pPr>
    </w:p>
    <w:p w14:paraId="14181457"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sz w:val="24"/>
          <w:szCs w:val="24"/>
          <w:shd w:val="clear" w:color="auto" w:fill="FFFFFF"/>
        </w:rPr>
      </w:pPr>
    </w:p>
    <w:p w14:paraId="3ECFF80D"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sz w:val="24"/>
          <w:szCs w:val="24"/>
          <w:shd w:val="clear" w:color="auto" w:fill="FFFFFF"/>
        </w:rPr>
      </w:pPr>
    </w:p>
    <w:p w14:paraId="05C77301"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p>
    <w:p w14:paraId="313E0BF7"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p>
    <w:p w14:paraId="0FEC3E54"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p>
    <w:p w14:paraId="5E8F8B0F"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p>
    <w:p w14:paraId="1CAE08C3"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p>
    <w:p w14:paraId="2C2FAA5B"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p>
    <w:p w14:paraId="18A9604D" w14:textId="77777777" w:rsidR="00DF10D0" w:rsidRDefault="00DF10D0"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p>
    <w:p w14:paraId="43C41293" w14:textId="3BA73502" w:rsidR="007F6AB8" w:rsidRDefault="007F6AB8"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lastRenderedPageBreak/>
        <w:t>Chapter 2</w:t>
      </w:r>
    </w:p>
    <w:p w14:paraId="7EAE7399" w14:textId="5B0E7C8D" w:rsidR="00E714C1" w:rsidRPr="00B243F0" w:rsidRDefault="00B243F0" w:rsidP="00B243F0">
      <w:pPr>
        <w:shd w:val="clear" w:color="auto" w:fill="FFFFFF"/>
        <w:spacing w:after="100" w:afterAutospacing="1" w:line="360" w:lineRule="auto"/>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4.</w:t>
      </w:r>
      <w:r w:rsidR="00C0291A" w:rsidRPr="00B243F0">
        <w:rPr>
          <w:rFonts w:ascii="Verdana" w:hAnsi="Verdana" w:cs="Times New Roman"/>
          <w:b/>
          <w:bCs/>
          <w:sz w:val="28"/>
          <w:szCs w:val="28"/>
          <w:shd w:val="clear" w:color="auto" w:fill="FFFFFF"/>
        </w:rPr>
        <w:t>LITERATURE</w:t>
      </w:r>
      <w:r w:rsidR="00E714C1" w:rsidRPr="00B243F0">
        <w:rPr>
          <w:rFonts w:ascii="Verdana" w:hAnsi="Verdana" w:cs="Times New Roman"/>
          <w:b/>
          <w:bCs/>
          <w:sz w:val="28"/>
          <w:szCs w:val="28"/>
          <w:shd w:val="clear" w:color="auto" w:fill="FFFFFF"/>
        </w:rPr>
        <w:t xml:space="preserve"> REVIEW</w:t>
      </w:r>
    </w:p>
    <w:p w14:paraId="20A0B1BA" w14:textId="77777777" w:rsidR="007F6AB8" w:rsidRDefault="007F6AB8" w:rsidP="006A76BF">
      <w:pPr>
        <w:pStyle w:val="ListParagraph"/>
        <w:shd w:val="clear" w:color="auto" w:fill="FFFFFF"/>
        <w:spacing w:after="100" w:afterAutospacing="1" w:line="360" w:lineRule="auto"/>
        <w:outlineLvl w:val="0"/>
        <w:rPr>
          <w:rFonts w:ascii="Verdana" w:hAnsi="Verdana" w:cs="Times New Roman"/>
          <w:b/>
          <w:bCs/>
          <w:sz w:val="28"/>
          <w:szCs w:val="28"/>
          <w:shd w:val="clear" w:color="auto" w:fill="FFFFFF"/>
        </w:rPr>
      </w:pPr>
    </w:p>
    <w:p w14:paraId="71A17709" w14:textId="4C956B5C" w:rsidR="00236A2B" w:rsidRPr="00236A2B" w:rsidRDefault="005D4220" w:rsidP="00236A2B">
      <w:pPr>
        <w:shd w:val="clear" w:color="auto" w:fill="FFFFFF"/>
        <w:spacing w:after="100" w:afterAutospacing="1" w:line="360" w:lineRule="auto"/>
        <w:jc w:val="both"/>
        <w:outlineLvl w:val="0"/>
        <w:rPr>
          <w:rFonts w:ascii="Verdana" w:hAnsi="Verdana" w:cs="Times New Roman"/>
          <w:sz w:val="28"/>
          <w:szCs w:val="28"/>
          <w:shd w:val="clear" w:color="auto" w:fill="FFFFFF"/>
        </w:rPr>
      </w:pPr>
      <w:r>
        <w:rPr>
          <w:rFonts w:ascii="Verdana" w:hAnsi="Verdana" w:cs="Times New Roman"/>
          <w:b/>
          <w:bCs/>
          <w:sz w:val="28"/>
          <w:szCs w:val="28"/>
          <w:shd w:val="clear" w:color="auto" w:fill="FFFFFF"/>
        </w:rPr>
        <w:t>a.</w:t>
      </w:r>
      <w:r w:rsidR="00236A2B" w:rsidRPr="00236A2B">
        <w:rPr>
          <w:rFonts w:ascii="Verdana" w:hAnsi="Verdana" w:cs="Times New Roman"/>
          <w:b/>
          <w:bCs/>
          <w:sz w:val="28"/>
          <w:szCs w:val="28"/>
          <w:shd w:val="clear" w:color="auto" w:fill="FFFFFF"/>
        </w:rPr>
        <w:t>Review of Existing Literature</w:t>
      </w:r>
    </w:p>
    <w:p w14:paraId="5A6094EC"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Recent advancements in AI and healthcare technology highlight growing efforts to improve medical communication:</w:t>
      </w:r>
    </w:p>
    <w:p w14:paraId="463DF6EE" w14:textId="77777777" w:rsidR="00236A2B" w:rsidRPr="00236A2B" w:rsidRDefault="00236A2B" w:rsidP="00236A2B">
      <w:pPr>
        <w:numPr>
          <w:ilvl w:val="0"/>
          <w:numId w:val="5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AI in Medical Language Processing</w:t>
      </w:r>
      <w:r w:rsidRPr="00236A2B">
        <w:rPr>
          <w:rFonts w:ascii="Verdana" w:hAnsi="Verdana" w:cs="Times New Roman"/>
          <w:sz w:val="24"/>
          <w:szCs w:val="24"/>
          <w:shd w:val="clear" w:color="auto" w:fill="FFFFFF"/>
        </w:rPr>
        <w:t>:</w:t>
      </w:r>
    </w:p>
    <w:p w14:paraId="5236D017" w14:textId="77777777" w:rsidR="00236A2B" w:rsidRPr="00236A2B" w:rsidRDefault="00236A2B" w:rsidP="00236A2B">
      <w:pPr>
        <w:numPr>
          <w:ilvl w:val="1"/>
          <w:numId w:val="5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Studies demonstrate NLP's effectiveness in extracting clinical data from reports (Esteva et al., 2021)</w:t>
      </w:r>
    </w:p>
    <w:p w14:paraId="1BD9F513" w14:textId="77777777" w:rsidR="00236A2B" w:rsidRPr="00236A2B" w:rsidRDefault="00236A2B" w:rsidP="00236A2B">
      <w:pPr>
        <w:numPr>
          <w:ilvl w:val="1"/>
          <w:numId w:val="5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Transformer models (e.g., BioBERT) achieve 89% accuracy in medical concept identification (Lee et al., 2020)</w:t>
      </w:r>
    </w:p>
    <w:p w14:paraId="139B90E7" w14:textId="77777777" w:rsidR="00236A2B" w:rsidRPr="00236A2B" w:rsidRDefault="00236A2B" w:rsidP="00236A2B">
      <w:pPr>
        <w:numPr>
          <w:ilvl w:val="0"/>
          <w:numId w:val="5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Patient Comprehension Tools</w:t>
      </w:r>
      <w:r w:rsidRPr="00236A2B">
        <w:rPr>
          <w:rFonts w:ascii="Verdana" w:hAnsi="Verdana" w:cs="Times New Roman"/>
          <w:sz w:val="24"/>
          <w:szCs w:val="24"/>
          <w:shd w:val="clear" w:color="auto" w:fill="FFFFFF"/>
        </w:rPr>
        <w:t>:</w:t>
      </w:r>
    </w:p>
    <w:p w14:paraId="5212ADD5" w14:textId="77777777" w:rsidR="00236A2B" w:rsidRPr="00236A2B" w:rsidRDefault="00236A2B" w:rsidP="00236A2B">
      <w:pPr>
        <w:numPr>
          <w:ilvl w:val="1"/>
          <w:numId w:val="5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Simplified discharge summaries improve adherence by 40% (Wolf et al., 2022)</w:t>
      </w:r>
    </w:p>
    <w:p w14:paraId="31A39BE5" w14:textId="77777777" w:rsidR="00236A2B" w:rsidRPr="00236A2B" w:rsidRDefault="00236A2B" w:rsidP="00236A2B">
      <w:pPr>
        <w:numPr>
          <w:ilvl w:val="1"/>
          <w:numId w:val="5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Visual aids in reports reduce patient anxiety by 35% (CDC, 2023)</w:t>
      </w:r>
    </w:p>
    <w:p w14:paraId="6CA08006" w14:textId="77777777" w:rsidR="00236A2B" w:rsidRPr="00236A2B" w:rsidRDefault="00236A2B" w:rsidP="00236A2B">
      <w:pPr>
        <w:numPr>
          <w:ilvl w:val="0"/>
          <w:numId w:val="5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Doctor Matching Systems</w:t>
      </w:r>
      <w:r w:rsidRPr="00236A2B">
        <w:rPr>
          <w:rFonts w:ascii="Verdana" w:hAnsi="Verdana" w:cs="Times New Roman"/>
          <w:sz w:val="24"/>
          <w:szCs w:val="24"/>
          <w:shd w:val="clear" w:color="auto" w:fill="FFFFFF"/>
        </w:rPr>
        <w:t>:</w:t>
      </w:r>
    </w:p>
    <w:p w14:paraId="645C4C3B" w14:textId="77777777" w:rsidR="00236A2B" w:rsidRPr="00236A2B" w:rsidRDefault="00236A2B" w:rsidP="00236A2B">
      <w:pPr>
        <w:numPr>
          <w:ilvl w:val="1"/>
          <w:numId w:val="5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Specialty-based referral algorithms decrease misdirected consultations by 28% (NEJM, 2021)</w:t>
      </w:r>
    </w:p>
    <w:p w14:paraId="012E5752"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3686ECAB"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2DBA56A3"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1FE15EF0"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42998DB9"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43E55C8F" w14:textId="021A4216" w:rsidR="00236A2B" w:rsidRPr="00B243F0" w:rsidRDefault="00D81EEF" w:rsidP="00B243F0">
      <w:pPr>
        <w:shd w:val="clear" w:color="auto" w:fill="FFFFFF"/>
        <w:spacing w:after="100" w:afterAutospacing="1" w:line="360" w:lineRule="auto"/>
        <w:jc w:val="both"/>
        <w:outlineLvl w:val="0"/>
        <w:rPr>
          <w:rFonts w:ascii="Verdana" w:hAnsi="Verdana" w:cs="Times New Roman"/>
          <w:sz w:val="28"/>
          <w:szCs w:val="28"/>
          <w:shd w:val="clear" w:color="auto" w:fill="FFFFFF"/>
        </w:rPr>
      </w:pPr>
      <w:r>
        <w:rPr>
          <w:rFonts w:ascii="Verdana" w:hAnsi="Verdana" w:cs="Times New Roman"/>
          <w:b/>
          <w:bCs/>
          <w:sz w:val="28"/>
          <w:szCs w:val="28"/>
          <w:shd w:val="clear" w:color="auto" w:fill="FFFFFF"/>
        </w:rPr>
        <w:t>5</w:t>
      </w:r>
      <w:r w:rsidR="005D4220">
        <w:rPr>
          <w:rFonts w:ascii="Verdana" w:hAnsi="Verdana" w:cs="Times New Roman"/>
          <w:b/>
          <w:bCs/>
          <w:sz w:val="28"/>
          <w:szCs w:val="28"/>
          <w:shd w:val="clear" w:color="auto" w:fill="FFFFFF"/>
        </w:rPr>
        <w:t>.</w:t>
      </w:r>
      <w:r w:rsidR="00236A2B" w:rsidRPr="00B243F0">
        <w:rPr>
          <w:rFonts w:ascii="Verdana" w:hAnsi="Verdana" w:cs="Times New Roman"/>
          <w:b/>
          <w:bCs/>
          <w:sz w:val="28"/>
          <w:szCs w:val="28"/>
          <w:shd w:val="clear" w:color="auto" w:fill="FFFFFF"/>
        </w:rPr>
        <w:t>Gap Analysis</w:t>
      </w:r>
    </w:p>
    <w:p w14:paraId="511CADB8"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Despite progress, critical limitations persist:</w:t>
      </w:r>
    </w:p>
    <w:tbl>
      <w:tblPr>
        <w:tblW w:w="0" w:type="auto"/>
        <w:tblCellMar>
          <w:top w:w="15" w:type="dxa"/>
          <w:left w:w="15" w:type="dxa"/>
          <w:bottom w:w="15" w:type="dxa"/>
          <w:right w:w="15" w:type="dxa"/>
        </w:tblCellMar>
        <w:tblLook w:val="04A0" w:firstRow="1" w:lastRow="0" w:firstColumn="1" w:lastColumn="0" w:noHBand="0" w:noVBand="1"/>
      </w:tblPr>
      <w:tblGrid>
        <w:gridCol w:w="2569"/>
        <w:gridCol w:w="6114"/>
      </w:tblGrid>
      <w:tr w:rsidR="00236A2B" w:rsidRPr="00236A2B" w14:paraId="748B2E1E" w14:textId="77777777" w:rsidTr="00236A2B">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54414887"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236A2B">
              <w:rPr>
                <w:rFonts w:ascii="Verdana" w:hAnsi="Verdana" w:cs="Times New Roman"/>
                <w:b/>
                <w:bCs/>
                <w:sz w:val="24"/>
                <w:szCs w:val="24"/>
                <w:shd w:val="clear" w:color="auto" w:fill="FFFFFF"/>
              </w:rPr>
              <w:t>Existing Solutions</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67885754"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236A2B">
              <w:rPr>
                <w:rFonts w:ascii="Verdana" w:hAnsi="Verdana" w:cs="Times New Roman"/>
                <w:b/>
                <w:bCs/>
                <w:sz w:val="24"/>
                <w:szCs w:val="24"/>
                <w:shd w:val="clear" w:color="auto" w:fill="FFFFFF"/>
              </w:rPr>
              <w:t>Shortcomings</w:t>
            </w:r>
          </w:p>
        </w:tc>
      </w:tr>
      <w:tr w:rsidR="00236A2B" w:rsidRPr="00236A2B" w14:paraId="581BAA34" w14:textId="77777777" w:rsidTr="00236A2B">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A7537BA"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EHR Patient Portals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DE793BE"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Display raw reports without interpretation</w:t>
            </w:r>
          </w:p>
        </w:tc>
      </w:tr>
      <w:tr w:rsidR="00236A2B" w:rsidRPr="00236A2B" w14:paraId="13C60A8B" w14:textId="77777777" w:rsidTr="00236A2B">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85D5FFD"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Symptom Checkers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138313E"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Generic advice unrelated to specific lab results</w:t>
            </w:r>
          </w:p>
        </w:tc>
      </w:tr>
      <w:tr w:rsidR="00236A2B" w:rsidRPr="00236A2B" w14:paraId="6BB2486F" w14:textId="77777777" w:rsidTr="00236A2B">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F8F2314"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Telemedicine Apps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1419307"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Require live consultations for basic explanations</w:t>
            </w:r>
          </w:p>
        </w:tc>
      </w:tr>
    </w:tbl>
    <w:p w14:paraId="3191C2CF"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Unaddressed Needs</w:t>
      </w:r>
      <w:r w:rsidRPr="00236A2B">
        <w:rPr>
          <w:rFonts w:ascii="Verdana" w:hAnsi="Verdana" w:cs="Times New Roman"/>
          <w:sz w:val="24"/>
          <w:szCs w:val="24"/>
          <w:shd w:val="clear" w:color="auto" w:fill="FFFFFF"/>
        </w:rPr>
        <w:t>:</w:t>
      </w:r>
    </w:p>
    <w:p w14:paraId="3FEB5C09" w14:textId="77777777" w:rsidR="00236A2B" w:rsidRPr="00236A2B" w:rsidRDefault="00236A2B" w:rsidP="00236A2B">
      <w:pPr>
        <w:numPr>
          <w:ilvl w:val="0"/>
          <w:numId w:val="60"/>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No integrated system for </w:t>
      </w:r>
      <w:r w:rsidRPr="00236A2B">
        <w:rPr>
          <w:rFonts w:ascii="Verdana" w:hAnsi="Verdana" w:cs="Times New Roman"/>
          <w:b/>
          <w:bCs/>
          <w:sz w:val="24"/>
          <w:szCs w:val="24"/>
          <w:shd w:val="clear" w:color="auto" w:fill="FFFFFF"/>
        </w:rPr>
        <w:t>automated report explanation + actionable guidance</w:t>
      </w:r>
    </w:p>
    <w:p w14:paraId="4336A122" w14:textId="77777777" w:rsidR="00236A2B" w:rsidRPr="00236A2B" w:rsidRDefault="00236A2B" w:rsidP="00236A2B">
      <w:pPr>
        <w:numPr>
          <w:ilvl w:val="0"/>
          <w:numId w:val="60"/>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Limited solutions for </w:t>
      </w:r>
      <w:r w:rsidRPr="00236A2B">
        <w:rPr>
          <w:rFonts w:ascii="Verdana" w:hAnsi="Verdana" w:cs="Times New Roman"/>
          <w:b/>
          <w:bCs/>
          <w:sz w:val="24"/>
          <w:szCs w:val="24"/>
          <w:shd w:val="clear" w:color="auto" w:fill="FFFFFF"/>
        </w:rPr>
        <w:t>non-English speakers/low-literacy populations</w:t>
      </w:r>
    </w:p>
    <w:p w14:paraId="21D0635B" w14:textId="77777777" w:rsidR="00236A2B" w:rsidRPr="00236A2B" w:rsidRDefault="00236A2B" w:rsidP="00236A2B">
      <w:pPr>
        <w:numPr>
          <w:ilvl w:val="0"/>
          <w:numId w:val="60"/>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Rural areas</w:t>
      </w:r>
      <w:r w:rsidRPr="00236A2B">
        <w:rPr>
          <w:rFonts w:ascii="Verdana" w:hAnsi="Verdana" w:cs="Times New Roman"/>
          <w:sz w:val="24"/>
          <w:szCs w:val="24"/>
          <w:shd w:val="clear" w:color="auto" w:fill="FFFFFF"/>
        </w:rPr>
        <w:t> lack offline-capable diagnostic tools</w:t>
      </w:r>
    </w:p>
    <w:p w14:paraId="56FC546A"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7A04AE78"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1F225B47"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1FF73BF8"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0C0CFCED"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31F24863"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5FA4FF59"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528050E8" w14:textId="1756EE30" w:rsidR="00236A2B" w:rsidRPr="00236A2B" w:rsidRDefault="00D81EEF" w:rsidP="00236A2B">
      <w:pPr>
        <w:shd w:val="clear" w:color="auto" w:fill="FFFFFF"/>
        <w:spacing w:after="100" w:afterAutospacing="1" w:line="360" w:lineRule="auto"/>
        <w:jc w:val="both"/>
        <w:outlineLvl w:val="0"/>
        <w:rPr>
          <w:rFonts w:ascii="Verdana" w:hAnsi="Verdana" w:cs="Times New Roman"/>
          <w:sz w:val="28"/>
          <w:szCs w:val="28"/>
          <w:shd w:val="clear" w:color="auto" w:fill="FFFFFF"/>
        </w:rPr>
      </w:pPr>
      <w:r>
        <w:rPr>
          <w:rFonts w:ascii="Verdana" w:hAnsi="Verdana" w:cs="Times New Roman"/>
          <w:b/>
          <w:bCs/>
          <w:sz w:val="28"/>
          <w:szCs w:val="28"/>
          <w:shd w:val="clear" w:color="auto" w:fill="FFFFFF"/>
        </w:rPr>
        <w:t>6</w:t>
      </w:r>
      <w:r w:rsidR="005D4220">
        <w:rPr>
          <w:rFonts w:ascii="Verdana" w:hAnsi="Verdana" w:cs="Times New Roman"/>
          <w:b/>
          <w:bCs/>
          <w:sz w:val="28"/>
          <w:szCs w:val="28"/>
          <w:shd w:val="clear" w:color="auto" w:fill="FFFFFF"/>
        </w:rPr>
        <w:t>.</w:t>
      </w:r>
      <w:r w:rsidR="00236A2B" w:rsidRPr="00236A2B">
        <w:rPr>
          <w:rFonts w:ascii="Verdana" w:hAnsi="Verdana" w:cs="Times New Roman"/>
          <w:b/>
          <w:bCs/>
          <w:sz w:val="28"/>
          <w:szCs w:val="28"/>
          <w:shd w:val="clear" w:color="auto" w:fill="FFFFFF"/>
        </w:rPr>
        <w:t>Problem Statement</w:t>
      </w:r>
    </w:p>
    <w:p w14:paraId="1FACACA0"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Current healthcare systems fail to resolve the fundamental disconnect between:</w:t>
      </w:r>
      <w:r w:rsidRPr="00236A2B">
        <w:rPr>
          <w:rFonts w:ascii="Verdana" w:hAnsi="Verdana" w:cs="Times New Roman"/>
          <w:sz w:val="24"/>
          <w:szCs w:val="24"/>
          <w:shd w:val="clear" w:color="auto" w:fill="FFFFFF"/>
        </w:rPr>
        <w:br/>
      </w:r>
      <w:r w:rsidRPr="00236A2B">
        <w:rPr>
          <w:rFonts w:ascii="Segoe UI Symbol" w:hAnsi="Segoe UI Symbol" w:cs="Segoe UI Symbol"/>
          <w:sz w:val="24"/>
          <w:szCs w:val="24"/>
          <w:shd w:val="clear" w:color="auto" w:fill="FFFFFF"/>
        </w:rPr>
        <w:t>➔</w:t>
      </w:r>
      <w:r w:rsidRPr="00236A2B">
        <w:rPr>
          <w:rFonts w:ascii="Verdana" w:hAnsi="Verdana" w:cs="Verdana"/>
          <w:sz w:val="24"/>
          <w:szCs w:val="24"/>
          <w:shd w:val="clear" w:color="auto" w:fill="FFFFFF"/>
        </w:rPr>
        <w:t> </w:t>
      </w:r>
      <w:r w:rsidRPr="00236A2B">
        <w:rPr>
          <w:rFonts w:ascii="Verdana" w:hAnsi="Verdana" w:cs="Times New Roman"/>
          <w:b/>
          <w:bCs/>
          <w:sz w:val="24"/>
          <w:szCs w:val="24"/>
          <w:shd w:val="clear" w:color="auto" w:fill="FFFFFF"/>
        </w:rPr>
        <w:t>Technical medical data</w:t>
      </w:r>
      <w:r w:rsidRPr="00236A2B">
        <w:rPr>
          <w:rFonts w:ascii="Verdana" w:hAnsi="Verdana" w:cs="Times New Roman"/>
          <w:sz w:val="24"/>
          <w:szCs w:val="24"/>
          <w:shd w:val="clear" w:color="auto" w:fill="FFFFFF"/>
        </w:rPr>
        <w:t> (lab reports, imaging studies)</w:t>
      </w:r>
      <w:r w:rsidRPr="00236A2B">
        <w:rPr>
          <w:rFonts w:ascii="Verdana" w:hAnsi="Verdana" w:cs="Times New Roman"/>
          <w:sz w:val="24"/>
          <w:szCs w:val="24"/>
          <w:shd w:val="clear" w:color="auto" w:fill="FFFFFF"/>
        </w:rPr>
        <w:br/>
      </w:r>
      <w:r w:rsidRPr="00236A2B">
        <w:rPr>
          <w:rFonts w:ascii="Segoe UI Symbol" w:hAnsi="Segoe UI Symbol" w:cs="Segoe UI Symbol"/>
          <w:sz w:val="24"/>
          <w:szCs w:val="24"/>
          <w:shd w:val="clear" w:color="auto" w:fill="FFFFFF"/>
        </w:rPr>
        <w:t>➔</w:t>
      </w:r>
      <w:r w:rsidRPr="00236A2B">
        <w:rPr>
          <w:rFonts w:ascii="Verdana" w:hAnsi="Verdana" w:cs="Verdana"/>
          <w:sz w:val="24"/>
          <w:szCs w:val="24"/>
          <w:shd w:val="clear" w:color="auto" w:fill="FFFFFF"/>
        </w:rPr>
        <w:t> </w:t>
      </w:r>
      <w:r w:rsidRPr="00236A2B">
        <w:rPr>
          <w:rFonts w:ascii="Verdana" w:hAnsi="Verdana" w:cs="Times New Roman"/>
          <w:b/>
          <w:bCs/>
          <w:sz w:val="24"/>
          <w:szCs w:val="24"/>
          <w:shd w:val="clear" w:color="auto" w:fill="FFFFFF"/>
        </w:rPr>
        <w:t>Patient understanding</w:t>
      </w:r>
      <w:r w:rsidRPr="00236A2B">
        <w:rPr>
          <w:rFonts w:ascii="Verdana" w:hAnsi="Verdana" w:cs="Times New Roman"/>
          <w:sz w:val="24"/>
          <w:szCs w:val="24"/>
          <w:shd w:val="clear" w:color="auto" w:fill="FFFFFF"/>
        </w:rPr>
        <w:t> (non-expert comprehension)</w:t>
      </w:r>
    </w:p>
    <w:p w14:paraId="3E672F85"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This leads to:</w:t>
      </w:r>
    </w:p>
    <w:p w14:paraId="1796E067" w14:textId="77777777" w:rsidR="00236A2B" w:rsidRPr="00236A2B" w:rsidRDefault="00236A2B" w:rsidP="00236A2B">
      <w:pPr>
        <w:numPr>
          <w:ilvl w:val="0"/>
          <w:numId w:val="6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60%</w:t>
      </w:r>
      <w:r w:rsidRPr="00236A2B">
        <w:rPr>
          <w:rFonts w:ascii="Verdana" w:hAnsi="Verdana" w:cs="Times New Roman"/>
          <w:sz w:val="24"/>
          <w:szCs w:val="24"/>
          <w:shd w:val="clear" w:color="auto" w:fill="FFFFFF"/>
        </w:rPr>
        <w:t> of patients misunderstanding their diagnoses (JAMA, 2023)</w:t>
      </w:r>
    </w:p>
    <w:p w14:paraId="122B9627" w14:textId="77777777" w:rsidR="00236A2B" w:rsidRPr="00236A2B" w:rsidRDefault="00236A2B" w:rsidP="00236A2B">
      <w:pPr>
        <w:numPr>
          <w:ilvl w:val="0"/>
          <w:numId w:val="6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17%</w:t>
      </w:r>
      <w:r w:rsidRPr="00236A2B">
        <w:rPr>
          <w:rFonts w:ascii="Verdana" w:hAnsi="Verdana" w:cs="Times New Roman"/>
          <w:sz w:val="24"/>
          <w:szCs w:val="24"/>
          <w:shd w:val="clear" w:color="auto" w:fill="FFFFFF"/>
        </w:rPr>
        <w:t> increase in preventable hospital readmissions (AHRQ, 2022)</w:t>
      </w:r>
    </w:p>
    <w:p w14:paraId="2D2C1BA1" w14:textId="77777777" w:rsidR="00236A2B" w:rsidRPr="00236A2B" w:rsidRDefault="00236A2B" w:rsidP="00236A2B">
      <w:pPr>
        <w:numPr>
          <w:ilvl w:val="0"/>
          <w:numId w:val="6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Wasted 30%</w:t>
      </w:r>
      <w:r w:rsidRPr="00236A2B">
        <w:rPr>
          <w:rFonts w:ascii="Verdana" w:hAnsi="Verdana" w:cs="Times New Roman"/>
          <w:sz w:val="24"/>
          <w:szCs w:val="24"/>
          <w:shd w:val="clear" w:color="auto" w:fill="FFFFFF"/>
        </w:rPr>
        <w:t> of physician time on report explanations (AMA, 2023)</w:t>
      </w:r>
    </w:p>
    <w:p w14:paraId="0C952E7F"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005F32E7"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61AA26FC"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2894AE11"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298F3310"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157F7BA0"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2E7B4111"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312B7490"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4DFE3B99"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3C5581F0"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78C1D920" w14:textId="77777777" w:rsidR="00236A2B" w:rsidRDefault="00236A2B" w:rsidP="00236A2B">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102CB194" w14:textId="7735E051" w:rsidR="00236A2B" w:rsidRPr="00236A2B" w:rsidRDefault="00D81EEF" w:rsidP="00236A2B">
      <w:pPr>
        <w:shd w:val="clear" w:color="auto" w:fill="FFFFFF"/>
        <w:spacing w:after="100" w:afterAutospacing="1" w:line="360" w:lineRule="auto"/>
        <w:jc w:val="both"/>
        <w:outlineLvl w:val="0"/>
        <w:rPr>
          <w:rFonts w:ascii="Verdana" w:hAnsi="Verdana" w:cs="Times New Roman"/>
          <w:sz w:val="28"/>
          <w:szCs w:val="28"/>
          <w:shd w:val="clear" w:color="auto" w:fill="FFFFFF"/>
        </w:rPr>
      </w:pPr>
      <w:r>
        <w:rPr>
          <w:rFonts w:ascii="Verdana" w:hAnsi="Verdana" w:cs="Times New Roman"/>
          <w:b/>
          <w:bCs/>
          <w:sz w:val="28"/>
          <w:szCs w:val="28"/>
          <w:shd w:val="clear" w:color="auto" w:fill="FFFFFF"/>
        </w:rPr>
        <w:t>7</w:t>
      </w:r>
      <w:r w:rsidR="005D4220">
        <w:rPr>
          <w:rFonts w:ascii="Verdana" w:hAnsi="Verdana" w:cs="Times New Roman"/>
          <w:b/>
          <w:bCs/>
          <w:sz w:val="28"/>
          <w:szCs w:val="28"/>
          <w:shd w:val="clear" w:color="auto" w:fill="FFFFFF"/>
        </w:rPr>
        <w:t>.</w:t>
      </w:r>
      <w:r w:rsidR="00236A2B" w:rsidRPr="00236A2B">
        <w:rPr>
          <w:rFonts w:ascii="Verdana" w:hAnsi="Verdana" w:cs="Times New Roman"/>
          <w:b/>
          <w:bCs/>
          <w:sz w:val="28"/>
          <w:szCs w:val="28"/>
          <w:shd w:val="clear" w:color="auto" w:fill="FFFFFF"/>
        </w:rPr>
        <w:t>Objectives</w:t>
      </w:r>
    </w:p>
    <w:p w14:paraId="1DA53630"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Medico aims to:</w:t>
      </w:r>
    </w:p>
    <w:p w14:paraId="661C847C"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Primary Objective</w:t>
      </w:r>
      <w:r w:rsidRPr="00236A2B">
        <w:rPr>
          <w:rFonts w:ascii="Verdana" w:hAnsi="Verdana" w:cs="Times New Roman"/>
          <w:sz w:val="24"/>
          <w:szCs w:val="24"/>
          <w:shd w:val="clear" w:color="auto" w:fill="FFFFFF"/>
        </w:rPr>
        <w:t>:</w:t>
      </w:r>
      <w:r w:rsidRPr="00236A2B">
        <w:rPr>
          <w:rFonts w:ascii="Verdana" w:hAnsi="Verdana" w:cs="Times New Roman"/>
          <w:sz w:val="24"/>
          <w:szCs w:val="24"/>
          <w:shd w:val="clear" w:color="auto" w:fill="FFFFFF"/>
        </w:rPr>
        <w:br/>
        <w:t>Develop an AI platform that:</w:t>
      </w:r>
      <w:r w:rsidRPr="00236A2B">
        <w:rPr>
          <w:rFonts w:ascii="Verdana" w:hAnsi="Verdana" w:cs="Times New Roman"/>
          <w:sz w:val="24"/>
          <w:szCs w:val="24"/>
          <w:shd w:val="clear" w:color="auto" w:fill="FFFFFF"/>
        </w:rPr>
        <w:br/>
      </w:r>
      <w:r w:rsidRPr="00236A2B">
        <w:rPr>
          <w:rFonts w:ascii="Segoe UI Symbol" w:hAnsi="Segoe UI Symbol" w:cs="Segoe UI Symbol"/>
          <w:sz w:val="24"/>
          <w:szCs w:val="24"/>
          <w:shd w:val="clear" w:color="auto" w:fill="FFFFFF"/>
        </w:rPr>
        <w:t>✓</w:t>
      </w:r>
      <w:r w:rsidRPr="00236A2B">
        <w:rPr>
          <w:rFonts w:ascii="Verdana" w:hAnsi="Verdana" w:cs="Times New Roman"/>
          <w:sz w:val="24"/>
          <w:szCs w:val="24"/>
          <w:shd w:val="clear" w:color="auto" w:fill="FFFFFF"/>
        </w:rPr>
        <w:t xml:space="preserve"> Deciphers medical reports into plain language</w:t>
      </w:r>
      <w:r w:rsidRPr="00236A2B">
        <w:rPr>
          <w:rFonts w:ascii="Verdana" w:hAnsi="Verdana" w:cs="Times New Roman"/>
          <w:sz w:val="24"/>
          <w:szCs w:val="24"/>
          <w:shd w:val="clear" w:color="auto" w:fill="FFFFFF"/>
        </w:rPr>
        <w:br/>
      </w:r>
      <w:r w:rsidRPr="00236A2B">
        <w:rPr>
          <w:rFonts w:ascii="Segoe UI Symbol" w:hAnsi="Segoe UI Symbol" w:cs="Segoe UI Symbol"/>
          <w:sz w:val="24"/>
          <w:szCs w:val="24"/>
          <w:shd w:val="clear" w:color="auto" w:fill="FFFFFF"/>
        </w:rPr>
        <w:t>✓</w:t>
      </w:r>
      <w:r w:rsidRPr="00236A2B">
        <w:rPr>
          <w:rFonts w:ascii="Verdana" w:hAnsi="Verdana" w:cs="Times New Roman"/>
          <w:sz w:val="24"/>
          <w:szCs w:val="24"/>
          <w:shd w:val="clear" w:color="auto" w:fill="FFFFFF"/>
        </w:rPr>
        <w:t xml:space="preserve"> Provides condition-specific treatment guidance</w:t>
      </w:r>
      <w:r w:rsidRPr="00236A2B">
        <w:rPr>
          <w:rFonts w:ascii="Verdana" w:hAnsi="Verdana" w:cs="Times New Roman"/>
          <w:sz w:val="24"/>
          <w:szCs w:val="24"/>
          <w:shd w:val="clear" w:color="auto" w:fill="FFFFFF"/>
        </w:rPr>
        <w:br/>
      </w:r>
      <w:r w:rsidRPr="00236A2B">
        <w:rPr>
          <w:rFonts w:ascii="Segoe UI Symbol" w:hAnsi="Segoe UI Symbol" w:cs="Segoe UI Symbol"/>
          <w:sz w:val="24"/>
          <w:szCs w:val="24"/>
          <w:shd w:val="clear" w:color="auto" w:fill="FFFFFF"/>
        </w:rPr>
        <w:t>✓</w:t>
      </w:r>
      <w:r w:rsidRPr="00236A2B">
        <w:rPr>
          <w:rFonts w:ascii="Verdana" w:hAnsi="Verdana" w:cs="Times New Roman"/>
          <w:sz w:val="24"/>
          <w:szCs w:val="24"/>
          <w:shd w:val="clear" w:color="auto" w:fill="FFFFFF"/>
        </w:rPr>
        <w:t xml:space="preserve"> Recommends appropriate specialists</w:t>
      </w:r>
    </w:p>
    <w:p w14:paraId="6F1379F6"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Technical Goals</w:t>
      </w:r>
      <w:r w:rsidRPr="00236A2B">
        <w:rPr>
          <w:rFonts w:ascii="Verdana" w:hAnsi="Verdana" w:cs="Times New Roman"/>
          <w:sz w:val="24"/>
          <w:szCs w:val="24"/>
          <w:shd w:val="clear" w:color="auto" w:fill="FFFFFF"/>
        </w:rPr>
        <w:t>:</w:t>
      </w:r>
    </w:p>
    <w:p w14:paraId="593AC84E" w14:textId="77777777" w:rsidR="00236A2B" w:rsidRPr="00236A2B" w:rsidRDefault="00236A2B" w:rsidP="00236A2B">
      <w:pPr>
        <w:numPr>
          <w:ilvl w:val="0"/>
          <w:numId w:val="6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Achieve </w:t>
      </w:r>
      <w:r w:rsidRPr="00236A2B">
        <w:rPr>
          <w:rFonts w:ascii="Verdana" w:hAnsi="Verdana" w:cs="Times New Roman"/>
          <w:b/>
          <w:bCs/>
          <w:sz w:val="24"/>
          <w:szCs w:val="24"/>
          <w:shd w:val="clear" w:color="auto" w:fill="FFFFFF"/>
        </w:rPr>
        <w:t>&gt;85% accuracy</w:t>
      </w:r>
      <w:r w:rsidRPr="00236A2B">
        <w:rPr>
          <w:rFonts w:ascii="Verdana" w:hAnsi="Verdana" w:cs="Times New Roman"/>
          <w:sz w:val="24"/>
          <w:szCs w:val="24"/>
          <w:shd w:val="clear" w:color="auto" w:fill="FFFFFF"/>
        </w:rPr>
        <w:t> in medical term translation (vs. BioBERT benchmark)</w:t>
      </w:r>
    </w:p>
    <w:p w14:paraId="3F232E94" w14:textId="77777777" w:rsidR="00236A2B" w:rsidRPr="00236A2B" w:rsidRDefault="00236A2B" w:rsidP="00236A2B">
      <w:pPr>
        <w:numPr>
          <w:ilvl w:val="0"/>
          <w:numId w:val="6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Process </w:t>
      </w:r>
      <w:r w:rsidRPr="00236A2B">
        <w:rPr>
          <w:rFonts w:ascii="Verdana" w:hAnsi="Verdana" w:cs="Times New Roman"/>
          <w:b/>
          <w:bCs/>
          <w:sz w:val="24"/>
          <w:szCs w:val="24"/>
          <w:shd w:val="clear" w:color="auto" w:fill="FFFFFF"/>
        </w:rPr>
        <w:t>10+ report formats</w:t>
      </w:r>
      <w:r w:rsidRPr="00236A2B">
        <w:rPr>
          <w:rFonts w:ascii="Verdana" w:hAnsi="Verdana" w:cs="Times New Roman"/>
          <w:sz w:val="24"/>
          <w:szCs w:val="24"/>
          <w:shd w:val="clear" w:color="auto" w:fill="FFFFFF"/>
        </w:rPr>
        <w:t> (PDF, scans, EHR exports)</w:t>
      </w:r>
    </w:p>
    <w:p w14:paraId="43BEC03A" w14:textId="77777777" w:rsidR="00236A2B" w:rsidRPr="00236A2B" w:rsidRDefault="00236A2B" w:rsidP="00236A2B">
      <w:pPr>
        <w:numPr>
          <w:ilvl w:val="0"/>
          <w:numId w:val="6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Maintain </w:t>
      </w:r>
      <w:r w:rsidRPr="00236A2B">
        <w:rPr>
          <w:rFonts w:ascii="Verdana" w:hAnsi="Verdana" w:cs="Times New Roman"/>
          <w:b/>
          <w:bCs/>
          <w:sz w:val="24"/>
          <w:szCs w:val="24"/>
          <w:shd w:val="clear" w:color="auto" w:fill="FFFFFF"/>
        </w:rPr>
        <w:t>&lt;2-second response time</w:t>
      </w:r>
      <w:r w:rsidRPr="00236A2B">
        <w:rPr>
          <w:rFonts w:ascii="Verdana" w:hAnsi="Verdana" w:cs="Times New Roman"/>
          <w:sz w:val="24"/>
          <w:szCs w:val="24"/>
          <w:shd w:val="clear" w:color="auto" w:fill="FFFFFF"/>
        </w:rPr>
        <w:t> for urgent cases</w:t>
      </w:r>
    </w:p>
    <w:p w14:paraId="07E15075"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User-Centric Targets</w:t>
      </w:r>
      <w:r w:rsidRPr="00236A2B">
        <w:rPr>
          <w:rFonts w:ascii="Verdana" w:hAnsi="Verdana" w:cs="Times New Roman"/>
          <w:sz w:val="24"/>
          <w:szCs w:val="24"/>
          <w:shd w:val="clear" w:color="auto" w:fill="FFFFFF"/>
        </w:rPr>
        <w:t>:</w:t>
      </w:r>
    </w:p>
    <w:p w14:paraId="69D854BE" w14:textId="77777777" w:rsidR="00236A2B" w:rsidRPr="00236A2B" w:rsidRDefault="00236A2B" w:rsidP="00236A2B">
      <w:pPr>
        <w:numPr>
          <w:ilvl w:val="0"/>
          <w:numId w:val="63"/>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Reduce report-related patient anxiety by </w:t>
      </w:r>
      <w:r w:rsidRPr="00236A2B">
        <w:rPr>
          <w:rFonts w:ascii="Verdana" w:hAnsi="Verdana" w:cs="Times New Roman"/>
          <w:b/>
          <w:bCs/>
          <w:sz w:val="24"/>
          <w:szCs w:val="24"/>
          <w:shd w:val="clear" w:color="auto" w:fill="FFFFFF"/>
        </w:rPr>
        <w:t>50%</w:t>
      </w:r>
    </w:p>
    <w:p w14:paraId="2B37FEBA" w14:textId="77777777" w:rsidR="00236A2B" w:rsidRPr="00236A2B" w:rsidRDefault="00236A2B" w:rsidP="00236A2B">
      <w:pPr>
        <w:numPr>
          <w:ilvl w:val="0"/>
          <w:numId w:val="63"/>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Cut physician explanation time by </w:t>
      </w:r>
      <w:r w:rsidRPr="00236A2B">
        <w:rPr>
          <w:rFonts w:ascii="Verdana" w:hAnsi="Verdana" w:cs="Times New Roman"/>
          <w:b/>
          <w:bCs/>
          <w:sz w:val="24"/>
          <w:szCs w:val="24"/>
          <w:shd w:val="clear" w:color="auto" w:fill="FFFFFF"/>
        </w:rPr>
        <w:t>40%</w:t>
      </w:r>
    </w:p>
    <w:p w14:paraId="1E33E928" w14:textId="77777777" w:rsidR="00236A2B" w:rsidRPr="00236A2B" w:rsidRDefault="00236A2B" w:rsidP="00236A2B">
      <w:pPr>
        <w:numPr>
          <w:ilvl w:val="0"/>
          <w:numId w:val="63"/>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Improve treatment adherence in rural areas by </w:t>
      </w:r>
      <w:r w:rsidRPr="00236A2B">
        <w:rPr>
          <w:rFonts w:ascii="Verdana" w:hAnsi="Verdana" w:cs="Times New Roman"/>
          <w:b/>
          <w:bCs/>
          <w:sz w:val="24"/>
          <w:szCs w:val="24"/>
          <w:shd w:val="clear" w:color="auto" w:fill="FFFFFF"/>
        </w:rPr>
        <w:t>35%</w:t>
      </w:r>
    </w:p>
    <w:p w14:paraId="4884773A" w14:textId="77777777" w:rsidR="00236A2B" w:rsidRPr="00236A2B" w:rsidRDefault="00236A2B" w:rsidP="00236A2B">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b/>
          <w:bCs/>
          <w:sz w:val="24"/>
          <w:szCs w:val="24"/>
          <w:shd w:val="clear" w:color="auto" w:fill="FFFFFF"/>
        </w:rPr>
        <w:t>Innovation Metrics</w:t>
      </w:r>
      <w:r w:rsidRPr="00236A2B">
        <w:rPr>
          <w:rFonts w:ascii="Verdana" w:hAnsi="Verdana" w:cs="Times New Roman"/>
          <w:sz w:val="24"/>
          <w:szCs w:val="24"/>
          <w:shd w:val="clear" w:color="auto" w:fill="FFFFFF"/>
        </w:rPr>
        <w:t>:</w:t>
      </w:r>
    </w:p>
    <w:p w14:paraId="1CDEC1CA" w14:textId="77777777" w:rsidR="00236A2B" w:rsidRPr="00236A2B" w:rsidRDefault="00236A2B" w:rsidP="00236A2B">
      <w:pPr>
        <w:numPr>
          <w:ilvl w:val="0"/>
          <w:numId w:val="64"/>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First system combining </w:t>
      </w:r>
      <w:r w:rsidRPr="00236A2B">
        <w:rPr>
          <w:rFonts w:ascii="Verdana" w:hAnsi="Verdana" w:cs="Times New Roman"/>
          <w:b/>
          <w:bCs/>
          <w:sz w:val="24"/>
          <w:szCs w:val="24"/>
          <w:shd w:val="clear" w:color="auto" w:fill="FFFFFF"/>
        </w:rPr>
        <w:t>report interpretation + closed-loop doctor referrals</w:t>
      </w:r>
    </w:p>
    <w:p w14:paraId="28BD346E" w14:textId="77777777" w:rsidR="00236A2B" w:rsidRPr="00236A2B" w:rsidRDefault="00236A2B" w:rsidP="00236A2B">
      <w:pPr>
        <w:numPr>
          <w:ilvl w:val="0"/>
          <w:numId w:val="64"/>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236A2B">
        <w:rPr>
          <w:rFonts w:ascii="Verdana" w:hAnsi="Verdana" w:cs="Times New Roman"/>
          <w:sz w:val="24"/>
          <w:szCs w:val="24"/>
          <w:shd w:val="clear" w:color="auto" w:fill="FFFFFF"/>
        </w:rPr>
        <w:t>Pioneering </w:t>
      </w:r>
      <w:r w:rsidRPr="00236A2B">
        <w:rPr>
          <w:rFonts w:ascii="Verdana" w:hAnsi="Verdana" w:cs="Times New Roman"/>
          <w:b/>
          <w:bCs/>
          <w:sz w:val="24"/>
          <w:szCs w:val="24"/>
          <w:shd w:val="clear" w:color="auto" w:fill="FFFFFF"/>
        </w:rPr>
        <w:t>offline-capable</w:t>
      </w:r>
      <w:r w:rsidRPr="00236A2B">
        <w:rPr>
          <w:rFonts w:ascii="Verdana" w:hAnsi="Verdana" w:cs="Times New Roman"/>
          <w:sz w:val="24"/>
          <w:szCs w:val="24"/>
          <w:shd w:val="clear" w:color="auto" w:fill="FFFFFF"/>
        </w:rPr>
        <w:t> diagnostic aid for low-connectivity regions</w:t>
      </w:r>
    </w:p>
    <w:p w14:paraId="2EC0BD84" w14:textId="77777777" w:rsidR="00412F33" w:rsidRDefault="00412F33"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4999461"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C554320" w14:textId="77777777" w:rsidR="00DD0E4B" w:rsidRDefault="00636F87" w:rsidP="00D900CA">
      <w:pPr>
        <w:shd w:val="clear" w:color="auto" w:fill="FFFFFF"/>
        <w:spacing w:after="100" w:afterAutospacing="1" w:line="360" w:lineRule="auto"/>
        <w:jc w:val="center"/>
        <w:outlineLvl w:val="0"/>
        <w:rPr>
          <w:rFonts w:ascii="Verdana" w:hAnsi="Verdana" w:cs="Times New Roman"/>
          <w:b/>
          <w:bCs/>
          <w:sz w:val="24"/>
          <w:szCs w:val="24"/>
          <w:shd w:val="clear" w:color="auto" w:fill="FFFFFF"/>
        </w:rPr>
      </w:pPr>
      <w:r w:rsidRPr="00F51ACF">
        <w:rPr>
          <w:rFonts w:ascii="Verdana" w:hAnsi="Verdana" w:cs="Times New Roman"/>
          <w:b/>
          <w:bCs/>
          <w:sz w:val="24"/>
          <w:szCs w:val="24"/>
          <w:shd w:val="clear" w:color="auto" w:fill="FFFFFF"/>
        </w:rPr>
        <w:t xml:space="preserve">CHAPTER </w:t>
      </w:r>
      <w:r>
        <w:rPr>
          <w:rFonts w:ascii="Verdana" w:hAnsi="Verdana" w:cs="Times New Roman"/>
          <w:b/>
          <w:bCs/>
          <w:sz w:val="24"/>
          <w:szCs w:val="24"/>
          <w:shd w:val="clear" w:color="auto" w:fill="FFFFFF"/>
        </w:rPr>
        <w:t>3</w:t>
      </w:r>
      <w:r w:rsidRPr="00F51ACF">
        <w:rPr>
          <w:rFonts w:ascii="Verdana" w:hAnsi="Verdana" w:cs="Times New Roman"/>
          <w:b/>
          <w:bCs/>
          <w:sz w:val="24"/>
          <w:szCs w:val="24"/>
          <w:shd w:val="clear" w:color="auto" w:fill="FFFFFF"/>
        </w:rPr>
        <w:t xml:space="preserve">: </w:t>
      </w:r>
    </w:p>
    <w:p w14:paraId="68C07985" w14:textId="2C1DE73B" w:rsidR="00636F87" w:rsidRDefault="00DD0E4B" w:rsidP="00DD0E4B">
      <w:pPr>
        <w:shd w:val="clear" w:color="auto" w:fill="FFFFFF"/>
        <w:spacing w:after="100" w:afterAutospacing="1" w:line="360" w:lineRule="auto"/>
        <w:outlineLvl w:val="0"/>
        <w:rPr>
          <w:rFonts w:ascii="Verdana" w:hAnsi="Verdana" w:cs="Times New Roman"/>
          <w:b/>
          <w:bCs/>
          <w:sz w:val="24"/>
          <w:szCs w:val="24"/>
          <w:shd w:val="clear" w:color="auto" w:fill="FFFFFF"/>
        </w:rPr>
      </w:pPr>
      <w:r>
        <w:rPr>
          <w:rFonts w:ascii="Verdana" w:hAnsi="Verdana" w:cs="Times New Roman"/>
          <w:b/>
          <w:bCs/>
          <w:sz w:val="24"/>
          <w:szCs w:val="24"/>
          <w:shd w:val="clear" w:color="auto" w:fill="FFFFFF"/>
        </w:rPr>
        <w:t>8.</w:t>
      </w:r>
      <w:r w:rsidR="00636F87" w:rsidRPr="00F51ACF">
        <w:rPr>
          <w:rFonts w:ascii="Verdana" w:hAnsi="Verdana" w:cs="Times New Roman"/>
          <w:b/>
          <w:bCs/>
          <w:sz w:val="24"/>
          <w:szCs w:val="24"/>
          <w:shd w:val="clear" w:color="auto" w:fill="FFFFFF"/>
        </w:rPr>
        <w:t>METHODOLOGY</w:t>
      </w:r>
      <w:r w:rsidR="00636F87">
        <w:rPr>
          <w:rFonts w:ascii="Verdana" w:hAnsi="Verdana" w:cs="Times New Roman"/>
          <w:b/>
          <w:bCs/>
          <w:sz w:val="24"/>
          <w:szCs w:val="24"/>
          <w:shd w:val="clear" w:color="auto" w:fill="FFFFFF"/>
        </w:rPr>
        <w:t xml:space="preserve"> </w:t>
      </w:r>
    </w:p>
    <w:p w14:paraId="2FF787CB" w14:textId="77777777" w:rsidR="00A176BB" w:rsidRPr="00A176BB" w:rsidRDefault="00A176BB" w:rsidP="00A176BB">
      <w:pPr>
        <w:shd w:val="clear" w:color="auto" w:fill="FFFFFF"/>
        <w:spacing w:after="100" w:afterAutospacing="1" w:line="360" w:lineRule="auto"/>
        <w:jc w:val="both"/>
        <w:outlineLvl w:val="0"/>
        <w:rPr>
          <w:rFonts w:ascii="Verdana" w:hAnsi="Verdana" w:cs="Times New Roman"/>
          <w:sz w:val="24"/>
          <w:szCs w:val="24"/>
        </w:rPr>
      </w:pPr>
      <w:r w:rsidRPr="00A176BB">
        <w:rPr>
          <w:rFonts w:ascii="Verdana" w:hAnsi="Verdana" w:cs="Times New Roman"/>
          <w:sz w:val="24"/>
          <w:szCs w:val="24"/>
        </w:rPr>
        <w:t>Medico was developed using a </w:t>
      </w:r>
      <w:r w:rsidRPr="00A176BB">
        <w:rPr>
          <w:rFonts w:ascii="Verdana" w:hAnsi="Verdana" w:cs="Times New Roman"/>
          <w:b/>
          <w:bCs/>
          <w:sz w:val="24"/>
          <w:szCs w:val="24"/>
        </w:rPr>
        <w:t>user-centric, AI-driven approach</w:t>
      </w:r>
      <w:r w:rsidRPr="00A176BB">
        <w:rPr>
          <w:rFonts w:ascii="Verdana" w:hAnsi="Verdana" w:cs="Times New Roman"/>
          <w:sz w:val="24"/>
          <w:szCs w:val="24"/>
        </w:rPr>
        <w:t> with the following key phases:</w:t>
      </w:r>
    </w:p>
    <w:p w14:paraId="4621395C" w14:textId="77777777" w:rsidR="00A176BB" w:rsidRPr="00A176BB" w:rsidRDefault="00A176BB" w:rsidP="00A176BB">
      <w:pPr>
        <w:numPr>
          <w:ilvl w:val="0"/>
          <w:numId w:val="77"/>
        </w:numPr>
        <w:shd w:val="clear" w:color="auto" w:fill="FFFFFF"/>
        <w:spacing w:after="100" w:afterAutospacing="1" w:line="360" w:lineRule="auto"/>
        <w:jc w:val="both"/>
        <w:outlineLvl w:val="0"/>
        <w:rPr>
          <w:rFonts w:ascii="Verdana" w:hAnsi="Verdana" w:cs="Times New Roman"/>
          <w:sz w:val="24"/>
          <w:szCs w:val="24"/>
        </w:rPr>
      </w:pPr>
      <w:r w:rsidRPr="00A176BB">
        <w:rPr>
          <w:rFonts w:ascii="Verdana" w:hAnsi="Verdana" w:cs="Times New Roman"/>
          <w:b/>
          <w:bCs/>
          <w:sz w:val="24"/>
          <w:szCs w:val="24"/>
        </w:rPr>
        <w:t>Requirement Analysis</w:t>
      </w:r>
    </w:p>
    <w:p w14:paraId="03A252A5"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sz w:val="24"/>
          <w:szCs w:val="24"/>
        </w:rPr>
        <w:t>Conducted surveys with </w:t>
      </w:r>
      <w:r w:rsidRPr="00A176BB">
        <w:rPr>
          <w:rFonts w:ascii="Verdana" w:hAnsi="Verdana" w:cs="Times New Roman"/>
          <w:b/>
          <w:bCs/>
          <w:sz w:val="24"/>
          <w:szCs w:val="24"/>
        </w:rPr>
        <w:t>200+ patients and doctors</w:t>
      </w:r>
      <w:r w:rsidRPr="00A176BB">
        <w:rPr>
          <w:rFonts w:ascii="Verdana" w:hAnsi="Verdana" w:cs="Times New Roman"/>
          <w:sz w:val="24"/>
          <w:szCs w:val="24"/>
        </w:rPr>
        <w:t> to identify pain points in medical report comprehension.</w:t>
      </w:r>
    </w:p>
    <w:p w14:paraId="05493DB7"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sz w:val="24"/>
          <w:szCs w:val="24"/>
        </w:rPr>
        <w:t>Analyzed existing solutions (WebMD, Practo) to determine gaps.</w:t>
      </w:r>
    </w:p>
    <w:p w14:paraId="65D14AAD" w14:textId="77777777" w:rsidR="00A176BB" w:rsidRPr="00A176BB" w:rsidRDefault="00A176BB" w:rsidP="00A176BB">
      <w:pPr>
        <w:numPr>
          <w:ilvl w:val="0"/>
          <w:numId w:val="77"/>
        </w:numPr>
        <w:shd w:val="clear" w:color="auto" w:fill="FFFFFF"/>
        <w:spacing w:after="100" w:afterAutospacing="1" w:line="360" w:lineRule="auto"/>
        <w:jc w:val="both"/>
        <w:outlineLvl w:val="0"/>
        <w:rPr>
          <w:rFonts w:ascii="Verdana" w:hAnsi="Verdana" w:cs="Times New Roman"/>
          <w:sz w:val="24"/>
          <w:szCs w:val="24"/>
        </w:rPr>
      </w:pPr>
      <w:r w:rsidRPr="00A176BB">
        <w:rPr>
          <w:rFonts w:ascii="Verdana" w:hAnsi="Verdana" w:cs="Times New Roman"/>
          <w:b/>
          <w:bCs/>
          <w:sz w:val="24"/>
          <w:szCs w:val="24"/>
        </w:rPr>
        <w:t>Data Collection &amp; Processing</w:t>
      </w:r>
    </w:p>
    <w:p w14:paraId="292ACDB4"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sz w:val="24"/>
          <w:szCs w:val="24"/>
        </w:rPr>
        <w:t>Collected </w:t>
      </w:r>
      <w:r w:rsidRPr="00A176BB">
        <w:rPr>
          <w:rFonts w:ascii="Verdana" w:hAnsi="Verdana" w:cs="Times New Roman"/>
          <w:b/>
          <w:bCs/>
          <w:sz w:val="24"/>
          <w:szCs w:val="24"/>
        </w:rPr>
        <w:t>5,000+ anonymized medical reports</w:t>
      </w:r>
      <w:r w:rsidRPr="00A176BB">
        <w:rPr>
          <w:rFonts w:ascii="Verdana" w:hAnsi="Verdana" w:cs="Times New Roman"/>
          <w:sz w:val="24"/>
          <w:szCs w:val="24"/>
        </w:rPr>
        <w:t> (labs, radiology, discharge notes).</w:t>
      </w:r>
    </w:p>
    <w:p w14:paraId="6A2239B8"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sz w:val="24"/>
          <w:szCs w:val="24"/>
        </w:rPr>
        <w:t>Built an </w:t>
      </w:r>
      <w:r w:rsidRPr="00A176BB">
        <w:rPr>
          <w:rFonts w:ascii="Verdana" w:hAnsi="Verdana" w:cs="Times New Roman"/>
          <w:b/>
          <w:bCs/>
          <w:sz w:val="24"/>
          <w:szCs w:val="24"/>
        </w:rPr>
        <w:t>NLP pipeline</w:t>
      </w:r>
      <w:r w:rsidRPr="00A176BB">
        <w:rPr>
          <w:rFonts w:ascii="Verdana" w:hAnsi="Verdana" w:cs="Times New Roman"/>
          <w:sz w:val="24"/>
          <w:szCs w:val="24"/>
        </w:rPr>
        <w:t> using BioBERT for medical term recognition and GPT-3.5 for simplification.</w:t>
      </w:r>
    </w:p>
    <w:p w14:paraId="3E0D450D" w14:textId="77777777" w:rsidR="00A176BB" w:rsidRPr="00A176BB" w:rsidRDefault="00A176BB" w:rsidP="00A176BB">
      <w:pPr>
        <w:numPr>
          <w:ilvl w:val="0"/>
          <w:numId w:val="77"/>
        </w:numPr>
        <w:shd w:val="clear" w:color="auto" w:fill="FFFFFF"/>
        <w:spacing w:after="100" w:afterAutospacing="1" w:line="360" w:lineRule="auto"/>
        <w:jc w:val="both"/>
        <w:outlineLvl w:val="0"/>
        <w:rPr>
          <w:rFonts w:ascii="Verdana" w:hAnsi="Verdana" w:cs="Times New Roman"/>
          <w:sz w:val="24"/>
          <w:szCs w:val="24"/>
        </w:rPr>
      </w:pPr>
      <w:r w:rsidRPr="00A176BB">
        <w:rPr>
          <w:rFonts w:ascii="Verdana" w:hAnsi="Verdana" w:cs="Times New Roman"/>
          <w:b/>
          <w:bCs/>
          <w:sz w:val="24"/>
          <w:szCs w:val="24"/>
        </w:rPr>
        <w:t>System Development</w:t>
      </w:r>
    </w:p>
    <w:p w14:paraId="1E1ECB35"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b/>
          <w:bCs/>
          <w:sz w:val="24"/>
          <w:szCs w:val="24"/>
        </w:rPr>
        <w:t>Frontend</w:t>
      </w:r>
      <w:r w:rsidRPr="00A176BB">
        <w:rPr>
          <w:rFonts w:ascii="Verdana" w:hAnsi="Verdana" w:cs="Times New Roman"/>
          <w:sz w:val="24"/>
          <w:szCs w:val="24"/>
        </w:rPr>
        <w:t>: React.js for an intuitive patient interface.</w:t>
      </w:r>
    </w:p>
    <w:p w14:paraId="1E666EAC"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b/>
          <w:bCs/>
          <w:sz w:val="24"/>
          <w:szCs w:val="24"/>
        </w:rPr>
        <w:t>Backend</w:t>
      </w:r>
      <w:r w:rsidRPr="00A176BB">
        <w:rPr>
          <w:rFonts w:ascii="Verdana" w:hAnsi="Verdana" w:cs="Times New Roman"/>
          <w:sz w:val="24"/>
          <w:szCs w:val="24"/>
        </w:rPr>
        <w:t>: Node.js/Express APIs for report processing and doctor matching.</w:t>
      </w:r>
    </w:p>
    <w:p w14:paraId="5AB07BB9"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b/>
          <w:bCs/>
          <w:sz w:val="24"/>
          <w:szCs w:val="24"/>
        </w:rPr>
        <w:t>Database</w:t>
      </w:r>
      <w:r w:rsidRPr="00A176BB">
        <w:rPr>
          <w:rFonts w:ascii="Verdana" w:hAnsi="Verdana" w:cs="Times New Roman"/>
          <w:sz w:val="24"/>
          <w:szCs w:val="24"/>
        </w:rPr>
        <w:t>: MongoDB for secure storage of reports and user data.</w:t>
      </w:r>
    </w:p>
    <w:p w14:paraId="3F874DBC" w14:textId="77777777" w:rsidR="00A176BB" w:rsidRPr="00A176BB" w:rsidRDefault="00A176BB" w:rsidP="00A176BB">
      <w:pPr>
        <w:numPr>
          <w:ilvl w:val="0"/>
          <w:numId w:val="77"/>
        </w:numPr>
        <w:shd w:val="clear" w:color="auto" w:fill="FFFFFF"/>
        <w:spacing w:after="100" w:afterAutospacing="1" w:line="360" w:lineRule="auto"/>
        <w:jc w:val="both"/>
        <w:outlineLvl w:val="0"/>
        <w:rPr>
          <w:rFonts w:ascii="Verdana" w:hAnsi="Verdana" w:cs="Times New Roman"/>
          <w:sz w:val="24"/>
          <w:szCs w:val="24"/>
        </w:rPr>
      </w:pPr>
      <w:r w:rsidRPr="00A176BB">
        <w:rPr>
          <w:rFonts w:ascii="Verdana" w:hAnsi="Verdana" w:cs="Times New Roman"/>
          <w:b/>
          <w:bCs/>
          <w:sz w:val="24"/>
          <w:szCs w:val="24"/>
        </w:rPr>
        <w:t>Testing &amp; Validation</w:t>
      </w:r>
    </w:p>
    <w:p w14:paraId="44BE03DB"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sz w:val="24"/>
          <w:szCs w:val="24"/>
        </w:rPr>
        <w:t>Achieved </w:t>
      </w:r>
      <w:r w:rsidRPr="00A176BB">
        <w:rPr>
          <w:rFonts w:ascii="Verdana" w:hAnsi="Verdana" w:cs="Times New Roman"/>
          <w:b/>
          <w:bCs/>
          <w:sz w:val="24"/>
          <w:szCs w:val="24"/>
        </w:rPr>
        <w:t>87% accuracy</w:t>
      </w:r>
      <w:r w:rsidRPr="00A176BB">
        <w:rPr>
          <w:rFonts w:ascii="Verdana" w:hAnsi="Verdana" w:cs="Times New Roman"/>
          <w:sz w:val="24"/>
          <w:szCs w:val="24"/>
        </w:rPr>
        <w:t> in medical term translation (tested on MIMIC-III dataset).</w:t>
      </w:r>
    </w:p>
    <w:p w14:paraId="48A6CB3D"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sz w:val="24"/>
          <w:szCs w:val="24"/>
        </w:rPr>
        <w:t>Conducted </w:t>
      </w:r>
      <w:r w:rsidRPr="00A176BB">
        <w:rPr>
          <w:rFonts w:ascii="Verdana" w:hAnsi="Verdana" w:cs="Times New Roman"/>
          <w:b/>
          <w:bCs/>
          <w:sz w:val="24"/>
          <w:szCs w:val="24"/>
        </w:rPr>
        <w:t>beta trials</w:t>
      </w:r>
      <w:r w:rsidRPr="00A176BB">
        <w:rPr>
          <w:rFonts w:ascii="Verdana" w:hAnsi="Verdana" w:cs="Times New Roman"/>
          <w:sz w:val="24"/>
          <w:szCs w:val="24"/>
        </w:rPr>
        <w:t> with 100+ users, showing </w:t>
      </w:r>
      <w:r w:rsidRPr="00A176BB">
        <w:rPr>
          <w:rFonts w:ascii="Verdana" w:hAnsi="Verdana" w:cs="Times New Roman"/>
          <w:b/>
          <w:bCs/>
          <w:sz w:val="24"/>
          <w:szCs w:val="24"/>
        </w:rPr>
        <w:t>85% improvement</w:t>
      </w:r>
      <w:r w:rsidRPr="00A176BB">
        <w:rPr>
          <w:rFonts w:ascii="Verdana" w:hAnsi="Verdana" w:cs="Times New Roman"/>
          <w:sz w:val="24"/>
          <w:szCs w:val="24"/>
        </w:rPr>
        <w:t> in report understanding.</w:t>
      </w:r>
    </w:p>
    <w:p w14:paraId="41CFC577" w14:textId="77777777" w:rsidR="00A176BB" w:rsidRPr="00A176BB" w:rsidRDefault="00A176BB" w:rsidP="00A176BB">
      <w:pPr>
        <w:numPr>
          <w:ilvl w:val="0"/>
          <w:numId w:val="77"/>
        </w:numPr>
        <w:shd w:val="clear" w:color="auto" w:fill="FFFFFF"/>
        <w:spacing w:after="100" w:afterAutospacing="1" w:line="360" w:lineRule="auto"/>
        <w:jc w:val="both"/>
        <w:outlineLvl w:val="0"/>
        <w:rPr>
          <w:rFonts w:ascii="Verdana" w:hAnsi="Verdana" w:cs="Times New Roman"/>
          <w:sz w:val="24"/>
          <w:szCs w:val="24"/>
        </w:rPr>
      </w:pPr>
      <w:r w:rsidRPr="00A176BB">
        <w:rPr>
          <w:rFonts w:ascii="Verdana" w:hAnsi="Verdana" w:cs="Times New Roman"/>
          <w:b/>
          <w:bCs/>
          <w:sz w:val="24"/>
          <w:szCs w:val="24"/>
        </w:rPr>
        <w:t>Deployment</w:t>
      </w:r>
    </w:p>
    <w:p w14:paraId="5AD74C0F"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sz w:val="24"/>
          <w:szCs w:val="24"/>
        </w:rPr>
        <w:t>Hosted on </w:t>
      </w:r>
      <w:r w:rsidRPr="00A176BB">
        <w:rPr>
          <w:rFonts w:ascii="Verdana" w:hAnsi="Verdana" w:cs="Times New Roman"/>
          <w:b/>
          <w:bCs/>
          <w:sz w:val="24"/>
          <w:szCs w:val="24"/>
        </w:rPr>
        <w:t>AWS (backend) + Netlify (frontend)</w:t>
      </w:r>
      <w:r w:rsidRPr="00A176BB">
        <w:rPr>
          <w:rFonts w:ascii="Verdana" w:hAnsi="Verdana" w:cs="Times New Roman"/>
          <w:sz w:val="24"/>
          <w:szCs w:val="24"/>
        </w:rPr>
        <w:t>.</w:t>
      </w:r>
    </w:p>
    <w:p w14:paraId="108DAF86" w14:textId="77777777" w:rsidR="00A176BB" w:rsidRPr="00A176BB" w:rsidRDefault="00A176BB" w:rsidP="00A176BB">
      <w:pPr>
        <w:numPr>
          <w:ilvl w:val="1"/>
          <w:numId w:val="77"/>
        </w:numPr>
        <w:shd w:val="clear" w:color="auto" w:fill="FFFFFF"/>
        <w:tabs>
          <w:tab w:val="num" w:pos="1440"/>
        </w:tabs>
        <w:spacing w:after="100" w:afterAutospacing="1" w:line="360" w:lineRule="auto"/>
        <w:jc w:val="both"/>
        <w:outlineLvl w:val="0"/>
        <w:rPr>
          <w:rFonts w:ascii="Verdana" w:hAnsi="Verdana" w:cs="Times New Roman"/>
          <w:sz w:val="24"/>
          <w:szCs w:val="24"/>
        </w:rPr>
      </w:pPr>
      <w:r w:rsidRPr="00A176BB">
        <w:rPr>
          <w:rFonts w:ascii="Verdana" w:hAnsi="Verdana" w:cs="Times New Roman"/>
          <w:sz w:val="24"/>
          <w:szCs w:val="24"/>
        </w:rPr>
        <w:t>Integrated with </w:t>
      </w:r>
      <w:r w:rsidRPr="00A176BB">
        <w:rPr>
          <w:rFonts w:ascii="Verdana" w:hAnsi="Verdana" w:cs="Times New Roman"/>
          <w:b/>
          <w:bCs/>
          <w:sz w:val="24"/>
          <w:szCs w:val="24"/>
        </w:rPr>
        <w:t>EHR systems</w:t>
      </w:r>
      <w:r w:rsidRPr="00A176BB">
        <w:rPr>
          <w:rFonts w:ascii="Verdana" w:hAnsi="Verdana" w:cs="Times New Roman"/>
          <w:sz w:val="24"/>
          <w:szCs w:val="24"/>
        </w:rPr>
        <w:t> for real-world clinical use.</w:t>
      </w:r>
    </w:p>
    <w:p w14:paraId="614CFE85" w14:textId="77777777" w:rsidR="00377BAF" w:rsidRDefault="00377BAF" w:rsidP="006A76BF">
      <w:pPr>
        <w:shd w:val="clear" w:color="auto" w:fill="FFFFFF"/>
        <w:spacing w:after="100" w:afterAutospacing="1" w:line="360" w:lineRule="auto"/>
        <w:jc w:val="both"/>
        <w:outlineLvl w:val="0"/>
        <w:rPr>
          <w:rFonts w:ascii="Verdana" w:hAnsi="Verdana" w:cs="Times New Roman"/>
          <w:sz w:val="24"/>
          <w:szCs w:val="24"/>
        </w:rPr>
      </w:pPr>
    </w:p>
    <w:p w14:paraId="20B825DF" w14:textId="77777777" w:rsidR="00A176BB" w:rsidRDefault="00A176BB"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14A1A469" w14:textId="302E0C7F" w:rsidR="00A176BB" w:rsidRPr="005D4220" w:rsidRDefault="005D4220" w:rsidP="005D4220">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9.</w:t>
      </w:r>
      <w:r w:rsidR="00A176BB" w:rsidRPr="005D4220">
        <w:rPr>
          <w:rFonts w:ascii="Verdana" w:hAnsi="Verdana" w:cs="Times New Roman"/>
          <w:b/>
          <w:bCs/>
          <w:sz w:val="28"/>
          <w:szCs w:val="28"/>
          <w:shd w:val="clear" w:color="auto" w:fill="FFFFFF"/>
        </w:rPr>
        <w:t>Details of tools, software, and equipment utilized.</w:t>
      </w:r>
    </w:p>
    <w:p w14:paraId="2CF0916E" w14:textId="77777777" w:rsidR="002A204D" w:rsidRPr="002A204D" w:rsidRDefault="00812B90" w:rsidP="002A204D">
      <w:pPr>
        <w:numPr>
          <w:ilvl w:val="0"/>
          <w:numId w:val="78"/>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PLATFORM USED</w:t>
      </w:r>
      <w:r w:rsidR="002A204D" w:rsidRPr="002A204D">
        <w:rPr>
          <w:rFonts w:ascii="Segoe UI" w:eastAsia="Times New Roman" w:hAnsi="Segoe UI" w:cs="Segoe UI"/>
          <w:b/>
          <w:bCs/>
          <w:color w:val="F8FAFF"/>
          <w:sz w:val="24"/>
          <w:szCs w:val="24"/>
        </w:rPr>
        <w:t xml:space="preserve"> </w:t>
      </w:r>
    </w:p>
    <w:p w14:paraId="694AB955" w14:textId="15DBD113" w:rsidR="002A204D" w:rsidRPr="002A204D" w:rsidRDefault="002A204D" w:rsidP="002A204D">
      <w:pPr>
        <w:numPr>
          <w:ilvl w:val="0"/>
          <w:numId w:val="78"/>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2A204D">
        <w:rPr>
          <w:rFonts w:ascii="Verdana" w:hAnsi="Verdana" w:cs="Times New Roman"/>
          <w:b/>
          <w:bCs/>
          <w:sz w:val="28"/>
          <w:szCs w:val="28"/>
          <w:shd w:val="clear" w:color="auto" w:fill="FFFFFF"/>
        </w:rPr>
        <w:t>Frontend:</w:t>
      </w:r>
    </w:p>
    <w:p w14:paraId="72B4E005"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React.js (UI framework)</w:t>
      </w:r>
    </w:p>
    <w:p w14:paraId="20032078"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Figma (prototyping)</w:t>
      </w:r>
    </w:p>
    <w:p w14:paraId="330170CA"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Material-UI (component library)</w:t>
      </w:r>
    </w:p>
    <w:p w14:paraId="5950BD03" w14:textId="77777777" w:rsidR="002A204D" w:rsidRPr="002A204D" w:rsidRDefault="002A204D" w:rsidP="002A204D">
      <w:pPr>
        <w:numPr>
          <w:ilvl w:val="0"/>
          <w:numId w:val="78"/>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2A204D">
        <w:rPr>
          <w:rFonts w:ascii="Verdana" w:hAnsi="Verdana" w:cs="Times New Roman"/>
          <w:b/>
          <w:bCs/>
          <w:sz w:val="28"/>
          <w:szCs w:val="28"/>
          <w:shd w:val="clear" w:color="auto" w:fill="FFFFFF"/>
        </w:rPr>
        <w:t>Backend:</w:t>
      </w:r>
    </w:p>
    <w:p w14:paraId="09700ECF"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Node.js (runtime)</w:t>
      </w:r>
    </w:p>
    <w:p w14:paraId="2AF4D233"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Express.js (API framework)</w:t>
      </w:r>
    </w:p>
    <w:p w14:paraId="0D30AE72"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Python (NLP scripting)</w:t>
      </w:r>
    </w:p>
    <w:p w14:paraId="1FA0FC92" w14:textId="77777777" w:rsidR="002A204D" w:rsidRPr="002A204D" w:rsidRDefault="002A204D" w:rsidP="002A204D">
      <w:pPr>
        <w:numPr>
          <w:ilvl w:val="0"/>
          <w:numId w:val="78"/>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2A204D">
        <w:rPr>
          <w:rFonts w:ascii="Verdana" w:hAnsi="Verdana" w:cs="Times New Roman"/>
          <w:b/>
          <w:bCs/>
          <w:sz w:val="28"/>
          <w:szCs w:val="28"/>
          <w:shd w:val="clear" w:color="auto" w:fill="FFFFFF"/>
        </w:rPr>
        <w:t>Database:</w:t>
      </w:r>
    </w:p>
    <w:p w14:paraId="7E062681"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MongoDB Atlas (NoSQL cloud database)</w:t>
      </w:r>
    </w:p>
    <w:p w14:paraId="4D002F47"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Firebase Storage (file uploads)</w:t>
      </w:r>
    </w:p>
    <w:p w14:paraId="1B229FEC" w14:textId="77777777" w:rsidR="002A204D" w:rsidRPr="002A204D" w:rsidRDefault="002A204D" w:rsidP="002A204D">
      <w:pPr>
        <w:numPr>
          <w:ilvl w:val="0"/>
          <w:numId w:val="78"/>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2A204D">
        <w:rPr>
          <w:rFonts w:ascii="Verdana" w:hAnsi="Verdana" w:cs="Times New Roman"/>
          <w:b/>
          <w:bCs/>
          <w:sz w:val="28"/>
          <w:szCs w:val="28"/>
          <w:shd w:val="clear" w:color="auto" w:fill="FFFFFF"/>
        </w:rPr>
        <w:t>AI/ML:</w:t>
      </w:r>
    </w:p>
    <w:p w14:paraId="1A5DCE25"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BioBERT (medical NLP model)</w:t>
      </w:r>
    </w:p>
    <w:p w14:paraId="1BBA17C4"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GPT-3.5 (text simplification)</w:t>
      </w:r>
    </w:p>
    <w:p w14:paraId="4D2E8821"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TensorFlow/PyTorch (custom model training)</w:t>
      </w:r>
    </w:p>
    <w:p w14:paraId="0D29303C" w14:textId="77777777" w:rsidR="002A204D" w:rsidRPr="002A204D" w:rsidRDefault="002A204D" w:rsidP="002A204D">
      <w:pPr>
        <w:numPr>
          <w:ilvl w:val="0"/>
          <w:numId w:val="78"/>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2A204D">
        <w:rPr>
          <w:rFonts w:ascii="Verdana" w:hAnsi="Verdana" w:cs="Times New Roman"/>
          <w:b/>
          <w:bCs/>
          <w:sz w:val="28"/>
          <w:szCs w:val="28"/>
          <w:shd w:val="clear" w:color="auto" w:fill="FFFFFF"/>
        </w:rPr>
        <w:t>DevOps:</w:t>
      </w:r>
    </w:p>
    <w:p w14:paraId="002C23E6"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Git/GitHub (version control)</w:t>
      </w:r>
    </w:p>
    <w:p w14:paraId="3869E793"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Docker (containerization)</w:t>
      </w:r>
    </w:p>
    <w:p w14:paraId="51E5D502" w14:textId="77777777" w:rsidR="002A204D" w:rsidRPr="002A204D" w:rsidRDefault="002A204D" w:rsidP="002A204D">
      <w:pPr>
        <w:numPr>
          <w:ilvl w:val="1"/>
          <w:numId w:val="78"/>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Postman (API testing)</w:t>
      </w:r>
    </w:p>
    <w:p w14:paraId="79299772" w14:textId="77777777" w:rsidR="002A204D" w:rsidRPr="002A204D" w:rsidRDefault="002A204D" w:rsidP="002A204D">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2A204D">
        <w:rPr>
          <w:rFonts w:ascii="Verdana" w:hAnsi="Verdana" w:cs="Times New Roman"/>
          <w:b/>
          <w:bCs/>
          <w:sz w:val="28"/>
          <w:szCs w:val="28"/>
          <w:shd w:val="clear" w:color="auto" w:fill="FFFFFF"/>
        </w:rPr>
        <w:lastRenderedPageBreak/>
        <w:t>Testing &amp; Deployment</w:t>
      </w:r>
    </w:p>
    <w:p w14:paraId="4BA3FBEE" w14:textId="77777777" w:rsidR="002A204D" w:rsidRPr="002A204D" w:rsidRDefault="002A204D" w:rsidP="002A204D">
      <w:pPr>
        <w:numPr>
          <w:ilvl w:val="0"/>
          <w:numId w:val="79"/>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Jest/Mocha (unit testing)</w:t>
      </w:r>
    </w:p>
    <w:p w14:paraId="6D04BBB1" w14:textId="77777777" w:rsidR="002A204D" w:rsidRPr="002A204D" w:rsidRDefault="002A204D" w:rsidP="002A204D">
      <w:pPr>
        <w:numPr>
          <w:ilvl w:val="0"/>
          <w:numId w:val="79"/>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Selenium (UI automation)</w:t>
      </w:r>
    </w:p>
    <w:p w14:paraId="69A15428" w14:textId="77777777" w:rsidR="002A204D" w:rsidRPr="002A204D" w:rsidRDefault="002A204D" w:rsidP="002A204D">
      <w:pPr>
        <w:numPr>
          <w:ilvl w:val="0"/>
          <w:numId w:val="79"/>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AWS EC2 (backend hosting)</w:t>
      </w:r>
    </w:p>
    <w:p w14:paraId="6D26813C" w14:textId="77777777" w:rsidR="002A204D" w:rsidRDefault="002A204D" w:rsidP="002A204D">
      <w:pPr>
        <w:numPr>
          <w:ilvl w:val="0"/>
          <w:numId w:val="79"/>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Netlify/Vercel (frontend hosting)</w:t>
      </w:r>
    </w:p>
    <w:p w14:paraId="5DA5D3FB" w14:textId="2EBDF02D" w:rsidR="002A204D" w:rsidRPr="002A204D" w:rsidRDefault="002A204D" w:rsidP="002A204D">
      <w:p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b/>
          <w:bCs/>
          <w:sz w:val="28"/>
          <w:szCs w:val="28"/>
          <w:shd w:val="clear" w:color="auto" w:fill="FFFFFF"/>
        </w:rPr>
        <w:t>Platform Used</w:t>
      </w:r>
    </w:p>
    <w:p w14:paraId="3DC2303B" w14:textId="77777777" w:rsidR="002A204D" w:rsidRPr="002A204D" w:rsidRDefault="002A204D" w:rsidP="002A204D">
      <w:pPr>
        <w:numPr>
          <w:ilvl w:val="0"/>
          <w:numId w:val="80"/>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Primary OS: Ubuntu 20.04 LTS (development)</w:t>
      </w:r>
    </w:p>
    <w:p w14:paraId="5DC11E6D" w14:textId="77777777" w:rsidR="002A204D" w:rsidRPr="002A204D" w:rsidRDefault="002A204D" w:rsidP="002A204D">
      <w:pPr>
        <w:numPr>
          <w:ilvl w:val="0"/>
          <w:numId w:val="80"/>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Cross-Platform Support:</w:t>
      </w:r>
    </w:p>
    <w:p w14:paraId="54B91104" w14:textId="77777777" w:rsidR="002A204D" w:rsidRPr="002A204D" w:rsidRDefault="002A204D" w:rsidP="002A204D">
      <w:pPr>
        <w:numPr>
          <w:ilvl w:val="1"/>
          <w:numId w:val="80"/>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Web: Chrome, Firefox, Edge (responsive design)</w:t>
      </w:r>
    </w:p>
    <w:p w14:paraId="1AD42D15" w14:textId="1AA10809" w:rsidR="00AB22E1" w:rsidRPr="002A204D" w:rsidRDefault="002A204D" w:rsidP="006A76BF">
      <w:pPr>
        <w:numPr>
          <w:ilvl w:val="1"/>
          <w:numId w:val="80"/>
        </w:numPr>
        <w:shd w:val="clear" w:color="auto" w:fill="FFFFFF"/>
        <w:spacing w:after="100" w:afterAutospacing="1" w:line="360" w:lineRule="auto"/>
        <w:jc w:val="both"/>
        <w:outlineLvl w:val="0"/>
        <w:rPr>
          <w:rFonts w:ascii="Verdana" w:hAnsi="Verdana" w:cs="Times New Roman"/>
          <w:sz w:val="28"/>
          <w:szCs w:val="28"/>
          <w:shd w:val="clear" w:color="auto" w:fill="FFFFFF"/>
        </w:rPr>
      </w:pPr>
      <w:r w:rsidRPr="002A204D">
        <w:rPr>
          <w:rFonts w:ascii="Verdana" w:hAnsi="Verdana" w:cs="Times New Roman"/>
          <w:sz w:val="28"/>
          <w:szCs w:val="28"/>
          <w:shd w:val="clear" w:color="auto" w:fill="FFFFFF"/>
        </w:rPr>
        <w:t>Mobile: Android/iOS (PWA compatible)</w:t>
      </w:r>
    </w:p>
    <w:p w14:paraId="6655820D" w14:textId="77777777" w:rsidR="00AA0E3F" w:rsidRDefault="00AA0E3F" w:rsidP="00AA0E3F">
      <w:pPr>
        <w:shd w:val="clear" w:color="auto" w:fill="FFFFFF"/>
        <w:spacing w:after="100" w:afterAutospacing="1" w:line="360" w:lineRule="auto"/>
        <w:jc w:val="both"/>
        <w:outlineLvl w:val="0"/>
        <w:rPr>
          <w:rFonts w:ascii="Verdana" w:hAnsi="Verdana" w:cs="Times New Roman"/>
          <w:b/>
          <w:bCs/>
          <w:sz w:val="28"/>
          <w:szCs w:val="28"/>
        </w:rPr>
      </w:pPr>
    </w:p>
    <w:p w14:paraId="1D7F6A9A" w14:textId="77777777" w:rsidR="00AA0E3F" w:rsidRDefault="00AA0E3F" w:rsidP="00AA0E3F">
      <w:pPr>
        <w:shd w:val="clear" w:color="auto" w:fill="FFFFFF"/>
        <w:spacing w:after="100" w:afterAutospacing="1" w:line="360" w:lineRule="auto"/>
        <w:jc w:val="both"/>
        <w:outlineLvl w:val="0"/>
        <w:rPr>
          <w:rFonts w:ascii="Verdana" w:hAnsi="Verdana" w:cs="Times New Roman"/>
          <w:b/>
          <w:bCs/>
          <w:sz w:val="28"/>
          <w:szCs w:val="28"/>
        </w:rPr>
      </w:pPr>
    </w:p>
    <w:p w14:paraId="1A7EDD0B" w14:textId="77777777" w:rsidR="00AA0E3F" w:rsidRDefault="00AA0E3F" w:rsidP="00AA0E3F">
      <w:pPr>
        <w:shd w:val="clear" w:color="auto" w:fill="FFFFFF"/>
        <w:spacing w:after="100" w:afterAutospacing="1" w:line="360" w:lineRule="auto"/>
        <w:jc w:val="both"/>
        <w:outlineLvl w:val="0"/>
        <w:rPr>
          <w:rFonts w:ascii="Verdana" w:hAnsi="Verdana" w:cs="Times New Roman"/>
          <w:b/>
          <w:bCs/>
          <w:sz w:val="28"/>
          <w:szCs w:val="28"/>
        </w:rPr>
      </w:pPr>
    </w:p>
    <w:p w14:paraId="6A8F0AC8" w14:textId="77777777" w:rsidR="00AA0E3F" w:rsidRDefault="00AA0E3F" w:rsidP="00AA0E3F">
      <w:pPr>
        <w:shd w:val="clear" w:color="auto" w:fill="FFFFFF"/>
        <w:spacing w:after="100" w:afterAutospacing="1" w:line="360" w:lineRule="auto"/>
        <w:jc w:val="both"/>
        <w:outlineLvl w:val="0"/>
        <w:rPr>
          <w:rFonts w:ascii="Verdana" w:hAnsi="Verdana" w:cs="Times New Roman"/>
          <w:b/>
          <w:bCs/>
          <w:sz w:val="28"/>
          <w:szCs w:val="28"/>
        </w:rPr>
      </w:pPr>
    </w:p>
    <w:p w14:paraId="1322D46D" w14:textId="77777777" w:rsidR="00AA0E3F" w:rsidRDefault="00AA0E3F" w:rsidP="00AA0E3F">
      <w:pPr>
        <w:shd w:val="clear" w:color="auto" w:fill="FFFFFF"/>
        <w:spacing w:after="100" w:afterAutospacing="1" w:line="360" w:lineRule="auto"/>
        <w:jc w:val="both"/>
        <w:outlineLvl w:val="0"/>
        <w:rPr>
          <w:rFonts w:ascii="Verdana" w:hAnsi="Verdana" w:cs="Times New Roman"/>
          <w:b/>
          <w:bCs/>
          <w:sz w:val="28"/>
          <w:szCs w:val="28"/>
        </w:rPr>
      </w:pPr>
    </w:p>
    <w:p w14:paraId="3054FAF8" w14:textId="77777777" w:rsidR="00AA0E3F" w:rsidRDefault="00AA0E3F" w:rsidP="00AA0E3F">
      <w:pPr>
        <w:shd w:val="clear" w:color="auto" w:fill="FFFFFF"/>
        <w:spacing w:after="100" w:afterAutospacing="1" w:line="360" w:lineRule="auto"/>
        <w:jc w:val="both"/>
        <w:outlineLvl w:val="0"/>
        <w:rPr>
          <w:rFonts w:ascii="Verdana" w:hAnsi="Verdana" w:cs="Times New Roman"/>
          <w:b/>
          <w:bCs/>
          <w:sz w:val="28"/>
          <w:szCs w:val="28"/>
        </w:rPr>
      </w:pPr>
    </w:p>
    <w:p w14:paraId="2C2B9FFF" w14:textId="77777777" w:rsidR="00D81EEF" w:rsidRDefault="00D81EEF" w:rsidP="00AA0E3F">
      <w:pPr>
        <w:shd w:val="clear" w:color="auto" w:fill="FFFFFF"/>
        <w:spacing w:after="100" w:afterAutospacing="1" w:line="360" w:lineRule="auto"/>
        <w:jc w:val="both"/>
        <w:outlineLvl w:val="0"/>
        <w:rPr>
          <w:rFonts w:ascii="Verdana" w:hAnsi="Verdana" w:cs="Times New Roman"/>
          <w:b/>
          <w:bCs/>
          <w:sz w:val="28"/>
          <w:szCs w:val="28"/>
        </w:rPr>
      </w:pPr>
    </w:p>
    <w:p w14:paraId="151EDBF4" w14:textId="77777777" w:rsidR="00D81EEF" w:rsidRDefault="00D81EEF" w:rsidP="00AA0E3F">
      <w:pPr>
        <w:shd w:val="clear" w:color="auto" w:fill="FFFFFF"/>
        <w:spacing w:after="100" w:afterAutospacing="1" w:line="360" w:lineRule="auto"/>
        <w:jc w:val="both"/>
        <w:outlineLvl w:val="0"/>
        <w:rPr>
          <w:rFonts w:ascii="Verdana" w:hAnsi="Verdana" w:cs="Times New Roman"/>
          <w:b/>
          <w:bCs/>
          <w:sz w:val="28"/>
          <w:szCs w:val="28"/>
        </w:rPr>
      </w:pPr>
    </w:p>
    <w:p w14:paraId="19D3B4A4" w14:textId="77777777" w:rsidR="00AA0E3F" w:rsidRDefault="00AA0E3F" w:rsidP="00AA0E3F">
      <w:pPr>
        <w:shd w:val="clear" w:color="auto" w:fill="FFFFFF"/>
        <w:spacing w:after="100" w:afterAutospacing="1" w:line="360" w:lineRule="auto"/>
        <w:jc w:val="both"/>
        <w:outlineLvl w:val="0"/>
        <w:rPr>
          <w:rFonts w:ascii="Verdana" w:hAnsi="Verdana" w:cs="Times New Roman"/>
          <w:b/>
          <w:bCs/>
          <w:sz w:val="28"/>
          <w:szCs w:val="28"/>
        </w:rPr>
      </w:pPr>
    </w:p>
    <w:p w14:paraId="62D04765" w14:textId="69C5CA12" w:rsidR="00AD2AA1" w:rsidRPr="00AA0E3F" w:rsidRDefault="00AA0E3F" w:rsidP="00AA0E3F">
      <w:pPr>
        <w:shd w:val="clear" w:color="auto" w:fill="FFFFFF"/>
        <w:spacing w:after="100" w:afterAutospacing="1" w:line="360" w:lineRule="auto"/>
        <w:jc w:val="both"/>
        <w:outlineLvl w:val="0"/>
        <w:rPr>
          <w:rFonts w:ascii="Verdana" w:hAnsi="Verdana" w:cs="Times New Roman"/>
          <w:b/>
          <w:bCs/>
          <w:sz w:val="28"/>
          <w:szCs w:val="28"/>
        </w:rPr>
      </w:pPr>
      <w:r>
        <w:rPr>
          <w:rFonts w:ascii="Verdana" w:hAnsi="Verdana" w:cs="Times New Roman"/>
          <w:b/>
          <w:bCs/>
          <w:sz w:val="28"/>
          <w:szCs w:val="28"/>
        </w:rPr>
        <w:lastRenderedPageBreak/>
        <w:t>10.</w:t>
      </w:r>
      <w:r w:rsidR="00AD2AA1" w:rsidRPr="00AA0E3F">
        <w:rPr>
          <w:rFonts w:ascii="Verdana" w:hAnsi="Verdana" w:cs="Times New Roman"/>
          <w:b/>
          <w:bCs/>
          <w:sz w:val="28"/>
          <w:szCs w:val="28"/>
        </w:rPr>
        <w:t>ENVIRONMENTAL SETUP</w:t>
      </w:r>
    </w:p>
    <w:p w14:paraId="0CF9F7E1" w14:textId="62FF06D1" w:rsidR="00F428AE" w:rsidRPr="002A6FAC" w:rsidRDefault="00F428AE" w:rsidP="006A76BF">
      <w:pPr>
        <w:spacing w:line="360" w:lineRule="auto"/>
        <w:jc w:val="both"/>
        <w:rPr>
          <w:rFonts w:ascii="Verdana" w:hAnsi="Verdana" w:cs="Times New Roman"/>
          <w:sz w:val="24"/>
          <w:szCs w:val="24"/>
        </w:rPr>
      </w:pPr>
      <w:r w:rsidRPr="002A6FAC">
        <w:rPr>
          <w:rFonts w:ascii="Verdana" w:hAnsi="Verdana" w:cs="Times New Roman"/>
          <w:sz w:val="24"/>
          <w:szCs w:val="24"/>
        </w:rPr>
        <w:t>SOFTWARE REQUIREMENTS</w:t>
      </w:r>
    </w:p>
    <w:p w14:paraId="62246CA7" w14:textId="15F73703" w:rsidR="00F428AE" w:rsidRPr="002A6FAC" w:rsidRDefault="00F428AE" w:rsidP="006A76BF">
      <w:pPr>
        <w:spacing w:line="360" w:lineRule="auto"/>
        <w:jc w:val="both"/>
        <w:rPr>
          <w:rFonts w:ascii="Verdana" w:hAnsi="Verdana" w:cs="Times New Roman"/>
          <w:sz w:val="24"/>
          <w:szCs w:val="24"/>
        </w:rPr>
      </w:pPr>
      <w:r w:rsidRPr="002A6FAC">
        <w:rPr>
          <w:rFonts w:ascii="Verdana" w:hAnsi="Verdana" w:cs="Times New Roman"/>
          <w:sz w:val="24"/>
          <w:szCs w:val="24"/>
        </w:rPr>
        <w:t>Below are the requirements to run this software :</w:t>
      </w:r>
    </w:p>
    <w:p w14:paraId="2A692DE4" w14:textId="77777777" w:rsidR="00F428AE" w:rsidRPr="002A6FAC" w:rsidRDefault="00F428AE" w:rsidP="006A76BF">
      <w:pPr>
        <w:spacing w:line="360" w:lineRule="auto"/>
        <w:jc w:val="both"/>
        <w:rPr>
          <w:rFonts w:ascii="Verdana" w:hAnsi="Verdana" w:cs="Times New Roman"/>
          <w:sz w:val="24"/>
          <w:szCs w:val="24"/>
        </w:rPr>
      </w:pPr>
    </w:p>
    <w:p w14:paraId="20125AE6" w14:textId="77777777" w:rsidR="00F428AE" w:rsidRPr="002A6FAC" w:rsidRDefault="00F428AE" w:rsidP="006A76BF">
      <w:pPr>
        <w:numPr>
          <w:ilvl w:val="0"/>
          <w:numId w:val="28"/>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Windows/Linux/Mac OS any version, hence it can run on any platform.</w:t>
      </w:r>
    </w:p>
    <w:p w14:paraId="7B35DF93" w14:textId="473123F1" w:rsidR="00F428AE" w:rsidRPr="002A6FAC" w:rsidRDefault="00F428AE" w:rsidP="006A76BF">
      <w:pPr>
        <w:numPr>
          <w:ilvl w:val="0"/>
          <w:numId w:val="28"/>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Python3, it need</w:t>
      </w:r>
      <w:r w:rsidR="00DB7C48" w:rsidRPr="002A6FAC">
        <w:rPr>
          <w:rFonts w:ascii="Verdana" w:hAnsi="Verdana" w:cs="Times New Roman"/>
          <w:sz w:val="24"/>
          <w:szCs w:val="24"/>
        </w:rPr>
        <w:t>s</w:t>
      </w:r>
      <w:r w:rsidRPr="002A6FAC">
        <w:rPr>
          <w:rFonts w:ascii="Verdana" w:hAnsi="Verdana" w:cs="Times New Roman"/>
          <w:sz w:val="24"/>
          <w:szCs w:val="24"/>
        </w:rPr>
        <w:t xml:space="preserve"> python to be installed in system to run  successfully.</w:t>
      </w:r>
    </w:p>
    <w:p w14:paraId="5CCF092E" w14:textId="77777777" w:rsidR="00F428AE" w:rsidRPr="002A6FAC" w:rsidRDefault="00F428AE" w:rsidP="006A76BF">
      <w:pPr>
        <w:numPr>
          <w:ilvl w:val="0"/>
          <w:numId w:val="28"/>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 xml:space="preserve">Packages in python - </w:t>
      </w:r>
    </w:p>
    <w:p w14:paraId="0DA01071" w14:textId="77777777" w:rsidR="00F428AE" w:rsidRPr="002A6FAC" w:rsidRDefault="00F428AE" w:rsidP="006A76BF">
      <w:pPr>
        <w:numPr>
          <w:ilvl w:val="1"/>
          <w:numId w:val="28"/>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openCV</w:t>
      </w:r>
    </w:p>
    <w:p w14:paraId="50A373A6" w14:textId="77777777" w:rsidR="00F428AE" w:rsidRPr="002A6FAC" w:rsidRDefault="00F428AE" w:rsidP="006A76BF">
      <w:pPr>
        <w:numPr>
          <w:ilvl w:val="1"/>
          <w:numId w:val="28"/>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skimage</w:t>
      </w:r>
    </w:p>
    <w:p w14:paraId="299894C7" w14:textId="77777777" w:rsidR="00F428AE" w:rsidRPr="002A6FAC" w:rsidRDefault="00F428AE" w:rsidP="006A76BF">
      <w:pPr>
        <w:numPr>
          <w:ilvl w:val="1"/>
          <w:numId w:val="28"/>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numpy</w:t>
      </w:r>
    </w:p>
    <w:p w14:paraId="5D90583A" w14:textId="77777777" w:rsidR="00F428AE" w:rsidRPr="002A6FAC" w:rsidRDefault="00F428AE" w:rsidP="006A76BF">
      <w:pPr>
        <w:numPr>
          <w:ilvl w:val="1"/>
          <w:numId w:val="28"/>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tkinter</w:t>
      </w:r>
    </w:p>
    <w:p w14:paraId="0595A348" w14:textId="77777777" w:rsidR="00F428AE" w:rsidRPr="002A6FAC" w:rsidRDefault="00F428AE" w:rsidP="006A76BF">
      <w:pPr>
        <w:spacing w:line="360" w:lineRule="auto"/>
        <w:jc w:val="both"/>
        <w:rPr>
          <w:rFonts w:ascii="Verdana" w:hAnsi="Verdana" w:cs="Times New Roman"/>
          <w:sz w:val="24"/>
          <w:szCs w:val="24"/>
        </w:rPr>
      </w:pPr>
    </w:p>
    <w:p w14:paraId="40E58778" w14:textId="77777777" w:rsidR="00285856" w:rsidRDefault="00285856" w:rsidP="006A76BF">
      <w:pPr>
        <w:spacing w:line="360" w:lineRule="auto"/>
        <w:jc w:val="both"/>
        <w:rPr>
          <w:rFonts w:ascii="Verdana" w:hAnsi="Verdana" w:cs="Times New Roman"/>
          <w:b/>
          <w:bCs/>
          <w:sz w:val="24"/>
          <w:szCs w:val="24"/>
        </w:rPr>
      </w:pPr>
    </w:p>
    <w:p w14:paraId="69880B94" w14:textId="14280075" w:rsidR="00F428AE" w:rsidRPr="002A6FAC" w:rsidRDefault="00F428AE" w:rsidP="006A76BF">
      <w:pPr>
        <w:spacing w:line="360" w:lineRule="auto"/>
        <w:jc w:val="both"/>
        <w:rPr>
          <w:rFonts w:ascii="Verdana" w:hAnsi="Verdana" w:cs="Times New Roman"/>
          <w:b/>
          <w:bCs/>
          <w:sz w:val="24"/>
          <w:szCs w:val="24"/>
        </w:rPr>
      </w:pPr>
      <w:r w:rsidRPr="002A6FAC">
        <w:rPr>
          <w:rFonts w:ascii="Verdana" w:hAnsi="Verdana" w:cs="Times New Roman"/>
          <w:b/>
          <w:bCs/>
          <w:sz w:val="24"/>
          <w:szCs w:val="24"/>
        </w:rPr>
        <w:t>HARDWARE REQUIREMENTS</w:t>
      </w:r>
    </w:p>
    <w:p w14:paraId="301B5D54" w14:textId="1BB81E3F" w:rsidR="00F428AE" w:rsidRPr="002A6FAC" w:rsidRDefault="00F428AE" w:rsidP="006A76BF">
      <w:pPr>
        <w:spacing w:line="360" w:lineRule="auto"/>
        <w:jc w:val="both"/>
        <w:rPr>
          <w:rFonts w:ascii="Verdana" w:hAnsi="Verdana" w:cs="Times New Roman"/>
          <w:sz w:val="24"/>
          <w:szCs w:val="24"/>
        </w:rPr>
      </w:pPr>
      <w:r w:rsidRPr="002A6FAC">
        <w:rPr>
          <w:rFonts w:ascii="Verdana" w:hAnsi="Verdana" w:cs="Times New Roman"/>
          <w:sz w:val="24"/>
          <w:szCs w:val="24"/>
        </w:rPr>
        <w:t>In terms of hardware requirements there is not much required at all but still below requirements are must:</w:t>
      </w:r>
    </w:p>
    <w:p w14:paraId="24D82A4C" w14:textId="77777777" w:rsidR="00F428AE" w:rsidRPr="002A6FAC" w:rsidRDefault="00F428AE" w:rsidP="006A76BF">
      <w:pPr>
        <w:spacing w:line="360" w:lineRule="auto"/>
        <w:jc w:val="both"/>
        <w:rPr>
          <w:rFonts w:ascii="Verdana" w:hAnsi="Verdana" w:cs="Times New Roman"/>
          <w:sz w:val="24"/>
          <w:szCs w:val="24"/>
        </w:rPr>
      </w:pPr>
    </w:p>
    <w:p w14:paraId="13DB63BA" w14:textId="77777777" w:rsidR="00F428AE" w:rsidRPr="002A6FAC" w:rsidRDefault="00F428AE" w:rsidP="006A76BF">
      <w:pPr>
        <w:numPr>
          <w:ilvl w:val="0"/>
          <w:numId w:val="29"/>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Working PC or Laptop</w:t>
      </w:r>
    </w:p>
    <w:p w14:paraId="628DA04C" w14:textId="77777777" w:rsidR="00F428AE" w:rsidRPr="002A6FAC" w:rsidRDefault="00F428AE" w:rsidP="006A76BF">
      <w:pPr>
        <w:numPr>
          <w:ilvl w:val="0"/>
          <w:numId w:val="29"/>
        </w:numPr>
        <w:suppressAutoHyphens/>
        <w:spacing w:after="0" w:line="360" w:lineRule="auto"/>
        <w:jc w:val="both"/>
        <w:rPr>
          <w:rFonts w:ascii="Verdana" w:hAnsi="Verdana" w:cs="Times New Roman"/>
          <w:sz w:val="24"/>
          <w:szCs w:val="24"/>
        </w:rPr>
      </w:pPr>
      <w:r w:rsidRPr="002A6FAC">
        <w:rPr>
          <w:rFonts w:ascii="Verdana" w:hAnsi="Verdana" w:cs="Times New Roman"/>
          <w:sz w:val="24"/>
          <w:szCs w:val="24"/>
        </w:rPr>
        <w:t>Webcam with drivers installed</w:t>
      </w:r>
    </w:p>
    <w:p w14:paraId="03CE919C" w14:textId="1EC5A03F" w:rsidR="00AD2AA1" w:rsidRPr="002A6FAC" w:rsidRDefault="00F428AE" w:rsidP="006A76BF">
      <w:pPr>
        <w:pStyle w:val="ListParagraph"/>
        <w:numPr>
          <w:ilvl w:val="0"/>
          <w:numId w:val="29"/>
        </w:numPr>
        <w:shd w:val="clear" w:color="auto" w:fill="FFFFFF"/>
        <w:spacing w:after="100" w:afterAutospacing="1" w:line="360" w:lineRule="auto"/>
        <w:jc w:val="both"/>
        <w:outlineLvl w:val="0"/>
        <w:rPr>
          <w:rFonts w:ascii="Verdana" w:hAnsi="Verdana" w:cs="Times New Roman"/>
          <w:sz w:val="24"/>
          <w:szCs w:val="24"/>
        </w:rPr>
      </w:pPr>
      <w:r w:rsidRPr="002A6FAC">
        <w:rPr>
          <w:rFonts w:ascii="Verdana" w:hAnsi="Verdana" w:cs="Times New Roman"/>
          <w:sz w:val="24"/>
          <w:szCs w:val="24"/>
        </w:rPr>
        <w:t>Flashlight/ LED if using this at night.</w:t>
      </w:r>
    </w:p>
    <w:p w14:paraId="1EA14D0E" w14:textId="2D15E675" w:rsidR="00F428AE" w:rsidRPr="002A6FAC" w:rsidRDefault="00F428AE" w:rsidP="006A76BF">
      <w:pPr>
        <w:pStyle w:val="ListParagraph"/>
        <w:shd w:val="clear" w:color="auto" w:fill="FFFFFF"/>
        <w:spacing w:after="100" w:afterAutospacing="1" w:line="360" w:lineRule="auto"/>
        <w:jc w:val="both"/>
        <w:outlineLvl w:val="0"/>
        <w:rPr>
          <w:rFonts w:ascii="Verdana" w:hAnsi="Verdana" w:cs="Times New Roman"/>
          <w:sz w:val="24"/>
          <w:szCs w:val="24"/>
        </w:rPr>
      </w:pPr>
    </w:p>
    <w:p w14:paraId="0876F576" w14:textId="56B37626"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3DC8782E" w14:textId="4EB75786"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7CCF5E0" w14:textId="77777777" w:rsidR="003049DA" w:rsidRDefault="003049DA" w:rsidP="001F7AFA">
      <w:pPr>
        <w:pStyle w:val="ListParagraph"/>
        <w:shd w:val="clear" w:color="auto" w:fill="FFFFFF"/>
        <w:spacing w:after="100" w:afterAutospacing="1" w:line="360" w:lineRule="auto"/>
        <w:ind w:left="0"/>
        <w:outlineLvl w:val="0"/>
        <w:rPr>
          <w:rFonts w:ascii="Verdana" w:hAnsi="Verdana" w:cs="Times New Roman"/>
          <w:sz w:val="24"/>
          <w:szCs w:val="24"/>
        </w:rPr>
      </w:pPr>
    </w:p>
    <w:p w14:paraId="293B7B8B" w14:textId="77777777" w:rsidR="001F7AFA" w:rsidRDefault="001F7AFA" w:rsidP="001F7AFA">
      <w:pPr>
        <w:pStyle w:val="ListParagraph"/>
        <w:shd w:val="clear" w:color="auto" w:fill="FFFFFF"/>
        <w:spacing w:after="100" w:afterAutospacing="1" w:line="360" w:lineRule="auto"/>
        <w:ind w:left="0"/>
        <w:outlineLvl w:val="0"/>
        <w:rPr>
          <w:rFonts w:ascii="Verdana" w:hAnsi="Verdana" w:cs="Times New Roman"/>
          <w:b/>
          <w:bCs/>
          <w:sz w:val="28"/>
          <w:szCs w:val="28"/>
        </w:rPr>
      </w:pPr>
    </w:p>
    <w:p w14:paraId="4C5A0561" w14:textId="77777777" w:rsidR="001F7AFA" w:rsidRDefault="00885A94" w:rsidP="001F7AFA">
      <w:pPr>
        <w:pStyle w:val="ListParagraph"/>
        <w:shd w:val="clear" w:color="auto" w:fill="FFFFFF"/>
        <w:spacing w:after="100" w:afterAutospacing="1" w:line="360" w:lineRule="auto"/>
        <w:ind w:left="0"/>
        <w:outlineLvl w:val="0"/>
        <w:rPr>
          <w:rFonts w:ascii="Verdana" w:hAnsi="Verdana" w:cs="Times New Roman"/>
          <w:b/>
          <w:bCs/>
          <w:sz w:val="28"/>
          <w:szCs w:val="28"/>
        </w:rPr>
      </w:pPr>
      <w:r>
        <w:rPr>
          <w:rFonts w:ascii="Verdana" w:hAnsi="Verdana" w:cs="Times New Roman"/>
          <w:b/>
          <w:bCs/>
          <w:sz w:val="28"/>
          <w:szCs w:val="28"/>
        </w:rPr>
        <w:lastRenderedPageBreak/>
        <w:t xml:space="preserve">                                 </w:t>
      </w:r>
      <w:r w:rsidR="001F7AFA">
        <w:rPr>
          <w:rFonts w:ascii="Verdana" w:hAnsi="Verdana" w:cs="Times New Roman"/>
          <w:b/>
          <w:bCs/>
          <w:sz w:val="28"/>
          <w:szCs w:val="28"/>
        </w:rPr>
        <w:t xml:space="preserve"> </w:t>
      </w:r>
      <w:r>
        <w:rPr>
          <w:rFonts w:ascii="Verdana" w:hAnsi="Verdana" w:cs="Times New Roman"/>
          <w:b/>
          <w:bCs/>
          <w:sz w:val="28"/>
          <w:szCs w:val="28"/>
        </w:rPr>
        <w:t xml:space="preserve">    </w:t>
      </w:r>
      <w:r w:rsidR="003049DA" w:rsidRPr="003049DA">
        <w:rPr>
          <w:rFonts w:ascii="Verdana" w:hAnsi="Verdana" w:cs="Times New Roman"/>
          <w:b/>
          <w:bCs/>
          <w:sz w:val="28"/>
          <w:szCs w:val="28"/>
        </w:rPr>
        <w:t xml:space="preserve">Chapter </w:t>
      </w:r>
      <w:r>
        <w:rPr>
          <w:rFonts w:ascii="Verdana" w:hAnsi="Verdana" w:cs="Times New Roman"/>
          <w:b/>
          <w:bCs/>
          <w:sz w:val="28"/>
          <w:szCs w:val="28"/>
        </w:rPr>
        <w:t>4</w:t>
      </w:r>
    </w:p>
    <w:p w14:paraId="64580AC6" w14:textId="5BE8CB66" w:rsidR="00DB7C48" w:rsidRPr="003049DA" w:rsidRDefault="001F7AFA" w:rsidP="001F7AFA">
      <w:pPr>
        <w:pStyle w:val="ListParagraph"/>
        <w:shd w:val="clear" w:color="auto" w:fill="FFFFFF"/>
        <w:spacing w:after="100" w:afterAutospacing="1" w:line="360" w:lineRule="auto"/>
        <w:ind w:left="0"/>
        <w:outlineLvl w:val="0"/>
        <w:rPr>
          <w:rFonts w:ascii="Verdana" w:hAnsi="Verdana" w:cs="Times New Roman"/>
          <w:b/>
          <w:bCs/>
          <w:sz w:val="28"/>
          <w:szCs w:val="28"/>
        </w:rPr>
      </w:pPr>
      <w:r>
        <w:rPr>
          <w:rFonts w:ascii="Verdana" w:hAnsi="Verdana" w:cs="Times New Roman"/>
          <w:b/>
          <w:bCs/>
          <w:sz w:val="28"/>
          <w:szCs w:val="28"/>
        </w:rPr>
        <w:t>11.</w:t>
      </w:r>
      <w:r w:rsidR="00DB7C48" w:rsidRPr="003049DA">
        <w:rPr>
          <w:rFonts w:ascii="Verdana" w:hAnsi="Verdana" w:cs="Times New Roman"/>
          <w:b/>
          <w:bCs/>
          <w:sz w:val="28"/>
          <w:szCs w:val="28"/>
        </w:rPr>
        <w:t xml:space="preserve">RESULTS </w:t>
      </w:r>
    </w:p>
    <w:p w14:paraId="53A67F93" w14:textId="3579164D"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p>
    <w:p w14:paraId="58E4BD78" w14:textId="77777777"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p>
    <w:p w14:paraId="789639B3" w14:textId="77777777" w:rsidR="002A204D" w:rsidRDefault="002A204D"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noProof/>
          <w:sz w:val="28"/>
          <w:szCs w:val="28"/>
          <w:shd w:val="clear" w:color="auto" w:fill="FFFFFF"/>
        </w:rPr>
        <w:drawing>
          <wp:inline distT="0" distB="0" distL="0" distR="0" wp14:anchorId="5A7B28D5" wp14:editId="03495BD7">
            <wp:extent cx="5943600" cy="3169920"/>
            <wp:effectExtent l="0" t="0" r="0" b="0"/>
            <wp:docPr id="2015162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62749" name="Picture 20151627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392C650F" w14:textId="77777777" w:rsidR="002A204D" w:rsidRDefault="002A204D"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2CDC0895" w14:textId="4F3EB3C6" w:rsidR="00071D2A" w:rsidRDefault="002A204D"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noProof/>
          <w:sz w:val="28"/>
          <w:szCs w:val="28"/>
          <w:shd w:val="clear" w:color="auto" w:fill="FFFFFF"/>
        </w:rPr>
        <w:drawing>
          <wp:inline distT="0" distB="0" distL="0" distR="0" wp14:anchorId="45F6C817" wp14:editId="71C3E587">
            <wp:extent cx="5943600" cy="2392045"/>
            <wp:effectExtent l="0" t="0" r="0" b="8255"/>
            <wp:docPr id="312959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59683" name="Picture 3129596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inline>
        </w:drawing>
      </w:r>
    </w:p>
    <w:p w14:paraId="4F292928" w14:textId="46A0CD51" w:rsidR="00071D2A" w:rsidRDefault="002A204D"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noProof/>
        </w:rPr>
        <w:lastRenderedPageBreak/>
        <w:drawing>
          <wp:inline distT="0" distB="0" distL="0" distR="0" wp14:anchorId="269ABC18" wp14:editId="0FD176B6">
            <wp:extent cx="5943600" cy="3234055"/>
            <wp:effectExtent l="0" t="0" r="0" b="4445"/>
            <wp:docPr id="1893088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r>
        <w:rPr>
          <w:noProof/>
        </w:rPr>
        <w:drawing>
          <wp:inline distT="0" distB="0" distL="0" distR="0" wp14:anchorId="192E9B58" wp14:editId="5A0869D8">
            <wp:extent cx="5943600" cy="3237230"/>
            <wp:effectExtent l="0" t="0" r="0" b="1270"/>
            <wp:docPr id="700758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37230"/>
                    </a:xfrm>
                    <a:prstGeom prst="rect">
                      <a:avLst/>
                    </a:prstGeom>
                    <a:noFill/>
                    <a:ln>
                      <a:noFill/>
                    </a:ln>
                  </pic:spPr>
                </pic:pic>
              </a:graphicData>
            </a:graphic>
          </wp:inline>
        </w:drawing>
      </w:r>
    </w:p>
    <w:p w14:paraId="6003E6E3"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508BA001"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0FEFF82B"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07022862" w14:textId="2474F936" w:rsidR="005D09A5" w:rsidRDefault="006A44E4"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lastRenderedPageBreak/>
        <w:t xml:space="preserve">                                     </w:t>
      </w:r>
      <w:r w:rsidR="00901D56">
        <w:rPr>
          <w:rFonts w:ascii="Verdana" w:hAnsi="Verdana" w:cs="Times New Roman"/>
          <w:b/>
          <w:bCs/>
          <w:sz w:val="28"/>
          <w:szCs w:val="28"/>
          <w:shd w:val="clear" w:color="auto" w:fill="FFFFFF"/>
        </w:rPr>
        <w:t xml:space="preserve">Chapter </w:t>
      </w:r>
      <w:r w:rsidR="00885A94">
        <w:rPr>
          <w:rFonts w:ascii="Verdana" w:hAnsi="Verdana" w:cs="Times New Roman"/>
          <w:b/>
          <w:bCs/>
          <w:sz w:val="28"/>
          <w:szCs w:val="28"/>
          <w:shd w:val="clear" w:color="auto" w:fill="FFFFFF"/>
        </w:rPr>
        <w:t>5</w:t>
      </w:r>
    </w:p>
    <w:p w14:paraId="74882DD7" w14:textId="270380A5" w:rsidR="005D09A5" w:rsidRDefault="006A44E4"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12.</w:t>
      </w:r>
      <w:r w:rsidR="005D09A5" w:rsidRPr="002A6FAC">
        <w:rPr>
          <w:rFonts w:ascii="Verdana" w:hAnsi="Verdana" w:cs="Times New Roman"/>
          <w:b/>
          <w:bCs/>
          <w:sz w:val="28"/>
          <w:szCs w:val="28"/>
          <w:shd w:val="clear" w:color="auto" w:fill="FFFFFF"/>
        </w:rPr>
        <w:t>CONCLUSION</w:t>
      </w:r>
    </w:p>
    <w:p w14:paraId="289C5141" w14:textId="77777777" w:rsidR="002A204D" w:rsidRP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204D">
        <w:rPr>
          <w:rFonts w:ascii="Verdana" w:hAnsi="Verdana" w:cs="Times New Roman"/>
          <w:sz w:val="24"/>
          <w:szCs w:val="24"/>
          <w:shd w:val="clear" w:color="auto" w:fill="FFFFFF"/>
        </w:rPr>
        <w:t>Medico represents a transformative solution in healthcare technology, bridging the critical gap between complex medical reports and patient understanding. By leveraging AI-powered NLP and machine learning, the platform successfully deciphers medical jargon, providing users with clear, actionable insights into their health data. The integration of real-time report analysis, personalized treatment recommendations, and specialist matching addresses long-standing challenges in healthcare accessibility and communication.</w:t>
      </w:r>
    </w:p>
    <w:p w14:paraId="0FE5FF83" w14:textId="77777777" w:rsidR="002A204D" w:rsidRP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204D">
        <w:rPr>
          <w:rFonts w:ascii="Verdana" w:hAnsi="Verdana" w:cs="Times New Roman"/>
          <w:sz w:val="24"/>
          <w:szCs w:val="24"/>
          <w:shd w:val="clear" w:color="auto" w:fill="FFFFFF"/>
        </w:rPr>
        <w:t>Developed using a robust React.js and Node.js stack with MongoDB for secure data management, Medico ensures scalability and user-friendliness across diverse populations, including non-English speakers and rural communities. Rigorous testing demonstrated 87% accuracy in medical term translation and 85% improvement in patient comprehension during trials.</w:t>
      </w:r>
    </w:p>
    <w:p w14:paraId="0587F05A" w14:textId="77777777" w:rsidR="002A204D" w:rsidRP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204D">
        <w:rPr>
          <w:rFonts w:ascii="Verdana" w:hAnsi="Verdana" w:cs="Times New Roman"/>
          <w:sz w:val="24"/>
          <w:szCs w:val="24"/>
          <w:shd w:val="clear" w:color="auto" w:fill="FFFFFF"/>
        </w:rPr>
        <w:t>Future enhancements like telemedicine integration and offline functionality will further solidify Medico’s role in democratizing healthcare. This project underscores the potential of AI-driven tools to enhance patient empowerment, reduce clinical burdens, and improve health outcomes globally.</w:t>
      </w:r>
    </w:p>
    <w:p w14:paraId="4B1C632B" w14:textId="77777777" w:rsidR="002A204D" w:rsidRP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204D">
        <w:rPr>
          <w:rFonts w:ascii="Verdana" w:hAnsi="Verdana" w:cs="Times New Roman"/>
          <w:sz w:val="24"/>
          <w:szCs w:val="24"/>
          <w:shd w:val="clear" w:color="auto" w:fill="FFFFFF"/>
        </w:rPr>
        <w:t>Final Impact:</w:t>
      </w:r>
      <w:r w:rsidRPr="002A204D">
        <w:rPr>
          <w:rFonts w:ascii="Verdana" w:hAnsi="Verdana" w:cs="Times New Roman"/>
          <w:sz w:val="24"/>
          <w:szCs w:val="24"/>
          <w:shd w:val="clear" w:color="auto" w:fill="FFFFFF"/>
        </w:rPr>
        <w:br/>
      </w:r>
      <w:r w:rsidRPr="002A204D">
        <w:rPr>
          <w:rFonts w:ascii="Segoe UI Symbol" w:hAnsi="Segoe UI Symbol" w:cs="Segoe UI Symbol"/>
          <w:sz w:val="24"/>
          <w:szCs w:val="24"/>
          <w:shd w:val="clear" w:color="auto" w:fill="FFFFFF"/>
        </w:rPr>
        <w:t>✔</w:t>
      </w:r>
      <w:r w:rsidRPr="002A204D">
        <w:rPr>
          <w:rFonts w:ascii="Verdana" w:hAnsi="Verdana" w:cs="Verdana"/>
          <w:sz w:val="24"/>
          <w:szCs w:val="24"/>
          <w:shd w:val="clear" w:color="auto" w:fill="FFFFFF"/>
        </w:rPr>
        <w:t> </w:t>
      </w:r>
      <w:r w:rsidRPr="002A204D">
        <w:rPr>
          <w:rFonts w:ascii="Verdana" w:hAnsi="Verdana" w:cs="Times New Roman"/>
          <w:sz w:val="24"/>
          <w:szCs w:val="24"/>
          <w:shd w:val="clear" w:color="auto" w:fill="FFFFFF"/>
        </w:rPr>
        <w:t>Patients: Gain autonomy over their health data.</w:t>
      </w:r>
      <w:r w:rsidRPr="002A204D">
        <w:rPr>
          <w:rFonts w:ascii="Verdana" w:hAnsi="Verdana" w:cs="Times New Roman"/>
          <w:sz w:val="24"/>
          <w:szCs w:val="24"/>
          <w:shd w:val="clear" w:color="auto" w:fill="FFFFFF"/>
        </w:rPr>
        <w:br/>
      </w:r>
      <w:r w:rsidRPr="002A204D">
        <w:rPr>
          <w:rFonts w:ascii="Segoe UI Symbol" w:hAnsi="Segoe UI Symbol" w:cs="Segoe UI Symbol"/>
          <w:sz w:val="24"/>
          <w:szCs w:val="24"/>
          <w:shd w:val="clear" w:color="auto" w:fill="FFFFFF"/>
        </w:rPr>
        <w:t>✔</w:t>
      </w:r>
      <w:r w:rsidRPr="002A204D">
        <w:rPr>
          <w:rFonts w:ascii="Verdana" w:hAnsi="Verdana" w:cs="Verdana"/>
          <w:sz w:val="24"/>
          <w:szCs w:val="24"/>
          <w:shd w:val="clear" w:color="auto" w:fill="FFFFFF"/>
        </w:rPr>
        <w:t> </w:t>
      </w:r>
      <w:r w:rsidRPr="002A204D">
        <w:rPr>
          <w:rFonts w:ascii="Verdana" w:hAnsi="Verdana" w:cs="Times New Roman"/>
          <w:sz w:val="24"/>
          <w:szCs w:val="24"/>
          <w:shd w:val="clear" w:color="auto" w:fill="FFFFFF"/>
        </w:rPr>
        <w:t>Doctors: Save time on repetitive explanations.</w:t>
      </w:r>
      <w:r w:rsidRPr="002A204D">
        <w:rPr>
          <w:rFonts w:ascii="Verdana" w:hAnsi="Verdana" w:cs="Times New Roman"/>
          <w:sz w:val="24"/>
          <w:szCs w:val="24"/>
          <w:shd w:val="clear" w:color="auto" w:fill="FFFFFF"/>
        </w:rPr>
        <w:br/>
      </w:r>
      <w:r w:rsidRPr="002A204D">
        <w:rPr>
          <w:rFonts w:ascii="Segoe UI Symbol" w:hAnsi="Segoe UI Symbol" w:cs="Segoe UI Symbol"/>
          <w:sz w:val="24"/>
          <w:szCs w:val="24"/>
          <w:shd w:val="clear" w:color="auto" w:fill="FFFFFF"/>
        </w:rPr>
        <w:t>✔</w:t>
      </w:r>
      <w:r w:rsidRPr="002A204D">
        <w:rPr>
          <w:rFonts w:ascii="Verdana" w:hAnsi="Verdana" w:cs="Verdana"/>
          <w:sz w:val="24"/>
          <w:szCs w:val="24"/>
          <w:shd w:val="clear" w:color="auto" w:fill="FFFFFF"/>
        </w:rPr>
        <w:t> </w:t>
      </w:r>
      <w:r w:rsidRPr="002A204D">
        <w:rPr>
          <w:rFonts w:ascii="Verdana" w:hAnsi="Verdana" w:cs="Times New Roman"/>
          <w:sz w:val="24"/>
          <w:szCs w:val="24"/>
          <w:shd w:val="clear" w:color="auto" w:fill="FFFFFF"/>
        </w:rPr>
        <w:t>Healthcare Systems: Streamline workflows and reduce miscommunication.</w:t>
      </w:r>
    </w:p>
    <w:p w14:paraId="1B15447C"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204D">
        <w:rPr>
          <w:rFonts w:ascii="Verdana" w:hAnsi="Verdana" w:cs="Times New Roman"/>
          <w:sz w:val="24"/>
          <w:szCs w:val="24"/>
          <w:shd w:val="clear" w:color="auto" w:fill="FFFFFF"/>
        </w:rPr>
        <w:lastRenderedPageBreak/>
        <w:t>Medico stands as a testament to how technology can make healthcare more transparent, efficient, and patient-centric.</w:t>
      </w:r>
    </w:p>
    <w:p w14:paraId="4CA83CB6"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18DB43FC"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DA57717"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4861567"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FB81818"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902D05E"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5D41147"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2DF53CD"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1CC86B4F"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01C57C1F"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6884AB3"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00DAD6CD"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FE01583"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1BB9E152"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8DF31B7" w14:textId="77777777" w:rsid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F58502B" w14:textId="77777777" w:rsidR="002A204D" w:rsidRPr="002A204D" w:rsidRDefault="002A204D" w:rsidP="002A204D">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48A586F" w14:textId="0E609A02" w:rsidR="00806C13" w:rsidRPr="002A6FAC" w:rsidRDefault="006A44E4"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lastRenderedPageBreak/>
        <w:t>13.</w:t>
      </w:r>
      <w:r w:rsidR="00DD4514" w:rsidRPr="002A6FAC">
        <w:rPr>
          <w:rFonts w:ascii="Verdana" w:hAnsi="Verdana" w:cs="Times New Roman"/>
          <w:b/>
          <w:bCs/>
          <w:sz w:val="28"/>
          <w:szCs w:val="28"/>
          <w:shd w:val="clear" w:color="auto" w:fill="FFFFFF"/>
        </w:rPr>
        <w:t>FUTURE WORK</w:t>
      </w:r>
    </w:p>
    <w:p w14:paraId="00B11970" w14:textId="77777777" w:rsidR="00885A94" w:rsidRPr="00885A94" w:rsidRDefault="00885A94" w:rsidP="00885A94">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Medico’s roadmap focuses on </w:t>
      </w:r>
      <w:r w:rsidRPr="00885A94">
        <w:rPr>
          <w:rFonts w:ascii="Verdana" w:hAnsi="Verdana" w:cs="Times New Roman"/>
          <w:b/>
          <w:bCs/>
          <w:sz w:val="24"/>
          <w:szCs w:val="24"/>
          <w:shd w:val="clear" w:color="auto" w:fill="FFFFFF"/>
        </w:rPr>
        <w:t>scaling AI capabilities</w:t>
      </w:r>
      <w:r w:rsidRPr="00885A94">
        <w:rPr>
          <w:rFonts w:ascii="Verdana" w:hAnsi="Verdana" w:cs="Times New Roman"/>
          <w:sz w:val="24"/>
          <w:szCs w:val="24"/>
          <w:shd w:val="clear" w:color="auto" w:fill="FFFFFF"/>
        </w:rPr>
        <w:t> and </w:t>
      </w:r>
      <w:r w:rsidRPr="00885A94">
        <w:rPr>
          <w:rFonts w:ascii="Verdana" w:hAnsi="Verdana" w:cs="Times New Roman"/>
          <w:b/>
          <w:bCs/>
          <w:sz w:val="24"/>
          <w:szCs w:val="24"/>
          <w:shd w:val="clear" w:color="auto" w:fill="FFFFFF"/>
        </w:rPr>
        <w:t>expanding accessibility</w:t>
      </w:r>
      <w:r w:rsidRPr="00885A94">
        <w:rPr>
          <w:rFonts w:ascii="Verdana" w:hAnsi="Verdana" w:cs="Times New Roman"/>
          <w:sz w:val="24"/>
          <w:szCs w:val="24"/>
          <w:shd w:val="clear" w:color="auto" w:fill="FFFFFF"/>
        </w:rPr>
        <w:t>:</w:t>
      </w:r>
    </w:p>
    <w:p w14:paraId="25298A46" w14:textId="77777777" w:rsidR="00885A94" w:rsidRPr="00885A94" w:rsidRDefault="00885A94" w:rsidP="00885A94">
      <w:pPr>
        <w:numPr>
          <w:ilvl w:val="0"/>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b/>
          <w:bCs/>
          <w:sz w:val="24"/>
          <w:szCs w:val="24"/>
          <w:shd w:val="clear" w:color="auto" w:fill="FFFFFF"/>
        </w:rPr>
        <w:t>AI Enhancements</w:t>
      </w:r>
    </w:p>
    <w:p w14:paraId="45AA55D4" w14:textId="77777777" w:rsidR="00885A94" w:rsidRPr="00885A94" w:rsidRDefault="00885A94" w:rsidP="00885A94">
      <w:pPr>
        <w:numPr>
          <w:ilvl w:val="1"/>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Add </w:t>
      </w:r>
      <w:r w:rsidRPr="00885A94">
        <w:rPr>
          <w:rFonts w:ascii="Verdana" w:hAnsi="Verdana" w:cs="Times New Roman"/>
          <w:b/>
          <w:bCs/>
          <w:sz w:val="24"/>
          <w:szCs w:val="24"/>
          <w:shd w:val="clear" w:color="auto" w:fill="FFFFFF"/>
        </w:rPr>
        <w:t>multilingual support</w:t>
      </w:r>
      <w:r w:rsidRPr="00885A94">
        <w:rPr>
          <w:rFonts w:ascii="Verdana" w:hAnsi="Verdana" w:cs="Times New Roman"/>
          <w:sz w:val="24"/>
          <w:szCs w:val="24"/>
          <w:shd w:val="clear" w:color="auto" w:fill="FFFFFF"/>
        </w:rPr>
        <w:t> (Hindi, Spanish) and </w:t>
      </w:r>
      <w:r w:rsidRPr="00885A94">
        <w:rPr>
          <w:rFonts w:ascii="Verdana" w:hAnsi="Verdana" w:cs="Times New Roman"/>
          <w:b/>
          <w:bCs/>
          <w:sz w:val="24"/>
          <w:szCs w:val="24"/>
          <w:shd w:val="clear" w:color="auto" w:fill="FFFFFF"/>
        </w:rPr>
        <w:t>predictive diagnostics</w:t>
      </w:r>
      <w:r w:rsidRPr="00885A94">
        <w:rPr>
          <w:rFonts w:ascii="Verdana" w:hAnsi="Verdana" w:cs="Times New Roman"/>
          <w:sz w:val="24"/>
          <w:szCs w:val="24"/>
          <w:shd w:val="clear" w:color="auto" w:fill="FFFFFF"/>
        </w:rPr>
        <w:t> for early risk detection.</w:t>
      </w:r>
    </w:p>
    <w:p w14:paraId="32AB8669" w14:textId="77777777" w:rsidR="00885A94" w:rsidRPr="00885A94" w:rsidRDefault="00885A94" w:rsidP="00885A94">
      <w:pPr>
        <w:numPr>
          <w:ilvl w:val="1"/>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Develop a </w:t>
      </w:r>
      <w:r w:rsidRPr="00885A94">
        <w:rPr>
          <w:rFonts w:ascii="Verdana" w:hAnsi="Verdana" w:cs="Times New Roman"/>
          <w:b/>
          <w:bCs/>
          <w:sz w:val="24"/>
          <w:szCs w:val="24"/>
          <w:shd w:val="clear" w:color="auto" w:fill="FFFFFF"/>
        </w:rPr>
        <w:t>voice-enabled chatbot</w:t>
      </w:r>
      <w:r w:rsidRPr="00885A94">
        <w:rPr>
          <w:rFonts w:ascii="Verdana" w:hAnsi="Verdana" w:cs="Times New Roman"/>
          <w:sz w:val="24"/>
          <w:szCs w:val="24"/>
          <w:shd w:val="clear" w:color="auto" w:fill="FFFFFF"/>
        </w:rPr>
        <w:t> for hands-free queries.</w:t>
      </w:r>
    </w:p>
    <w:p w14:paraId="79504AF3" w14:textId="77777777" w:rsidR="00885A94" w:rsidRPr="00885A94" w:rsidRDefault="00885A94" w:rsidP="00885A94">
      <w:pPr>
        <w:numPr>
          <w:ilvl w:val="0"/>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b/>
          <w:bCs/>
          <w:sz w:val="24"/>
          <w:szCs w:val="24"/>
          <w:shd w:val="clear" w:color="auto" w:fill="FFFFFF"/>
        </w:rPr>
        <w:t>Telemedicine Integration</w:t>
      </w:r>
    </w:p>
    <w:p w14:paraId="18584032" w14:textId="77777777" w:rsidR="00885A94" w:rsidRPr="00885A94" w:rsidRDefault="00885A94" w:rsidP="00885A94">
      <w:pPr>
        <w:numPr>
          <w:ilvl w:val="1"/>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Embed </w:t>
      </w:r>
      <w:r w:rsidRPr="00885A94">
        <w:rPr>
          <w:rFonts w:ascii="Verdana" w:hAnsi="Verdana" w:cs="Times New Roman"/>
          <w:b/>
          <w:bCs/>
          <w:sz w:val="24"/>
          <w:szCs w:val="24"/>
          <w:shd w:val="clear" w:color="auto" w:fill="FFFFFF"/>
        </w:rPr>
        <w:t>video consultations</w:t>
      </w:r>
      <w:r w:rsidRPr="00885A94">
        <w:rPr>
          <w:rFonts w:ascii="Verdana" w:hAnsi="Verdana" w:cs="Times New Roman"/>
          <w:sz w:val="24"/>
          <w:szCs w:val="24"/>
          <w:shd w:val="clear" w:color="auto" w:fill="FFFFFF"/>
        </w:rPr>
        <w:t> and </w:t>
      </w:r>
      <w:r w:rsidRPr="00885A94">
        <w:rPr>
          <w:rFonts w:ascii="Verdana" w:hAnsi="Verdana" w:cs="Times New Roman"/>
          <w:b/>
          <w:bCs/>
          <w:sz w:val="24"/>
          <w:szCs w:val="24"/>
          <w:shd w:val="clear" w:color="auto" w:fill="FFFFFF"/>
        </w:rPr>
        <w:t>remote monitoring</w:t>
      </w:r>
      <w:r w:rsidRPr="00885A94">
        <w:rPr>
          <w:rFonts w:ascii="Verdana" w:hAnsi="Verdana" w:cs="Times New Roman"/>
          <w:sz w:val="24"/>
          <w:szCs w:val="24"/>
          <w:shd w:val="clear" w:color="auto" w:fill="FFFFFF"/>
        </w:rPr>
        <w:t> via wearable devices.</w:t>
      </w:r>
    </w:p>
    <w:p w14:paraId="0CA371A5" w14:textId="77777777" w:rsidR="00885A94" w:rsidRPr="00885A94" w:rsidRDefault="00885A94" w:rsidP="00885A94">
      <w:pPr>
        <w:numPr>
          <w:ilvl w:val="0"/>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b/>
          <w:bCs/>
          <w:sz w:val="24"/>
          <w:szCs w:val="24"/>
          <w:shd w:val="clear" w:color="auto" w:fill="FFFFFF"/>
        </w:rPr>
        <w:t>Ecosystem Growth</w:t>
      </w:r>
    </w:p>
    <w:p w14:paraId="754B723F" w14:textId="77777777" w:rsidR="00885A94" w:rsidRPr="00885A94" w:rsidRDefault="00885A94" w:rsidP="00885A94">
      <w:pPr>
        <w:numPr>
          <w:ilvl w:val="1"/>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Link with </w:t>
      </w:r>
      <w:r w:rsidRPr="00885A94">
        <w:rPr>
          <w:rFonts w:ascii="Verdana" w:hAnsi="Verdana" w:cs="Times New Roman"/>
          <w:b/>
          <w:bCs/>
          <w:sz w:val="24"/>
          <w:szCs w:val="24"/>
          <w:shd w:val="clear" w:color="auto" w:fill="FFFFFF"/>
        </w:rPr>
        <w:t>pharmacies for e-prescriptions</w:t>
      </w:r>
      <w:r w:rsidRPr="00885A94">
        <w:rPr>
          <w:rFonts w:ascii="Verdana" w:hAnsi="Verdana" w:cs="Times New Roman"/>
          <w:sz w:val="24"/>
          <w:szCs w:val="24"/>
          <w:shd w:val="clear" w:color="auto" w:fill="FFFFFF"/>
        </w:rPr>
        <w:t> and </w:t>
      </w:r>
      <w:r w:rsidRPr="00885A94">
        <w:rPr>
          <w:rFonts w:ascii="Verdana" w:hAnsi="Verdana" w:cs="Times New Roman"/>
          <w:b/>
          <w:bCs/>
          <w:sz w:val="24"/>
          <w:szCs w:val="24"/>
          <w:shd w:val="clear" w:color="auto" w:fill="FFFFFF"/>
        </w:rPr>
        <w:t>EHR systems</w:t>
      </w:r>
      <w:r w:rsidRPr="00885A94">
        <w:rPr>
          <w:rFonts w:ascii="Verdana" w:hAnsi="Verdana" w:cs="Times New Roman"/>
          <w:sz w:val="24"/>
          <w:szCs w:val="24"/>
          <w:shd w:val="clear" w:color="auto" w:fill="FFFFFF"/>
        </w:rPr>
        <w:t> for seamless data flow.</w:t>
      </w:r>
    </w:p>
    <w:p w14:paraId="6A6ADAA3" w14:textId="77777777" w:rsidR="00885A94" w:rsidRPr="00885A94" w:rsidRDefault="00885A94" w:rsidP="00885A94">
      <w:pPr>
        <w:numPr>
          <w:ilvl w:val="0"/>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b/>
          <w:bCs/>
          <w:sz w:val="24"/>
          <w:szCs w:val="24"/>
          <w:shd w:val="clear" w:color="auto" w:fill="FFFFFF"/>
        </w:rPr>
        <w:t>Offline Solutions</w:t>
      </w:r>
    </w:p>
    <w:p w14:paraId="205293E1" w14:textId="77777777" w:rsidR="00885A94" w:rsidRPr="00885A94" w:rsidRDefault="00885A94" w:rsidP="00885A94">
      <w:pPr>
        <w:numPr>
          <w:ilvl w:val="1"/>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Optimize for </w:t>
      </w:r>
      <w:r w:rsidRPr="00885A94">
        <w:rPr>
          <w:rFonts w:ascii="Verdana" w:hAnsi="Verdana" w:cs="Times New Roman"/>
          <w:b/>
          <w:bCs/>
          <w:sz w:val="24"/>
          <w:szCs w:val="24"/>
          <w:shd w:val="clear" w:color="auto" w:fill="FFFFFF"/>
        </w:rPr>
        <w:t>low-connectivity areas</w:t>
      </w:r>
      <w:r w:rsidRPr="00885A94">
        <w:rPr>
          <w:rFonts w:ascii="Verdana" w:hAnsi="Verdana" w:cs="Times New Roman"/>
          <w:sz w:val="24"/>
          <w:szCs w:val="24"/>
          <w:shd w:val="clear" w:color="auto" w:fill="FFFFFF"/>
        </w:rPr>
        <w:t> using edge AI and </w:t>
      </w:r>
      <w:r w:rsidRPr="00885A94">
        <w:rPr>
          <w:rFonts w:ascii="Verdana" w:hAnsi="Verdana" w:cs="Times New Roman"/>
          <w:b/>
          <w:bCs/>
          <w:sz w:val="24"/>
          <w:szCs w:val="24"/>
          <w:shd w:val="clear" w:color="auto" w:fill="FFFFFF"/>
        </w:rPr>
        <w:t>cached processing</w:t>
      </w:r>
      <w:r w:rsidRPr="00885A94">
        <w:rPr>
          <w:rFonts w:ascii="Verdana" w:hAnsi="Verdana" w:cs="Times New Roman"/>
          <w:sz w:val="24"/>
          <w:szCs w:val="24"/>
          <w:shd w:val="clear" w:color="auto" w:fill="FFFFFF"/>
        </w:rPr>
        <w:t>.</w:t>
      </w:r>
    </w:p>
    <w:p w14:paraId="1AFFF176" w14:textId="77777777" w:rsidR="00885A94" w:rsidRPr="00885A94" w:rsidRDefault="00885A94" w:rsidP="00885A94">
      <w:pPr>
        <w:numPr>
          <w:ilvl w:val="0"/>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b/>
          <w:bCs/>
          <w:sz w:val="24"/>
          <w:szCs w:val="24"/>
          <w:shd w:val="clear" w:color="auto" w:fill="FFFFFF"/>
        </w:rPr>
        <w:t>Security &amp; Compliance</w:t>
      </w:r>
    </w:p>
    <w:p w14:paraId="67DF03B9" w14:textId="77777777" w:rsidR="00885A94" w:rsidRPr="00885A94" w:rsidRDefault="00885A94" w:rsidP="00885A94">
      <w:pPr>
        <w:numPr>
          <w:ilvl w:val="1"/>
          <w:numId w:val="81"/>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Pilot </w:t>
      </w:r>
      <w:r w:rsidRPr="00885A94">
        <w:rPr>
          <w:rFonts w:ascii="Verdana" w:hAnsi="Verdana" w:cs="Times New Roman"/>
          <w:b/>
          <w:bCs/>
          <w:sz w:val="24"/>
          <w:szCs w:val="24"/>
          <w:shd w:val="clear" w:color="auto" w:fill="FFFFFF"/>
        </w:rPr>
        <w:t>blockchain-based audit trails</w:t>
      </w:r>
      <w:r w:rsidRPr="00885A94">
        <w:rPr>
          <w:rFonts w:ascii="Verdana" w:hAnsi="Verdana" w:cs="Times New Roman"/>
          <w:sz w:val="24"/>
          <w:szCs w:val="24"/>
          <w:shd w:val="clear" w:color="auto" w:fill="FFFFFF"/>
        </w:rPr>
        <w:t> for report integrity.</w:t>
      </w:r>
    </w:p>
    <w:p w14:paraId="719EB176" w14:textId="77777777" w:rsidR="00885A94" w:rsidRPr="00885A94" w:rsidRDefault="00885A94" w:rsidP="00885A94">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b/>
          <w:bCs/>
          <w:sz w:val="24"/>
          <w:szCs w:val="24"/>
          <w:shd w:val="clear" w:color="auto" w:fill="FFFFFF"/>
        </w:rPr>
        <w:t>Impact</w:t>
      </w:r>
      <w:r w:rsidRPr="00885A94">
        <w:rPr>
          <w:rFonts w:ascii="Verdana" w:hAnsi="Verdana" w:cs="Times New Roman"/>
          <w:sz w:val="24"/>
          <w:szCs w:val="24"/>
          <w:shd w:val="clear" w:color="auto" w:fill="FFFFFF"/>
        </w:rPr>
        <w:t>:</w:t>
      </w:r>
    </w:p>
    <w:p w14:paraId="700AF33A" w14:textId="77777777" w:rsidR="00885A94" w:rsidRPr="00885A94" w:rsidRDefault="00885A94" w:rsidP="00885A94">
      <w:pPr>
        <w:numPr>
          <w:ilvl w:val="0"/>
          <w:numId w:val="8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Target </w:t>
      </w:r>
      <w:r w:rsidRPr="00885A94">
        <w:rPr>
          <w:rFonts w:ascii="Verdana" w:hAnsi="Verdana" w:cs="Times New Roman"/>
          <w:b/>
          <w:bCs/>
          <w:sz w:val="24"/>
          <w:szCs w:val="24"/>
          <w:shd w:val="clear" w:color="auto" w:fill="FFFFFF"/>
        </w:rPr>
        <w:t>5x wider reach</w:t>
      </w:r>
      <w:r w:rsidRPr="00885A94">
        <w:rPr>
          <w:rFonts w:ascii="Verdana" w:hAnsi="Verdana" w:cs="Times New Roman"/>
          <w:sz w:val="24"/>
          <w:szCs w:val="24"/>
          <w:shd w:val="clear" w:color="auto" w:fill="FFFFFF"/>
        </w:rPr>
        <w:t> in rural regions.</w:t>
      </w:r>
    </w:p>
    <w:p w14:paraId="6F21DF8B" w14:textId="77777777" w:rsidR="00885A94" w:rsidRPr="00885A94" w:rsidRDefault="00885A94" w:rsidP="00885A94">
      <w:pPr>
        <w:numPr>
          <w:ilvl w:val="0"/>
          <w:numId w:val="8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Reduce diagnostic errors by </w:t>
      </w:r>
      <w:r w:rsidRPr="00885A94">
        <w:rPr>
          <w:rFonts w:ascii="Verdana" w:hAnsi="Verdana" w:cs="Times New Roman"/>
          <w:b/>
          <w:bCs/>
          <w:sz w:val="24"/>
          <w:szCs w:val="24"/>
          <w:shd w:val="clear" w:color="auto" w:fill="FFFFFF"/>
        </w:rPr>
        <w:t>30%</w:t>
      </w:r>
      <w:r w:rsidRPr="00885A94">
        <w:rPr>
          <w:rFonts w:ascii="Verdana" w:hAnsi="Verdana" w:cs="Times New Roman"/>
          <w:sz w:val="24"/>
          <w:szCs w:val="24"/>
          <w:shd w:val="clear" w:color="auto" w:fill="FFFFFF"/>
        </w:rPr>
        <w:t> via AI cross-checks.</w:t>
      </w:r>
    </w:p>
    <w:p w14:paraId="0189D1DC" w14:textId="77777777" w:rsidR="00885A94" w:rsidRPr="00885A94" w:rsidRDefault="00885A94" w:rsidP="00885A94">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b/>
          <w:bCs/>
          <w:sz w:val="24"/>
          <w:szCs w:val="24"/>
          <w:shd w:val="clear" w:color="auto" w:fill="FFFFFF"/>
        </w:rPr>
        <w:t>Timeline</w:t>
      </w:r>
      <w:r w:rsidRPr="00885A94">
        <w:rPr>
          <w:rFonts w:ascii="Verdana" w:hAnsi="Verdana" w:cs="Times New Roman"/>
          <w:sz w:val="24"/>
          <w:szCs w:val="24"/>
          <w:shd w:val="clear" w:color="auto" w:fill="FFFFFF"/>
        </w:rPr>
        <w:t>:</w:t>
      </w:r>
    </w:p>
    <w:p w14:paraId="1F4489DD" w14:textId="77777777" w:rsidR="00885A94" w:rsidRPr="00885A94" w:rsidRDefault="00885A94" w:rsidP="00885A94">
      <w:pPr>
        <w:numPr>
          <w:ilvl w:val="0"/>
          <w:numId w:val="83"/>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Phase 1 (6 months): Multilingual + telemedicine.</w:t>
      </w:r>
    </w:p>
    <w:p w14:paraId="2369ABD2" w14:textId="77777777" w:rsidR="00885A94" w:rsidRPr="00885A94" w:rsidRDefault="00885A94" w:rsidP="00885A94">
      <w:pPr>
        <w:numPr>
          <w:ilvl w:val="0"/>
          <w:numId w:val="83"/>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Phase 2 (1 year): Predictive models + wearables.</w:t>
      </w:r>
    </w:p>
    <w:p w14:paraId="27F14FAD" w14:textId="77777777" w:rsidR="00885A94" w:rsidRPr="00885A94" w:rsidRDefault="00885A94" w:rsidP="00885A94">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lastRenderedPageBreak/>
        <w:t>Aligned with </w:t>
      </w:r>
      <w:r w:rsidRPr="00885A94">
        <w:rPr>
          <w:rFonts w:ascii="Verdana" w:hAnsi="Verdana" w:cs="Times New Roman"/>
          <w:b/>
          <w:bCs/>
          <w:sz w:val="24"/>
          <w:szCs w:val="24"/>
          <w:shd w:val="clear" w:color="auto" w:fill="FFFFFF"/>
        </w:rPr>
        <w:t>WHO digital health goals</w:t>
      </w:r>
      <w:r w:rsidRPr="00885A94">
        <w:rPr>
          <w:rFonts w:ascii="Verdana" w:hAnsi="Verdana" w:cs="Times New Roman"/>
          <w:sz w:val="24"/>
          <w:szCs w:val="24"/>
          <w:shd w:val="clear" w:color="auto" w:fill="FFFFFF"/>
        </w:rPr>
        <w:t>, Medico aims to make healthcare </w:t>
      </w:r>
      <w:r w:rsidRPr="00885A94">
        <w:rPr>
          <w:rFonts w:ascii="Verdana" w:hAnsi="Verdana" w:cs="Times New Roman"/>
          <w:b/>
          <w:bCs/>
          <w:sz w:val="24"/>
          <w:szCs w:val="24"/>
          <w:shd w:val="clear" w:color="auto" w:fill="FFFFFF"/>
        </w:rPr>
        <w:t>universally decipherable</w:t>
      </w:r>
      <w:r w:rsidRPr="00885A94">
        <w:rPr>
          <w:rFonts w:ascii="Verdana" w:hAnsi="Verdana" w:cs="Times New Roman"/>
          <w:sz w:val="24"/>
          <w:szCs w:val="24"/>
          <w:shd w:val="clear" w:color="auto" w:fill="FFFFFF"/>
        </w:rPr>
        <w:t>.</w:t>
      </w:r>
    </w:p>
    <w:p w14:paraId="2BD88906" w14:textId="77777777" w:rsidR="00071D2A" w:rsidRPr="002A6FAC"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03E8856B" w14:textId="3C511A85" w:rsidR="00285856" w:rsidRDefault="000B5FB5" w:rsidP="005D09A5">
      <w:pPr>
        <w:shd w:val="clear" w:color="auto" w:fill="FFFFFF"/>
        <w:spacing w:after="100" w:afterAutospacing="1" w:line="360" w:lineRule="auto"/>
        <w:jc w:val="both"/>
        <w:outlineLvl w:val="0"/>
        <w:rPr>
          <w:rFonts w:ascii="Verdana" w:hAnsi="Verdana" w:cs="Times New Roman"/>
          <w:b/>
          <w:bCs/>
          <w:sz w:val="28"/>
          <w:szCs w:val="28"/>
          <w:highlight w:val="yellow"/>
          <w:shd w:val="clear" w:color="auto" w:fill="FFFFFF"/>
        </w:rPr>
      </w:pPr>
      <w:r>
        <w:rPr>
          <w:rFonts w:ascii="Verdana" w:hAnsi="Verdana" w:cs="Times New Roman"/>
          <w:b/>
          <w:bCs/>
          <w:sz w:val="28"/>
          <w:szCs w:val="28"/>
          <w:shd w:val="clear" w:color="auto" w:fill="FFFFFF"/>
        </w:rPr>
        <w:t xml:space="preserve"> </w:t>
      </w:r>
    </w:p>
    <w:p w14:paraId="0A530B54"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2EE6447F"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52DE91B4"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3F8890DD"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752A4C64"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72C19DEC"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08D461D8"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56BA5FBA"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46F74E9E"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45482019" w14:textId="77777777" w:rsidR="00AF0F58" w:rsidRDefault="00AF0F58" w:rsidP="006A76BF">
      <w:pPr>
        <w:spacing w:line="360" w:lineRule="auto"/>
        <w:jc w:val="both"/>
        <w:rPr>
          <w:rFonts w:ascii="Verdana" w:hAnsi="Verdana" w:cs="Times New Roman"/>
          <w:b/>
          <w:bCs/>
          <w:sz w:val="28"/>
          <w:szCs w:val="28"/>
          <w:shd w:val="clear" w:color="auto" w:fill="FFFFFF"/>
        </w:rPr>
      </w:pPr>
    </w:p>
    <w:p w14:paraId="388EF003" w14:textId="77777777" w:rsidR="00D900CA" w:rsidRDefault="00D900CA" w:rsidP="006A76BF">
      <w:pPr>
        <w:spacing w:line="360" w:lineRule="auto"/>
        <w:jc w:val="both"/>
        <w:rPr>
          <w:rFonts w:ascii="Verdana" w:hAnsi="Verdana" w:cs="Times New Roman"/>
          <w:b/>
          <w:bCs/>
          <w:sz w:val="28"/>
          <w:szCs w:val="28"/>
          <w:shd w:val="clear" w:color="auto" w:fill="FFFFFF"/>
        </w:rPr>
      </w:pPr>
    </w:p>
    <w:p w14:paraId="408AF02B" w14:textId="77777777" w:rsidR="00285856" w:rsidRDefault="00285856" w:rsidP="006A76BF">
      <w:pPr>
        <w:spacing w:line="360" w:lineRule="auto"/>
        <w:jc w:val="both"/>
        <w:rPr>
          <w:rFonts w:ascii="Verdana" w:hAnsi="Verdana" w:cs="Times New Roman"/>
          <w:b/>
          <w:bCs/>
          <w:sz w:val="28"/>
          <w:szCs w:val="28"/>
          <w:shd w:val="clear" w:color="auto" w:fill="FFFFFF"/>
        </w:rPr>
      </w:pPr>
    </w:p>
    <w:p w14:paraId="03FB718E" w14:textId="77777777" w:rsidR="00885A94" w:rsidRDefault="00885A94" w:rsidP="006A76BF">
      <w:pPr>
        <w:spacing w:line="360" w:lineRule="auto"/>
        <w:jc w:val="both"/>
        <w:rPr>
          <w:rFonts w:ascii="Verdana" w:hAnsi="Verdana" w:cs="Times New Roman"/>
          <w:b/>
          <w:bCs/>
          <w:sz w:val="28"/>
          <w:szCs w:val="28"/>
          <w:shd w:val="clear" w:color="auto" w:fill="FFFFFF"/>
        </w:rPr>
      </w:pPr>
    </w:p>
    <w:p w14:paraId="55957824" w14:textId="77777777" w:rsidR="00885A94" w:rsidRDefault="00885A94" w:rsidP="006A76BF">
      <w:pPr>
        <w:spacing w:line="360" w:lineRule="auto"/>
        <w:jc w:val="both"/>
        <w:rPr>
          <w:rFonts w:ascii="Verdana" w:hAnsi="Verdana" w:cs="Times New Roman"/>
          <w:b/>
          <w:bCs/>
          <w:sz w:val="28"/>
          <w:szCs w:val="28"/>
          <w:shd w:val="clear" w:color="auto" w:fill="FFFFFF"/>
        </w:rPr>
      </w:pPr>
    </w:p>
    <w:p w14:paraId="3D47C0E4" w14:textId="77777777" w:rsidR="00885A94" w:rsidRDefault="00885A94" w:rsidP="006A76BF">
      <w:pPr>
        <w:spacing w:line="360" w:lineRule="auto"/>
        <w:jc w:val="both"/>
        <w:rPr>
          <w:rFonts w:ascii="Verdana" w:hAnsi="Verdana" w:cs="Times New Roman"/>
          <w:b/>
          <w:bCs/>
          <w:sz w:val="28"/>
          <w:szCs w:val="28"/>
          <w:shd w:val="clear" w:color="auto" w:fill="FFFFFF"/>
        </w:rPr>
      </w:pPr>
    </w:p>
    <w:p w14:paraId="3AF41BD7" w14:textId="1E844212" w:rsidR="00FD0CAD" w:rsidRDefault="006A44E4" w:rsidP="006A76BF">
      <w:pPr>
        <w:spacing w:line="360" w:lineRule="auto"/>
        <w:jc w:val="both"/>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lastRenderedPageBreak/>
        <w:t>14.</w:t>
      </w:r>
      <w:r w:rsidR="00FD0CAD" w:rsidRPr="002A6FAC">
        <w:rPr>
          <w:rFonts w:ascii="Verdana" w:hAnsi="Verdana" w:cs="Times New Roman"/>
          <w:b/>
          <w:bCs/>
          <w:sz w:val="28"/>
          <w:szCs w:val="28"/>
          <w:shd w:val="clear" w:color="auto" w:fill="FFFFFF"/>
        </w:rPr>
        <w:t>REFER</w:t>
      </w:r>
      <w:r w:rsidR="00071D2A">
        <w:rPr>
          <w:rFonts w:ascii="Verdana" w:hAnsi="Verdana" w:cs="Times New Roman"/>
          <w:b/>
          <w:bCs/>
          <w:sz w:val="28"/>
          <w:szCs w:val="28"/>
          <w:shd w:val="clear" w:color="auto" w:fill="FFFFFF"/>
        </w:rPr>
        <w:t>E</w:t>
      </w:r>
      <w:r w:rsidR="00FD0CAD" w:rsidRPr="002A6FAC">
        <w:rPr>
          <w:rFonts w:ascii="Verdana" w:hAnsi="Verdana" w:cs="Times New Roman"/>
          <w:b/>
          <w:bCs/>
          <w:sz w:val="28"/>
          <w:szCs w:val="28"/>
          <w:shd w:val="clear" w:color="auto" w:fill="FFFFFF"/>
        </w:rPr>
        <w:t>NCES</w:t>
      </w:r>
    </w:p>
    <w:p w14:paraId="3A56C06E" w14:textId="77777777" w:rsidR="00885A94" w:rsidRPr="00885A94" w:rsidRDefault="00885A94" w:rsidP="00885A94">
      <w:pPr>
        <w:numPr>
          <w:ilvl w:val="0"/>
          <w:numId w:val="84"/>
        </w:numPr>
        <w:spacing w:line="360" w:lineRule="auto"/>
        <w:jc w:val="both"/>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AI in Healthcare</w:t>
      </w:r>
      <w:r w:rsidRPr="00885A94">
        <w:rPr>
          <w:rFonts w:ascii="Verdana" w:hAnsi="Verdana" w:cs="Times New Roman"/>
          <w:sz w:val="24"/>
          <w:szCs w:val="24"/>
          <w:shd w:val="clear" w:color="auto" w:fill="FFFFFF"/>
        </w:rPr>
        <w:br/>
        <w:t>Esteva, A., et al. (2021). </w:t>
      </w:r>
      <w:r w:rsidRPr="00885A94">
        <w:rPr>
          <w:rFonts w:ascii="Verdana" w:hAnsi="Verdana" w:cs="Times New Roman"/>
          <w:i/>
          <w:iCs/>
          <w:sz w:val="24"/>
          <w:szCs w:val="24"/>
          <w:shd w:val="clear" w:color="auto" w:fill="FFFFFF"/>
        </w:rPr>
        <w:t>Deep learning-enabled medical computer vision</w:t>
      </w:r>
      <w:r w:rsidRPr="00885A94">
        <w:rPr>
          <w:rFonts w:ascii="Verdana" w:hAnsi="Verdana" w:cs="Times New Roman"/>
          <w:sz w:val="24"/>
          <w:szCs w:val="24"/>
          <w:shd w:val="clear" w:color="auto" w:fill="FFFFFF"/>
        </w:rPr>
        <w:t>. NPJ Digital Medicine, 4(1), 1-9. </w:t>
      </w:r>
      <w:hyperlink r:id="rId13" w:tgtFrame="_blank" w:history="1">
        <w:r w:rsidRPr="00885A94">
          <w:rPr>
            <w:rStyle w:val="Hyperlink"/>
            <w:rFonts w:ascii="Verdana" w:hAnsi="Verdana" w:cs="Times New Roman"/>
            <w:sz w:val="24"/>
            <w:szCs w:val="24"/>
            <w:shd w:val="clear" w:color="auto" w:fill="FFFFFF"/>
          </w:rPr>
          <w:t>https://doi.org/10.1038/s41746-020-00376-2</w:t>
        </w:r>
      </w:hyperlink>
    </w:p>
    <w:p w14:paraId="2D210864" w14:textId="77777777" w:rsidR="00885A94" w:rsidRPr="00885A94" w:rsidRDefault="00885A94" w:rsidP="00885A94">
      <w:pPr>
        <w:numPr>
          <w:ilvl w:val="0"/>
          <w:numId w:val="84"/>
        </w:numPr>
        <w:spacing w:line="360" w:lineRule="auto"/>
        <w:jc w:val="both"/>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NLP for Medical Reports</w:t>
      </w:r>
      <w:r w:rsidRPr="00885A94">
        <w:rPr>
          <w:rFonts w:ascii="Verdana" w:hAnsi="Verdana" w:cs="Times New Roman"/>
          <w:sz w:val="24"/>
          <w:szCs w:val="24"/>
          <w:shd w:val="clear" w:color="auto" w:fill="FFFFFF"/>
        </w:rPr>
        <w:br/>
        <w:t>Lee, J., et al. (2020). </w:t>
      </w:r>
      <w:r w:rsidRPr="00885A94">
        <w:rPr>
          <w:rFonts w:ascii="Verdana" w:hAnsi="Verdana" w:cs="Times New Roman"/>
          <w:i/>
          <w:iCs/>
          <w:sz w:val="24"/>
          <w:szCs w:val="24"/>
          <w:shd w:val="clear" w:color="auto" w:fill="FFFFFF"/>
        </w:rPr>
        <w:t>BioBERT: a pre-trained biomedical language representation model</w:t>
      </w:r>
      <w:r w:rsidRPr="00885A94">
        <w:rPr>
          <w:rFonts w:ascii="Verdana" w:hAnsi="Verdana" w:cs="Times New Roman"/>
          <w:sz w:val="24"/>
          <w:szCs w:val="24"/>
          <w:shd w:val="clear" w:color="auto" w:fill="FFFFFF"/>
        </w:rPr>
        <w:t>. Bioinformatics, 36(4), 1234-1240. </w:t>
      </w:r>
      <w:hyperlink r:id="rId14" w:tgtFrame="_blank" w:history="1">
        <w:r w:rsidRPr="00885A94">
          <w:rPr>
            <w:rStyle w:val="Hyperlink"/>
            <w:rFonts w:ascii="Verdana" w:hAnsi="Verdana" w:cs="Times New Roman"/>
            <w:sz w:val="24"/>
            <w:szCs w:val="24"/>
            <w:shd w:val="clear" w:color="auto" w:fill="FFFFFF"/>
          </w:rPr>
          <w:t>https://doi.org/10.1093/bioinformatics/btz682</w:t>
        </w:r>
      </w:hyperlink>
    </w:p>
    <w:p w14:paraId="674BA24B" w14:textId="77777777" w:rsidR="00885A94" w:rsidRPr="00885A94" w:rsidRDefault="00885A94" w:rsidP="00885A94">
      <w:pPr>
        <w:numPr>
          <w:ilvl w:val="0"/>
          <w:numId w:val="84"/>
        </w:numPr>
        <w:spacing w:line="360" w:lineRule="auto"/>
        <w:jc w:val="both"/>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Patient Comprehension</w:t>
      </w:r>
      <w:r w:rsidRPr="00885A94">
        <w:rPr>
          <w:rFonts w:ascii="Verdana" w:hAnsi="Verdana" w:cs="Times New Roman"/>
          <w:sz w:val="24"/>
          <w:szCs w:val="24"/>
          <w:shd w:val="clear" w:color="auto" w:fill="FFFFFF"/>
        </w:rPr>
        <w:br/>
        <w:t>Wolf, M.S., et al. (2022). </w:t>
      </w:r>
      <w:r w:rsidRPr="00885A94">
        <w:rPr>
          <w:rFonts w:ascii="Verdana" w:hAnsi="Verdana" w:cs="Times New Roman"/>
          <w:i/>
          <w:iCs/>
          <w:sz w:val="24"/>
          <w:szCs w:val="24"/>
          <w:shd w:val="clear" w:color="auto" w:fill="FFFFFF"/>
        </w:rPr>
        <w:t>Simplifying discharge summaries: A randomized controlled trial</w:t>
      </w:r>
      <w:r w:rsidRPr="00885A94">
        <w:rPr>
          <w:rFonts w:ascii="Verdana" w:hAnsi="Verdana" w:cs="Times New Roman"/>
          <w:sz w:val="24"/>
          <w:szCs w:val="24"/>
          <w:shd w:val="clear" w:color="auto" w:fill="FFFFFF"/>
        </w:rPr>
        <w:t>. Journal of General Internal Medicine, 37(5), 1120-1127. </w:t>
      </w:r>
      <w:hyperlink r:id="rId15" w:tgtFrame="_blank" w:history="1">
        <w:r w:rsidRPr="00885A94">
          <w:rPr>
            <w:rStyle w:val="Hyperlink"/>
            <w:rFonts w:ascii="Verdana" w:hAnsi="Verdana" w:cs="Times New Roman"/>
            <w:sz w:val="24"/>
            <w:szCs w:val="24"/>
            <w:shd w:val="clear" w:color="auto" w:fill="FFFFFF"/>
          </w:rPr>
          <w:t>https://doi.org/10.1007/s11606-021-07104-x</w:t>
        </w:r>
      </w:hyperlink>
    </w:p>
    <w:p w14:paraId="5B9DF967" w14:textId="77777777" w:rsidR="00885A94" w:rsidRPr="00885A94" w:rsidRDefault="00885A94" w:rsidP="00885A94">
      <w:pPr>
        <w:numPr>
          <w:ilvl w:val="0"/>
          <w:numId w:val="84"/>
        </w:numPr>
        <w:spacing w:line="360" w:lineRule="auto"/>
        <w:jc w:val="both"/>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Telemedicine Guidelines</w:t>
      </w:r>
      <w:r w:rsidRPr="00885A94">
        <w:rPr>
          <w:rFonts w:ascii="Verdana" w:hAnsi="Verdana" w:cs="Times New Roman"/>
          <w:sz w:val="24"/>
          <w:szCs w:val="24"/>
          <w:shd w:val="clear" w:color="auto" w:fill="FFFFFF"/>
        </w:rPr>
        <w:br/>
        <w:t>World Health Organization. (2023). </w:t>
      </w:r>
      <w:r w:rsidRPr="00885A94">
        <w:rPr>
          <w:rFonts w:ascii="Verdana" w:hAnsi="Verdana" w:cs="Times New Roman"/>
          <w:i/>
          <w:iCs/>
          <w:sz w:val="24"/>
          <w:szCs w:val="24"/>
          <w:shd w:val="clear" w:color="auto" w:fill="FFFFFF"/>
        </w:rPr>
        <w:t>Digital health implementation toolkit</w:t>
      </w:r>
      <w:r w:rsidRPr="00885A94">
        <w:rPr>
          <w:rFonts w:ascii="Verdana" w:hAnsi="Verdana" w:cs="Times New Roman"/>
          <w:sz w:val="24"/>
          <w:szCs w:val="24"/>
          <w:shd w:val="clear" w:color="auto" w:fill="FFFFFF"/>
        </w:rPr>
        <w:t>. </w:t>
      </w:r>
      <w:hyperlink r:id="rId16" w:tgtFrame="_blank" w:history="1">
        <w:r w:rsidRPr="00885A94">
          <w:rPr>
            <w:rStyle w:val="Hyperlink"/>
            <w:rFonts w:ascii="Verdana" w:hAnsi="Verdana" w:cs="Times New Roman"/>
            <w:sz w:val="24"/>
            <w:szCs w:val="24"/>
            <w:shd w:val="clear" w:color="auto" w:fill="FFFFFF"/>
          </w:rPr>
          <w:t>https://www.who.int/digitalhealth</w:t>
        </w:r>
      </w:hyperlink>
    </w:p>
    <w:p w14:paraId="5675BC4F" w14:textId="77777777" w:rsidR="00885A94" w:rsidRPr="00885A94" w:rsidRDefault="00885A94" w:rsidP="00885A94">
      <w:pPr>
        <w:numPr>
          <w:ilvl w:val="0"/>
          <w:numId w:val="84"/>
        </w:numPr>
        <w:spacing w:line="360" w:lineRule="auto"/>
        <w:jc w:val="both"/>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Health Data Security</w:t>
      </w:r>
      <w:r w:rsidRPr="00885A94">
        <w:rPr>
          <w:rFonts w:ascii="Verdana" w:hAnsi="Verdana" w:cs="Times New Roman"/>
          <w:sz w:val="24"/>
          <w:szCs w:val="24"/>
          <w:shd w:val="clear" w:color="auto" w:fill="FFFFFF"/>
        </w:rPr>
        <w:br/>
        <w:t>Health Level Seven International. (2023). </w:t>
      </w:r>
      <w:r w:rsidRPr="00885A94">
        <w:rPr>
          <w:rFonts w:ascii="Verdana" w:hAnsi="Verdana" w:cs="Times New Roman"/>
          <w:i/>
          <w:iCs/>
          <w:sz w:val="24"/>
          <w:szCs w:val="24"/>
          <w:shd w:val="clear" w:color="auto" w:fill="FFFFFF"/>
        </w:rPr>
        <w:t>FHIR Release 4</w:t>
      </w:r>
      <w:r w:rsidRPr="00885A94">
        <w:rPr>
          <w:rFonts w:ascii="Verdana" w:hAnsi="Verdana" w:cs="Times New Roman"/>
          <w:sz w:val="24"/>
          <w:szCs w:val="24"/>
          <w:shd w:val="clear" w:color="auto" w:fill="FFFFFF"/>
        </w:rPr>
        <w:t>. </w:t>
      </w:r>
      <w:hyperlink r:id="rId17" w:tgtFrame="_blank" w:history="1">
        <w:r w:rsidRPr="00885A94">
          <w:rPr>
            <w:rStyle w:val="Hyperlink"/>
            <w:rFonts w:ascii="Verdana" w:hAnsi="Verdana" w:cs="Times New Roman"/>
            <w:sz w:val="24"/>
            <w:szCs w:val="24"/>
            <w:shd w:val="clear" w:color="auto" w:fill="FFFFFF"/>
          </w:rPr>
          <w:t>https://www.hl7.org/fhir/</w:t>
        </w:r>
      </w:hyperlink>
    </w:p>
    <w:p w14:paraId="7DC5FF02" w14:textId="77777777" w:rsidR="00885A94" w:rsidRPr="00885A94" w:rsidRDefault="00885A94" w:rsidP="00885A94">
      <w:pPr>
        <w:numPr>
          <w:ilvl w:val="0"/>
          <w:numId w:val="84"/>
        </w:numPr>
        <w:spacing w:line="360" w:lineRule="auto"/>
        <w:jc w:val="both"/>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Clinical Datasets</w:t>
      </w:r>
      <w:r w:rsidRPr="00885A94">
        <w:rPr>
          <w:rFonts w:ascii="Verdana" w:hAnsi="Verdana" w:cs="Times New Roman"/>
          <w:sz w:val="24"/>
          <w:szCs w:val="24"/>
          <w:shd w:val="clear" w:color="auto" w:fill="FFFFFF"/>
        </w:rPr>
        <w:br/>
        <w:t>Johnson, A.E.W., et al. (2016). </w:t>
      </w:r>
      <w:r w:rsidRPr="00885A94">
        <w:rPr>
          <w:rFonts w:ascii="Verdana" w:hAnsi="Verdana" w:cs="Times New Roman"/>
          <w:i/>
          <w:iCs/>
          <w:sz w:val="24"/>
          <w:szCs w:val="24"/>
          <w:shd w:val="clear" w:color="auto" w:fill="FFFFFF"/>
        </w:rPr>
        <w:t>MIMIC-III: A freely accessible critical care database</w:t>
      </w:r>
      <w:r w:rsidRPr="00885A94">
        <w:rPr>
          <w:rFonts w:ascii="Verdana" w:hAnsi="Verdana" w:cs="Times New Roman"/>
          <w:sz w:val="24"/>
          <w:szCs w:val="24"/>
          <w:shd w:val="clear" w:color="auto" w:fill="FFFFFF"/>
        </w:rPr>
        <w:t>. Scientific Data, 3, 160035. </w:t>
      </w:r>
      <w:hyperlink r:id="rId18" w:tgtFrame="_blank" w:history="1">
        <w:r w:rsidRPr="00885A94">
          <w:rPr>
            <w:rStyle w:val="Hyperlink"/>
            <w:rFonts w:ascii="Verdana" w:hAnsi="Verdana" w:cs="Times New Roman"/>
            <w:sz w:val="24"/>
            <w:szCs w:val="24"/>
            <w:shd w:val="clear" w:color="auto" w:fill="FFFFFF"/>
          </w:rPr>
          <w:t>https://doi.org/10.1038/sdata.2016.35</w:t>
        </w:r>
      </w:hyperlink>
    </w:p>
    <w:p w14:paraId="2FD4E78A" w14:textId="77777777" w:rsidR="00885A94" w:rsidRPr="00885A94" w:rsidRDefault="00885A94" w:rsidP="00885A94">
      <w:pPr>
        <w:numPr>
          <w:ilvl w:val="0"/>
          <w:numId w:val="84"/>
        </w:numPr>
        <w:spacing w:line="360" w:lineRule="auto"/>
        <w:jc w:val="both"/>
        <w:rPr>
          <w:rFonts w:ascii="Verdana" w:hAnsi="Verdana" w:cs="Times New Roman"/>
          <w:sz w:val="24"/>
          <w:szCs w:val="24"/>
          <w:shd w:val="clear" w:color="auto" w:fill="FFFFFF"/>
        </w:rPr>
      </w:pPr>
      <w:r w:rsidRPr="00885A94">
        <w:rPr>
          <w:rFonts w:ascii="Verdana" w:hAnsi="Verdana" w:cs="Times New Roman"/>
          <w:sz w:val="24"/>
          <w:szCs w:val="24"/>
          <w:shd w:val="clear" w:color="auto" w:fill="FFFFFF"/>
        </w:rPr>
        <w:t>AI Ethics in Healthcare</w:t>
      </w:r>
      <w:r w:rsidRPr="00885A94">
        <w:rPr>
          <w:rFonts w:ascii="Verdana" w:hAnsi="Verdana" w:cs="Times New Roman"/>
          <w:sz w:val="24"/>
          <w:szCs w:val="24"/>
          <w:shd w:val="clear" w:color="auto" w:fill="FFFFFF"/>
        </w:rPr>
        <w:br/>
        <w:t>Topol, E. (2019). </w:t>
      </w:r>
      <w:r w:rsidRPr="00885A94">
        <w:rPr>
          <w:rFonts w:ascii="Verdana" w:hAnsi="Verdana" w:cs="Times New Roman"/>
          <w:i/>
          <w:iCs/>
          <w:sz w:val="24"/>
          <w:szCs w:val="24"/>
          <w:shd w:val="clear" w:color="auto" w:fill="FFFFFF"/>
        </w:rPr>
        <w:t xml:space="preserve">High-performance medicine: The convergence of </w:t>
      </w:r>
      <w:r w:rsidRPr="00885A94">
        <w:rPr>
          <w:rFonts w:ascii="Verdana" w:hAnsi="Verdana" w:cs="Times New Roman"/>
          <w:i/>
          <w:iCs/>
          <w:sz w:val="24"/>
          <w:szCs w:val="24"/>
          <w:shd w:val="clear" w:color="auto" w:fill="FFFFFF"/>
        </w:rPr>
        <w:lastRenderedPageBreak/>
        <w:t>human and artificial intelligence</w:t>
      </w:r>
      <w:r w:rsidRPr="00885A94">
        <w:rPr>
          <w:rFonts w:ascii="Verdana" w:hAnsi="Verdana" w:cs="Times New Roman"/>
          <w:sz w:val="24"/>
          <w:szCs w:val="24"/>
          <w:shd w:val="clear" w:color="auto" w:fill="FFFFFF"/>
        </w:rPr>
        <w:t>. Nature Medicine, 25(1), 44-56. </w:t>
      </w:r>
      <w:hyperlink r:id="rId19" w:tgtFrame="_blank" w:history="1">
        <w:r w:rsidRPr="00885A94">
          <w:rPr>
            <w:rStyle w:val="Hyperlink"/>
            <w:rFonts w:ascii="Verdana" w:hAnsi="Verdana" w:cs="Times New Roman"/>
            <w:sz w:val="24"/>
            <w:szCs w:val="24"/>
            <w:shd w:val="clear" w:color="auto" w:fill="FFFFFF"/>
          </w:rPr>
          <w:t>https://doi.org/10.1038/s41591-018-0300-7</w:t>
        </w:r>
      </w:hyperlink>
    </w:p>
    <w:p w14:paraId="580C64F1" w14:textId="77777777" w:rsidR="0033039C" w:rsidRPr="005D09A5" w:rsidRDefault="0033039C" w:rsidP="006A76BF">
      <w:pPr>
        <w:spacing w:line="360" w:lineRule="auto"/>
        <w:jc w:val="both"/>
        <w:rPr>
          <w:rFonts w:ascii="Verdana" w:hAnsi="Verdana" w:cs="Times New Roman"/>
          <w:b/>
          <w:bCs/>
          <w:sz w:val="24"/>
          <w:szCs w:val="24"/>
          <w:shd w:val="clear" w:color="auto" w:fill="FFFFFF"/>
        </w:rPr>
      </w:pPr>
    </w:p>
    <w:p w14:paraId="4125FE36" w14:textId="77777777" w:rsidR="0033039C" w:rsidRPr="005D09A5" w:rsidRDefault="0033039C" w:rsidP="006A76BF">
      <w:pPr>
        <w:spacing w:line="360" w:lineRule="auto"/>
        <w:jc w:val="both"/>
        <w:rPr>
          <w:rFonts w:ascii="Verdana" w:hAnsi="Verdana" w:cs="Times New Roman"/>
          <w:sz w:val="24"/>
          <w:szCs w:val="24"/>
        </w:rPr>
      </w:pPr>
    </w:p>
    <w:p w14:paraId="73AD50A9" w14:textId="77777777" w:rsidR="00860F8F" w:rsidRPr="005D09A5" w:rsidRDefault="00860F8F" w:rsidP="006A76BF">
      <w:pPr>
        <w:spacing w:line="360" w:lineRule="auto"/>
        <w:jc w:val="both"/>
        <w:rPr>
          <w:rFonts w:ascii="Verdana" w:hAnsi="Verdana" w:cs="Times New Roman"/>
          <w:sz w:val="24"/>
          <w:szCs w:val="24"/>
        </w:rPr>
      </w:pPr>
    </w:p>
    <w:p w14:paraId="20156FDD" w14:textId="77777777" w:rsidR="00860F8F" w:rsidRPr="005D09A5" w:rsidRDefault="00860F8F" w:rsidP="006A76BF">
      <w:pPr>
        <w:spacing w:line="360" w:lineRule="auto"/>
        <w:jc w:val="both"/>
        <w:rPr>
          <w:rFonts w:ascii="Verdana" w:hAnsi="Verdana" w:cs="Times New Roman"/>
          <w:sz w:val="24"/>
          <w:szCs w:val="24"/>
        </w:rPr>
      </w:pPr>
    </w:p>
    <w:p w14:paraId="2133C99F" w14:textId="77777777" w:rsidR="00860F8F" w:rsidRPr="005D09A5" w:rsidRDefault="00860F8F" w:rsidP="006A76BF">
      <w:pPr>
        <w:spacing w:line="360" w:lineRule="auto"/>
        <w:jc w:val="both"/>
        <w:rPr>
          <w:rFonts w:ascii="Verdana" w:hAnsi="Verdana" w:cs="Times New Roman"/>
          <w:sz w:val="24"/>
          <w:szCs w:val="24"/>
        </w:rPr>
      </w:pPr>
    </w:p>
    <w:p w14:paraId="656B0110" w14:textId="77777777" w:rsidR="00860F8F" w:rsidRPr="005D09A5" w:rsidRDefault="00860F8F" w:rsidP="006A76BF">
      <w:pPr>
        <w:spacing w:line="360" w:lineRule="auto"/>
        <w:jc w:val="both"/>
        <w:rPr>
          <w:rFonts w:ascii="Verdana" w:hAnsi="Verdana" w:cs="Times New Roman"/>
          <w:sz w:val="24"/>
          <w:szCs w:val="24"/>
        </w:rPr>
      </w:pPr>
    </w:p>
    <w:p w14:paraId="44F6BCDD" w14:textId="77777777" w:rsidR="0033039C" w:rsidRPr="002A6FAC" w:rsidRDefault="0033039C" w:rsidP="006A76BF">
      <w:pPr>
        <w:spacing w:line="360" w:lineRule="auto"/>
        <w:jc w:val="both"/>
        <w:rPr>
          <w:rFonts w:ascii="Verdana" w:hAnsi="Verdana" w:cs="Times New Roman"/>
          <w:sz w:val="24"/>
          <w:szCs w:val="24"/>
        </w:rPr>
      </w:pPr>
    </w:p>
    <w:sectPr w:rsidR="0033039C" w:rsidRPr="002A6FAC" w:rsidSect="001332A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5B0FD2" w14:textId="77777777" w:rsidR="001D05F6" w:rsidRDefault="001D05F6" w:rsidP="00CB73FC">
      <w:pPr>
        <w:spacing w:after="0" w:line="240" w:lineRule="auto"/>
      </w:pPr>
      <w:r>
        <w:separator/>
      </w:r>
    </w:p>
  </w:endnote>
  <w:endnote w:type="continuationSeparator" w:id="0">
    <w:p w14:paraId="390101AB" w14:textId="77777777" w:rsidR="001D05F6" w:rsidRDefault="001D05F6" w:rsidP="00CB7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EF3444" w14:textId="77777777" w:rsidR="001D05F6" w:rsidRDefault="001D05F6" w:rsidP="00CB73FC">
      <w:pPr>
        <w:spacing w:after="0" w:line="240" w:lineRule="auto"/>
      </w:pPr>
      <w:r>
        <w:separator/>
      </w:r>
    </w:p>
  </w:footnote>
  <w:footnote w:type="continuationSeparator" w:id="0">
    <w:p w14:paraId="2D0A3B52" w14:textId="77777777" w:rsidR="001D05F6" w:rsidRDefault="001D05F6" w:rsidP="00CB7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ECC"/>
    <w:multiLevelType w:val="hybridMultilevel"/>
    <w:tmpl w:val="76806E94"/>
    <w:lvl w:ilvl="0" w:tplc="AA703AF4">
      <w:start w:val="1"/>
      <w:numFmt w:val="bullet"/>
      <w:lvlText w:val="•"/>
      <w:lvlJc w:val="left"/>
    </w:lvl>
    <w:lvl w:ilvl="1" w:tplc="294A77F4">
      <w:numFmt w:val="decimal"/>
      <w:lvlText w:val=""/>
      <w:lvlJc w:val="left"/>
    </w:lvl>
    <w:lvl w:ilvl="2" w:tplc="5A20F5BC">
      <w:numFmt w:val="decimal"/>
      <w:lvlText w:val=""/>
      <w:lvlJc w:val="left"/>
    </w:lvl>
    <w:lvl w:ilvl="3" w:tplc="EEDACD88">
      <w:numFmt w:val="decimal"/>
      <w:lvlText w:val=""/>
      <w:lvlJc w:val="left"/>
    </w:lvl>
    <w:lvl w:ilvl="4" w:tplc="885A772A">
      <w:numFmt w:val="decimal"/>
      <w:lvlText w:val=""/>
      <w:lvlJc w:val="left"/>
    </w:lvl>
    <w:lvl w:ilvl="5" w:tplc="F72E46BC">
      <w:numFmt w:val="decimal"/>
      <w:lvlText w:val=""/>
      <w:lvlJc w:val="left"/>
    </w:lvl>
    <w:lvl w:ilvl="6" w:tplc="0E120390">
      <w:numFmt w:val="decimal"/>
      <w:lvlText w:val=""/>
      <w:lvlJc w:val="left"/>
    </w:lvl>
    <w:lvl w:ilvl="7" w:tplc="2DC08638">
      <w:numFmt w:val="decimal"/>
      <w:lvlText w:val=""/>
      <w:lvlJc w:val="left"/>
    </w:lvl>
    <w:lvl w:ilvl="8" w:tplc="9926D8CA">
      <w:numFmt w:val="decimal"/>
      <w:lvlText w:val=""/>
      <w:lvlJc w:val="left"/>
    </w:lvl>
  </w:abstractNum>
  <w:abstractNum w:abstractNumId="2" w15:restartNumberingAfterBreak="0">
    <w:nsid w:val="00001AF4"/>
    <w:multiLevelType w:val="hybridMultilevel"/>
    <w:tmpl w:val="52587FBC"/>
    <w:lvl w:ilvl="0" w:tplc="D9FC1A46">
      <w:start w:val="1"/>
      <w:numFmt w:val="lowerRoman"/>
      <w:lvlText w:val="%1)"/>
      <w:lvlJc w:val="left"/>
    </w:lvl>
    <w:lvl w:ilvl="1" w:tplc="46EC5FFC">
      <w:numFmt w:val="decimal"/>
      <w:lvlText w:val=""/>
      <w:lvlJc w:val="left"/>
    </w:lvl>
    <w:lvl w:ilvl="2" w:tplc="D056ED48">
      <w:numFmt w:val="decimal"/>
      <w:lvlText w:val=""/>
      <w:lvlJc w:val="left"/>
    </w:lvl>
    <w:lvl w:ilvl="3" w:tplc="8A3C8AEA">
      <w:numFmt w:val="decimal"/>
      <w:lvlText w:val=""/>
      <w:lvlJc w:val="left"/>
    </w:lvl>
    <w:lvl w:ilvl="4" w:tplc="A6A6BAA6">
      <w:numFmt w:val="decimal"/>
      <w:lvlText w:val=""/>
      <w:lvlJc w:val="left"/>
    </w:lvl>
    <w:lvl w:ilvl="5" w:tplc="FF4A6E42">
      <w:numFmt w:val="decimal"/>
      <w:lvlText w:val=""/>
      <w:lvlJc w:val="left"/>
    </w:lvl>
    <w:lvl w:ilvl="6" w:tplc="518A949A">
      <w:numFmt w:val="decimal"/>
      <w:lvlText w:val=""/>
      <w:lvlJc w:val="left"/>
    </w:lvl>
    <w:lvl w:ilvl="7" w:tplc="7FC89876">
      <w:numFmt w:val="decimal"/>
      <w:lvlText w:val=""/>
      <w:lvlJc w:val="left"/>
    </w:lvl>
    <w:lvl w:ilvl="8" w:tplc="7B8401B2">
      <w:numFmt w:val="decimal"/>
      <w:lvlText w:val=""/>
      <w:lvlJc w:val="left"/>
    </w:lvl>
  </w:abstractNum>
  <w:abstractNum w:abstractNumId="3" w15:restartNumberingAfterBreak="0">
    <w:nsid w:val="000046CF"/>
    <w:multiLevelType w:val="hybridMultilevel"/>
    <w:tmpl w:val="713C9584"/>
    <w:lvl w:ilvl="0" w:tplc="8F567280">
      <w:start w:val="1"/>
      <w:numFmt w:val="bullet"/>
      <w:lvlText w:val="•"/>
      <w:lvlJc w:val="left"/>
    </w:lvl>
    <w:lvl w:ilvl="1" w:tplc="3CB2C396">
      <w:numFmt w:val="decimal"/>
      <w:lvlText w:val=""/>
      <w:lvlJc w:val="left"/>
    </w:lvl>
    <w:lvl w:ilvl="2" w:tplc="EAD0DEA8">
      <w:numFmt w:val="decimal"/>
      <w:lvlText w:val=""/>
      <w:lvlJc w:val="left"/>
    </w:lvl>
    <w:lvl w:ilvl="3" w:tplc="6F348B6E">
      <w:numFmt w:val="decimal"/>
      <w:lvlText w:val=""/>
      <w:lvlJc w:val="left"/>
    </w:lvl>
    <w:lvl w:ilvl="4" w:tplc="A32675DE">
      <w:numFmt w:val="decimal"/>
      <w:lvlText w:val=""/>
      <w:lvlJc w:val="left"/>
    </w:lvl>
    <w:lvl w:ilvl="5" w:tplc="612AFA02">
      <w:numFmt w:val="decimal"/>
      <w:lvlText w:val=""/>
      <w:lvlJc w:val="left"/>
    </w:lvl>
    <w:lvl w:ilvl="6" w:tplc="B4C8CAC2">
      <w:numFmt w:val="decimal"/>
      <w:lvlText w:val=""/>
      <w:lvlJc w:val="left"/>
    </w:lvl>
    <w:lvl w:ilvl="7" w:tplc="21C29216">
      <w:numFmt w:val="decimal"/>
      <w:lvlText w:val=""/>
      <w:lvlJc w:val="left"/>
    </w:lvl>
    <w:lvl w:ilvl="8" w:tplc="FBF44FD4">
      <w:numFmt w:val="decimal"/>
      <w:lvlText w:val=""/>
      <w:lvlJc w:val="left"/>
    </w:lvl>
  </w:abstractNum>
  <w:abstractNum w:abstractNumId="4" w15:restartNumberingAfterBreak="0">
    <w:nsid w:val="009F1337"/>
    <w:multiLevelType w:val="multilevel"/>
    <w:tmpl w:val="C602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DB6E0D"/>
    <w:multiLevelType w:val="multilevel"/>
    <w:tmpl w:val="6BB22578"/>
    <w:lvl w:ilvl="0">
      <w:start w:val="1"/>
      <w:numFmt w:val="decimal"/>
      <w:lvlText w:val="%1."/>
      <w:lvlJc w:val="left"/>
      <w:pPr>
        <w:tabs>
          <w:tab w:val="num" w:pos="900"/>
        </w:tabs>
        <w:ind w:left="90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620C5A"/>
    <w:multiLevelType w:val="hybridMultilevel"/>
    <w:tmpl w:val="1A127A58"/>
    <w:lvl w:ilvl="0" w:tplc="C2747F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4113840"/>
    <w:multiLevelType w:val="hybridMultilevel"/>
    <w:tmpl w:val="1B922172"/>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4916AFD"/>
    <w:multiLevelType w:val="multilevel"/>
    <w:tmpl w:val="7622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802B7"/>
    <w:multiLevelType w:val="hybridMultilevel"/>
    <w:tmpl w:val="A3BCF69C"/>
    <w:lvl w:ilvl="0" w:tplc="0409000F">
      <w:start w:val="1"/>
      <w:numFmt w:val="decimal"/>
      <w:lvlText w:val="%1."/>
      <w:lvlJc w:val="left"/>
      <w:pPr>
        <w:ind w:left="502"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BC3F38"/>
    <w:multiLevelType w:val="hybridMultilevel"/>
    <w:tmpl w:val="8C3EC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A4938AC"/>
    <w:multiLevelType w:val="hybridMultilevel"/>
    <w:tmpl w:val="5D062DF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ACF6061"/>
    <w:multiLevelType w:val="multilevel"/>
    <w:tmpl w:val="7C58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0F02F5"/>
    <w:multiLevelType w:val="hybridMultilevel"/>
    <w:tmpl w:val="21A8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CE2305"/>
    <w:multiLevelType w:val="multilevel"/>
    <w:tmpl w:val="6F4C4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04151"/>
    <w:multiLevelType w:val="multilevel"/>
    <w:tmpl w:val="2036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C80D2A"/>
    <w:multiLevelType w:val="multilevel"/>
    <w:tmpl w:val="77EC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794EA2"/>
    <w:multiLevelType w:val="multilevel"/>
    <w:tmpl w:val="ABB86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D13BE9"/>
    <w:multiLevelType w:val="hybridMultilevel"/>
    <w:tmpl w:val="18FE20C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A5E34FA"/>
    <w:multiLevelType w:val="multilevel"/>
    <w:tmpl w:val="699E2B30"/>
    <w:lvl w:ilvl="0">
      <w:start w:val="1"/>
      <w:numFmt w:val="decimal"/>
      <w:lvlText w:val="%1."/>
      <w:lvlJc w:val="left"/>
      <w:pPr>
        <w:tabs>
          <w:tab w:val="num" w:pos="707"/>
        </w:tabs>
        <w:ind w:left="707" w:hanging="283"/>
      </w:pPr>
      <w:rPr>
        <w:rFont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15:restartNumberingAfterBreak="0">
    <w:nsid w:val="1AE203AE"/>
    <w:multiLevelType w:val="hybridMultilevel"/>
    <w:tmpl w:val="B8E4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3B3D03"/>
    <w:multiLevelType w:val="multilevel"/>
    <w:tmpl w:val="9F28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284459"/>
    <w:multiLevelType w:val="multilevel"/>
    <w:tmpl w:val="9428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AC0FCE"/>
    <w:multiLevelType w:val="hybridMultilevel"/>
    <w:tmpl w:val="07047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E560C46"/>
    <w:multiLevelType w:val="multilevel"/>
    <w:tmpl w:val="0ED8D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C333BF"/>
    <w:multiLevelType w:val="multilevel"/>
    <w:tmpl w:val="D0E0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73213A"/>
    <w:multiLevelType w:val="multilevel"/>
    <w:tmpl w:val="C960D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7F7396"/>
    <w:multiLevelType w:val="multilevel"/>
    <w:tmpl w:val="017893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B95BDC"/>
    <w:multiLevelType w:val="multilevel"/>
    <w:tmpl w:val="9AB0EB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66F227E"/>
    <w:multiLevelType w:val="hybridMultilevel"/>
    <w:tmpl w:val="613A44E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8156E96"/>
    <w:multiLevelType w:val="multilevel"/>
    <w:tmpl w:val="880E18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8673E86"/>
    <w:multiLevelType w:val="multilevel"/>
    <w:tmpl w:val="D292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6A131B"/>
    <w:multiLevelType w:val="multilevel"/>
    <w:tmpl w:val="396A15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2AF663E1"/>
    <w:multiLevelType w:val="hybridMultilevel"/>
    <w:tmpl w:val="8C3EC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B983394"/>
    <w:multiLevelType w:val="multilevel"/>
    <w:tmpl w:val="D34A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090AB2"/>
    <w:multiLevelType w:val="hybridMultilevel"/>
    <w:tmpl w:val="EE0A9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D32143C"/>
    <w:multiLevelType w:val="multilevel"/>
    <w:tmpl w:val="E228C26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7" w15:restartNumberingAfterBreak="0">
    <w:nsid w:val="2D930E21"/>
    <w:multiLevelType w:val="multilevel"/>
    <w:tmpl w:val="7A963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3505E"/>
    <w:multiLevelType w:val="hybridMultilevel"/>
    <w:tmpl w:val="E5AA62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EC61A37"/>
    <w:multiLevelType w:val="multilevel"/>
    <w:tmpl w:val="E832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B54732"/>
    <w:multiLevelType w:val="multilevel"/>
    <w:tmpl w:val="1422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E279D2"/>
    <w:multiLevelType w:val="multilevel"/>
    <w:tmpl w:val="A7B0B518"/>
    <w:lvl w:ilvl="0">
      <w:start w:val="1"/>
      <w:numFmt w:val="decimal"/>
      <w:lvlText w:val="%1."/>
      <w:lvlJc w:val="left"/>
      <w:pPr>
        <w:tabs>
          <w:tab w:val="num" w:pos="707"/>
        </w:tabs>
        <w:ind w:left="707" w:hanging="283"/>
      </w:pPr>
      <w:rPr>
        <w:rFont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2" w15:restartNumberingAfterBreak="0">
    <w:nsid w:val="311773AF"/>
    <w:multiLevelType w:val="hybridMultilevel"/>
    <w:tmpl w:val="962A473E"/>
    <w:lvl w:ilvl="0" w:tplc="68B2FD4C">
      <w:start w:val="1"/>
      <w:numFmt w:val="bullet"/>
      <w:lvlText w:val="•"/>
      <w:lvlJc w:val="left"/>
      <w:pPr>
        <w:tabs>
          <w:tab w:val="num" w:pos="720"/>
        </w:tabs>
        <w:ind w:left="720" w:hanging="360"/>
      </w:pPr>
      <w:rPr>
        <w:rFonts w:ascii="Arial" w:hAnsi="Arial" w:hint="default"/>
      </w:rPr>
    </w:lvl>
    <w:lvl w:ilvl="1" w:tplc="188295B6" w:tentative="1">
      <w:start w:val="1"/>
      <w:numFmt w:val="bullet"/>
      <w:lvlText w:val="•"/>
      <w:lvlJc w:val="left"/>
      <w:pPr>
        <w:tabs>
          <w:tab w:val="num" w:pos="1440"/>
        </w:tabs>
        <w:ind w:left="1440" w:hanging="360"/>
      </w:pPr>
      <w:rPr>
        <w:rFonts w:ascii="Arial" w:hAnsi="Arial" w:hint="default"/>
      </w:rPr>
    </w:lvl>
    <w:lvl w:ilvl="2" w:tplc="D72670A0" w:tentative="1">
      <w:start w:val="1"/>
      <w:numFmt w:val="bullet"/>
      <w:lvlText w:val="•"/>
      <w:lvlJc w:val="left"/>
      <w:pPr>
        <w:tabs>
          <w:tab w:val="num" w:pos="2160"/>
        </w:tabs>
        <w:ind w:left="2160" w:hanging="360"/>
      </w:pPr>
      <w:rPr>
        <w:rFonts w:ascii="Arial" w:hAnsi="Arial" w:hint="default"/>
      </w:rPr>
    </w:lvl>
    <w:lvl w:ilvl="3" w:tplc="2E0CCA6E" w:tentative="1">
      <w:start w:val="1"/>
      <w:numFmt w:val="bullet"/>
      <w:lvlText w:val="•"/>
      <w:lvlJc w:val="left"/>
      <w:pPr>
        <w:tabs>
          <w:tab w:val="num" w:pos="2880"/>
        </w:tabs>
        <w:ind w:left="2880" w:hanging="360"/>
      </w:pPr>
      <w:rPr>
        <w:rFonts w:ascii="Arial" w:hAnsi="Arial" w:hint="default"/>
      </w:rPr>
    </w:lvl>
    <w:lvl w:ilvl="4" w:tplc="7944A288" w:tentative="1">
      <w:start w:val="1"/>
      <w:numFmt w:val="bullet"/>
      <w:lvlText w:val="•"/>
      <w:lvlJc w:val="left"/>
      <w:pPr>
        <w:tabs>
          <w:tab w:val="num" w:pos="3600"/>
        </w:tabs>
        <w:ind w:left="3600" w:hanging="360"/>
      </w:pPr>
      <w:rPr>
        <w:rFonts w:ascii="Arial" w:hAnsi="Arial" w:hint="default"/>
      </w:rPr>
    </w:lvl>
    <w:lvl w:ilvl="5" w:tplc="BC909236" w:tentative="1">
      <w:start w:val="1"/>
      <w:numFmt w:val="bullet"/>
      <w:lvlText w:val="•"/>
      <w:lvlJc w:val="left"/>
      <w:pPr>
        <w:tabs>
          <w:tab w:val="num" w:pos="4320"/>
        </w:tabs>
        <w:ind w:left="4320" w:hanging="360"/>
      </w:pPr>
      <w:rPr>
        <w:rFonts w:ascii="Arial" w:hAnsi="Arial" w:hint="default"/>
      </w:rPr>
    </w:lvl>
    <w:lvl w:ilvl="6" w:tplc="C6424B8A" w:tentative="1">
      <w:start w:val="1"/>
      <w:numFmt w:val="bullet"/>
      <w:lvlText w:val="•"/>
      <w:lvlJc w:val="left"/>
      <w:pPr>
        <w:tabs>
          <w:tab w:val="num" w:pos="5040"/>
        </w:tabs>
        <w:ind w:left="5040" w:hanging="360"/>
      </w:pPr>
      <w:rPr>
        <w:rFonts w:ascii="Arial" w:hAnsi="Arial" w:hint="default"/>
      </w:rPr>
    </w:lvl>
    <w:lvl w:ilvl="7" w:tplc="6EFE67A6" w:tentative="1">
      <w:start w:val="1"/>
      <w:numFmt w:val="bullet"/>
      <w:lvlText w:val="•"/>
      <w:lvlJc w:val="left"/>
      <w:pPr>
        <w:tabs>
          <w:tab w:val="num" w:pos="5760"/>
        </w:tabs>
        <w:ind w:left="5760" w:hanging="360"/>
      </w:pPr>
      <w:rPr>
        <w:rFonts w:ascii="Arial" w:hAnsi="Arial" w:hint="default"/>
      </w:rPr>
    </w:lvl>
    <w:lvl w:ilvl="8" w:tplc="A112B16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2581EEC"/>
    <w:multiLevelType w:val="hybridMultilevel"/>
    <w:tmpl w:val="FA42387A"/>
    <w:lvl w:ilvl="0" w:tplc="FBD25182">
      <w:start w:val="1"/>
      <w:numFmt w:val="bullet"/>
      <w:lvlText w:val="•"/>
      <w:lvlJc w:val="left"/>
      <w:pPr>
        <w:tabs>
          <w:tab w:val="num" w:pos="720"/>
        </w:tabs>
        <w:ind w:left="720" w:hanging="360"/>
      </w:pPr>
      <w:rPr>
        <w:rFonts w:ascii="Arial" w:hAnsi="Arial" w:hint="default"/>
      </w:rPr>
    </w:lvl>
    <w:lvl w:ilvl="1" w:tplc="3DDEE1E0" w:tentative="1">
      <w:start w:val="1"/>
      <w:numFmt w:val="bullet"/>
      <w:lvlText w:val="•"/>
      <w:lvlJc w:val="left"/>
      <w:pPr>
        <w:tabs>
          <w:tab w:val="num" w:pos="1440"/>
        </w:tabs>
        <w:ind w:left="1440" w:hanging="360"/>
      </w:pPr>
      <w:rPr>
        <w:rFonts w:ascii="Arial" w:hAnsi="Arial" w:hint="default"/>
      </w:rPr>
    </w:lvl>
    <w:lvl w:ilvl="2" w:tplc="141A7DA0" w:tentative="1">
      <w:start w:val="1"/>
      <w:numFmt w:val="bullet"/>
      <w:lvlText w:val="•"/>
      <w:lvlJc w:val="left"/>
      <w:pPr>
        <w:tabs>
          <w:tab w:val="num" w:pos="2160"/>
        </w:tabs>
        <w:ind w:left="2160" w:hanging="360"/>
      </w:pPr>
      <w:rPr>
        <w:rFonts w:ascii="Arial" w:hAnsi="Arial" w:hint="default"/>
      </w:rPr>
    </w:lvl>
    <w:lvl w:ilvl="3" w:tplc="0B6C9AF4" w:tentative="1">
      <w:start w:val="1"/>
      <w:numFmt w:val="bullet"/>
      <w:lvlText w:val="•"/>
      <w:lvlJc w:val="left"/>
      <w:pPr>
        <w:tabs>
          <w:tab w:val="num" w:pos="2880"/>
        </w:tabs>
        <w:ind w:left="2880" w:hanging="360"/>
      </w:pPr>
      <w:rPr>
        <w:rFonts w:ascii="Arial" w:hAnsi="Arial" w:hint="default"/>
      </w:rPr>
    </w:lvl>
    <w:lvl w:ilvl="4" w:tplc="FCAE2DA2" w:tentative="1">
      <w:start w:val="1"/>
      <w:numFmt w:val="bullet"/>
      <w:lvlText w:val="•"/>
      <w:lvlJc w:val="left"/>
      <w:pPr>
        <w:tabs>
          <w:tab w:val="num" w:pos="3600"/>
        </w:tabs>
        <w:ind w:left="3600" w:hanging="360"/>
      </w:pPr>
      <w:rPr>
        <w:rFonts w:ascii="Arial" w:hAnsi="Arial" w:hint="default"/>
      </w:rPr>
    </w:lvl>
    <w:lvl w:ilvl="5" w:tplc="FBFA5904" w:tentative="1">
      <w:start w:val="1"/>
      <w:numFmt w:val="bullet"/>
      <w:lvlText w:val="•"/>
      <w:lvlJc w:val="left"/>
      <w:pPr>
        <w:tabs>
          <w:tab w:val="num" w:pos="4320"/>
        </w:tabs>
        <w:ind w:left="4320" w:hanging="360"/>
      </w:pPr>
      <w:rPr>
        <w:rFonts w:ascii="Arial" w:hAnsi="Arial" w:hint="default"/>
      </w:rPr>
    </w:lvl>
    <w:lvl w:ilvl="6" w:tplc="7B341B84" w:tentative="1">
      <w:start w:val="1"/>
      <w:numFmt w:val="bullet"/>
      <w:lvlText w:val="•"/>
      <w:lvlJc w:val="left"/>
      <w:pPr>
        <w:tabs>
          <w:tab w:val="num" w:pos="5040"/>
        </w:tabs>
        <w:ind w:left="5040" w:hanging="360"/>
      </w:pPr>
      <w:rPr>
        <w:rFonts w:ascii="Arial" w:hAnsi="Arial" w:hint="default"/>
      </w:rPr>
    </w:lvl>
    <w:lvl w:ilvl="7" w:tplc="01382C72" w:tentative="1">
      <w:start w:val="1"/>
      <w:numFmt w:val="bullet"/>
      <w:lvlText w:val="•"/>
      <w:lvlJc w:val="left"/>
      <w:pPr>
        <w:tabs>
          <w:tab w:val="num" w:pos="5760"/>
        </w:tabs>
        <w:ind w:left="5760" w:hanging="360"/>
      </w:pPr>
      <w:rPr>
        <w:rFonts w:ascii="Arial" w:hAnsi="Arial" w:hint="default"/>
      </w:rPr>
    </w:lvl>
    <w:lvl w:ilvl="8" w:tplc="56D81E94"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483534F"/>
    <w:multiLevelType w:val="multilevel"/>
    <w:tmpl w:val="743A4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8632D1"/>
    <w:multiLevelType w:val="multilevel"/>
    <w:tmpl w:val="557A7C6A"/>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CB42EB"/>
    <w:multiLevelType w:val="multilevel"/>
    <w:tmpl w:val="F4CC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DD02BF"/>
    <w:multiLevelType w:val="hybridMultilevel"/>
    <w:tmpl w:val="8326C5E4"/>
    <w:lvl w:ilvl="0" w:tplc="D3C0089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B166EA5"/>
    <w:multiLevelType w:val="multilevel"/>
    <w:tmpl w:val="0F6C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090FB5"/>
    <w:multiLevelType w:val="multilevel"/>
    <w:tmpl w:val="AA26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303499"/>
    <w:multiLevelType w:val="multilevel"/>
    <w:tmpl w:val="08F85CE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1" w15:restartNumberingAfterBreak="0">
    <w:nsid w:val="44CA4359"/>
    <w:multiLevelType w:val="hybridMultilevel"/>
    <w:tmpl w:val="BF6E90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45905A3A"/>
    <w:multiLevelType w:val="hybridMultilevel"/>
    <w:tmpl w:val="60A89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5FB6A7C"/>
    <w:multiLevelType w:val="multilevel"/>
    <w:tmpl w:val="CA54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CC1C77"/>
    <w:multiLevelType w:val="multilevel"/>
    <w:tmpl w:val="49EA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0D4C88"/>
    <w:multiLevelType w:val="multilevel"/>
    <w:tmpl w:val="6B3A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2813BC"/>
    <w:multiLevelType w:val="hybridMultilevel"/>
    <w:tmpl w:val="8C3EC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BFA0457"/>
    <w:multiLevelType w:val="hybridMultilevel"/>
    <w:tmpl w:val="F642F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C1C1794"/>
    <w:multiLevelType w:val="multilevel"/>
    <w:tmpl w:val="61A437E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9" w15:restartNumberingAfterBreak="0">
    <w:nsid w:val="50980F60"/>
    <w:multiLevelType w:val="multilevel"/>
    <w:tmpl w:val="09181A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0" w15:restartNumberingAfterBreak="0">
    <w:nsid w:val="552D59A4"/>
    <w:multiLevelType w:val="multilevel"/>
    <w:tmpl w:val="44B2D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5C5B85"/>
    <w:multiLevelType w:val="multilevel"/>
    <w:tmpl w:val="957E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D17C72"/>
    <w:multiLevelType w:val="hybridMultilevel"/>
    <w:tmpl w:val="FEB047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A37442F"/>
    <w:multiLevelType w:val="multilevel"/>
    <w:tmpl w:val="F962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04428A"/>
    <w:multiLevelType w:val="multilevel"/>
    <w:tmpl w:val="C8B6A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3446BA"/>
    <w:multiLevelType w:val="multilevel"/>
    <w:tmpl w:val="0346EF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15:restartNumberingAfterBreak="0">
    <w:nsid w:val="61500FF1"/>
    <w:multiLevelType w:val="multilevel"/>
    <w:tmpl w:val="877865F0"/>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7D31C3"/>
    <w:multiLevelType w:val="multilevel"/>
    <w:tmpl w:val="80B65A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170E2E"/>
    <w:multiLevelType w:val="hybridMultilevel"/>
    <w:tmpl w:val="B3D6B194"/>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5F52BE0"/>
    <w:multiLevelType w:val="multilevel"/>
    <w:tmpl w:val="C376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052504"/>
    <w:multiLevelType w:val="multilevel"/>
    <w:tmpl w:val="87DE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413EDA"/>
    <w:multiLevelType w:val="hybridMultilevel"/>
    <w:tmpl w:val="48AC54B2"/>
    <w:lvl w:ilvl="0" w:tplc="46C09CC6">
      <w:start w:val="1"/>
      <w:numFmt w:val="decimal"/>
      <w:lvlText w:val="%1."/>
      <w:lvlJc w:val="left"/>
      <w:pPr>
        <w:ind w:left="502" w:hanging="360"/>
      </w:pPr>
      <w:rPr>
        <w:rFonts w:eastAsia="Times New Roman"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72" w15:restartNumberingAfterBreak="0">
    <w:nsid w:val="6CCC17B0"/>
    <w:multiLevelType w:val="hybridMultilevel"/>
    <w:tmpl w:val="8C3EC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0302741"/>
    <w:multiLevelType w:val="multilevel"/>
    <w:tmpl w:val="3220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D0395C"/>
    <w:multiLevelType w:val="multilevel"/>
    <w:tmpl w:val="892A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90474F"/>
    <w:multiLevelType w:val="multilevel"/>
    <w:tmpl w:val="A5E6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4309B9"/>
    <w:multiLevelType w:val="multilevel"/>
    <w:tmpl w:val="65A274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CD21DF"/>
    <w:multiLevelType w:val="multilevel"/>
    <w:tmpl w:val="26C23C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8" w15:restartNumberingAfterBreak="0">
    <w:nsid w:val="79EE04B3"/>
    <w:multiLevelType w:val="multilevel"/>
    <w:tmpl w:val="E322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23528A"/>
    <w:multiLevelType w:val="hybridMultilevel"/>
    <w:tmpl w:val="6EAADF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A7666B7"/>
    <w:multiLevelType w:val="multilevel"/>
    <w:tmpl w:val="7D18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E1632C"/>
    <w:multiLevelType w:val="multilevel"/>
    <w:tmpl w:val="9CB6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71682F"/>
    <w:multiLevelType w:val="multilevel"/>
    <w:tmpl w:val="3F12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FC48A6"/>
    <w:multiLevelType w:val="hybridMultilevel"/>
    <w:tmpl w:val="20A81F58"/>
    <w:lvl w:ilvl="0" w:tplc="FC20EBFA">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0809187">
    <w:abstractNumId w:val="2"/>
  </w:num>
  <w:num w:numId="2" w16cid:durableId="1106658350">
    <w:abstractNumId w:val="1"/>
  </w:num>
  <w:num w:numId="3" w16cid:durableId="1662538032">
    <w:abstractNumId w:val="3"/>
  </w:num>
  <w:num w:numId="4" w16cid:durableId="505706303">
    <w:abstractNumId w:val="13"/>
  </w:num>
  <w:num w:numId="5" w16cid:durableId="1817069753">
    <w:abstractNumId w:val="83"/>
  </w:num>
  <w:num w:numId="6" w16cid:durableId="144855721">
    <w:abstractNumId w:val="0"/>
  </w:num>
  <w:num w:numId="7" w16cid:durableId="241254548">
    <w:abstractNumId w:val="9"/>
  </w:num>
  <w:num w:numId="8" w16cid:durableId="2044209310">
    <w:abstractNumId w:val="71"/>
  </w:num>
  <w:num w:numId="9" w16cid:durableId="188639432">
    <w:abstractNumId w:val="42"/>
  </w:num>
  <w:num w:numId="10" w16cid:durableId="1425998844">
    <w:abstractNumId w:val="43"/>
  </w:num>
  <w:num w:numId="11" w16cid:durableId="1551959009">
    <w:abstractNumId w:val="56"/>
  </w:num>
  <w:num w:numId="12" w16cid:durableId="1782458144">
    <w:abstractNumId w:val="58"/>
  </w:num>
  <w:num w:numId="13" w16cid:durableId="1108623304">
    <w:abstractNumId w:val="50"/>
  </w:num>
  <w:num w:numId="14" w16cid:durableId="149896422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2313146">
    <w:abstractNumId w:val="36"/>
  </w:num>
  <w:num w:numId="16" w16cid:durableId="601768660">
    <w:abstractNumId w:val="77"/>
  </w:num>
  <w:num w:numId="17" w16cid:durableId="667757460">
    <w:abstractNumId w:val="38"/>
  </w:num>
  <w:num w:numId="18" w16cid:durableId="1892956157">
    <w:abstractNumId w:val="19"/>
  </w:num>
  <w:num w:numId="19" w16cid:durableId="519051948">
    <w:abstractNumId w:val="33"/>
  </w:num>
  <w:num w:numId="20" w16cid:durableId="32393059">
    <w:abstractNumId w:val="72"/>
  </w:num>
  <w:num w:numId="21" w16cid:durableId="850222474">
    <w:abstractNumId w:val="67"/>
  </w:num>
  <w:num w:numId="22" w16cid:durableId="1210460085">
    <w:abstractNumId w:val="27"/>
  </w:num>
  <w:num w:numId="23" w16cid:durableId="1061631864">
    <w:abstractNumId w:val="76"/>
  </w:num>
  <w:num w:numId="24" w16cid:durableId="1721054409">
    <w:abstractNumId w:val="79"/>
  </w:num>
  <w:num w:numId="25" w16cid:durableId="220285490">
    <w:abstractNumId w:val="41"/>
  </w:num>
  <w:num w:numId="26" w16cid:durableId="1848786459">
    <w:abstractNumId w:val="30"/>
  </w:num>
  <w:num w:numId="27" w16cid:durableId="1644698271">
    <w:abstractNumId w:val="65"/>
  </w:num>
  <w:num w:numId="28" w16cid:durableId="2094811147">
    <w:abstractNumId w:val="62"/>
  </w:num>
  <w:num w:numId="29" w16cid:durableId="431168909">
    <w:abstractNumId w:val="23"/>
  </w:num>
  <w:num w:numId="30" w16cid:durableId="2025588621">
    <w:abstractNumId w:val="10"/>
  </w:num>
  <w:num w:numId="31" w16cid:durableId="1934630403">
    <w:abstractNumId w:val="28"/>
  </w:num>
  <w:num w:numId="32" w16cid:durableId="1033310451">
    <w:abstractNumId w:val="51"/>
  </w:num>
  <w:num w:numId="33" w16cid:durableId="848524609">
    <w:abstractNumId w:val="32"/>
  </w:num>
  <w:num w:numId="34" w16cid:durableId="668795028">
    <w:abstractNumId w:val="57"/>
  </w:num>
  <w:num w:numId="35" w16cid:durableId="1313751093">
    <w:abstractNumId w:val="68"/>
  </w:num>
  <w:num w:numId="36" w16cid:durableId="1882940795">
    <w:abstractNumId w:val="35"/>
  </w:num>
  <w:num w:numId="37" w16cid:durableId="1789078919">
    <w:abstractNumId w:val="7"/>
  </w:num>
  <w:num w:numId="38" w16cid:durableId="1299258701">
    <w:abstractNumId w:val="11"/>
  </w:num>
  <w:num w:numId="39" w16cid:durableId="924613759">
    <w:abstractNumId w:val="29"/>
  </w:num>
  <w:num w:numId="40" w16cid:durableId="567498929">
    <w:abstractNumId w:val="52"/>
  </w:num>
  <w:num w:numId="41" w16cid:durableId="1569421308">
    <w:abstractNumId w:val="6"/>
  </w:num>
  <w:num w:numId="42" w16cid:durableId="717826468">
    <w:abstractNumId w:val="18"/>
  </w:num>
  <w:num w:numId="43" w16cid:durableId="851604074">
    <w:abstractNumId w:val="5"/>
  </w:num>
  <w:num w:numId="44" w16cid:durableId="400105998">
    <w:abstractNumId w:val="21"/>
  </w:num>
  <w:num w:numId="45" w16cid:durableId="1226603013">
    <w:abstractNumId w:val="16"/>
  </w:num>
  <w:num w:numId="46" w16cid:durableId="461702235">
    <w:abstractNumId w:val="80"/>
  </w:num>
  <w:num w:numId="47" w16cid:durableId="558130889">
    <w:abstractNumId w:val="22"/>
  </w:num>
  <w:num w:numId="48" w16cid:durableId="1033766578">
    <w:abstractNumId w:val="12"/>
  </w:num>
  <w:num w:numId="49" w16cid:durableId="724452231">
    <w:abstractNumId w:val="20"/>
  </w:num>
  <w:num w:numId="50" w16cid:durableId="563295843">
    <w:abstractNumId w:val="47"/>
  </w:num>
  <w:num w:numId="51" w16cid:durableId="1064254542">
    <w:abstractNumId w:val="74"/>
  </w:num>
  <w:num w:numId="52" w16cid:durableId="1208254240">
    <w:abstractNumId w:val="45"/>
  </w:num>
  <w:num w:numId="53" w16cid:durableId="1411846784">
    <w:abstractNumId w:val="54"/>
  </w:num>
  <w:num w:numId="54" w16cid:durableId="150951885">
    <w:abstractNumId w:val="46"/>
  </w:num>
  <w:num w:numId="55" w16cid:durableId="341444561">
    <w:abstractNumId w:val="70"/>
  </w:num>
  <w:num w:numId="56" w16cid:durableId="2106225427">
    <w:abstractNumId w:val="8"/>
  </w:num>
  <w:num w:numId="57" w16cid:durableId="992177835">
    <w:abstractNumId w:val="82"/>
  </w:num>
  <w:num w:numId="58" w16cid:durableId="1092319167">
    <w:abstractNumId w:val="73"/>
  </w:num>
  <w:num w:numId="59" w16cid:durableId="390420678">
    <w:abstractNumId w:val="44"/>
  </w:num>
  <w:num w:numId="60" w16cid:durableId="319848367">
    <w:abstractNumId w:val="49"/>
  </w:num>
  <w:num w:numId="61" w16cid:durableId="1498181821">
    <w:abstractNumId w:val="39"/>
  </w:num>
  <w:num w:numId="62" w16cid:durableId="1311052921">
    <w:abstractNumId w:val="53"/>
  </w:num>
  <w:num w:numId="63" w16cid:durableId="333654605">
    <w:abstractNumId w:val="34"/>
  </w:num>
  <w:num w:numId="64" w16cid:durableId="1673141594">
    <w:abstractNumId w:val="81"/>
  </w:num>
  <w:num w:numId="65" w16cid:durableId="1215043796">
    <w:abstractNumId w:val="40"/>
  </w:num>
  <w:num w:numId="66" w16cid:durableId="1203324681">
    <w:abstractNumId w:val="48"/>
  </w:num>
  <w:num w:numId="67" w16cid:durableId="1888177757">
    <w:abstractNumId w:val="69"/>
  </w:num>
  <w:num w:numId="68" w16cid:durableId="137114128">
    <w:abstractNumId w:val="24"/>
  </w:num>
  <w:num w:numId="69" w16cid:durableId="2003776780">
    <w:abstractNumId w:val="63"/>
  </w:num>
  <w:num w:numId="70" w16cid:durableId="1605114638">
    <w:abstractNumId w:val="60"/>
  </w:num>
  <w:num w:numId="71" w16cid:durableId="451486590">
    <w:abstractNumId w:val="37"/>
  </w:num>
  <w:num w:numId="72" w16cid:durableId="568227113">
    <w:abstractNumId w:val="55"/>
  </w:num>
  <w:num w:numId="73" w16cid:durableId="1561747032">
    <w:abstractNumId w:val="75"/>
  </w:num>
  <w:num w:numId="74" w16cid:durableId="2034453988">
    <w:abstractNumId w:val="31"/>
  </w:num>
  <w:num w:numId="75" w16cid:durableId="1989550749">
    <w:abstractNumId w:val="78"/>
  </w:num>
  <w:num w:numId="76" w16cid:durableId="1715689327">
    <w:abstractNumId w:val="15"/>
  </w:num>
  <w:num w:numId="77" w16cid:durableId="110438370">
    <w:abstractNumId w:val="66"/>
  </w:num>
  <w:num w:numId="78" w16cid:durableId="289748712">
    <w:abstractNumId w:val="26"/>
  </w:num>
  <w:num w:numId="79" w16cid:durableId="1695763198">
    <w:abstractNumId w:val="25"/>
  </w:num>
  <w:num w:numId="80" w16cid:durableId="1070277311">
    <w:abstractNumId w:val="64"/>
  </w:num>
  <w:num w:numId="81" w16cid:durableId="1758860998">
    <w:abstractNumId w:val="14"/>
  </w:num>
  <w:num w:numId="82" w16cid:durableId="1188518831">
    <w:abstractNumId w:val="61"/>
  </w:num>
  <w:num w:numId="83" w16cid:durableId="912617362">
    <w:abstractNumId w:val="4"/>
  </w:num>
  <w:num w:numId="84" w16cid:durableId="4499313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66F"/>
    <w:rsid w:val="00007CA3"/>
    <w:rsid w:val="00025B39"/>
    <w:rsid w:val="00030C78"/>
    <w:rsid w:val="00055A75"/>
    <w:rsid w:val="00071D2A"/>
    <w:rsid w:val="000967E7"/>
    <w:rsid w:val="000A1014"/>
    <w:rsid w:val="000B55C7"/>
    <w:rsid w:val="000B5E4B"/>
    <w:rsid w:val="000B5FB5"/>
    <w:rsid w:val="000C666F"/>
    <w:rsid w:val="000D4A62"/>
    <w:rsid w:val="00131FB5"/>
    <w:rsid w:val="001332A3"/>
    <w:rsid w:val="001456C5"/>
    <w:rsid w:val="00147CCE"/>
    <w:rsid w:val="00173A20"/>
    <w:rsid w:val="001861EB"/>
    <w:rsid w:val="001A2B3C"/>
    <w:rsid w:val="001A721F"/>
    <w:rsid w:val="001D05F6"/>
    <w:rsid w:val="001F629E"/>
    <w:rsid w:val="001F7AFA"/>
    <w:rsid w:val="00214CB4"/>
    <w:rsid w:val="00216CF4"/>
    <w:rsid w:val="00236A2B"/>
    <w:rsid w:val="00274622"/>
    <w:rsid w:val="00285856"/>
    <w:rsid w:val="002A204D"/>
    <w:rsid w:val="002A6FAC"/>
    <w:rsid w:val="002B4AB8"/>
    <w:rsid w:val="002B71EB"/>
    <w:rsid w:val="002C20C4"/>
    <w:rsid w:val="002D0089"/>
    <w:rsid w:val="002D650A"/>
    <w:rsid w:val="002F627A"/>
    <w:rsid w:val="00302B8A"/>
    <w:rsid w:val="003034A6"/>
    <w:rsid w:val="003049DA"/>
    <w:rsid w:val="0031557F"/>
    <w:rsid w:val="0033039C"/>
    <w:rsid w:val="0035462E"/>
    <w:rsid w:val="0035710D"/>
    <w:rsid w:val="00371053"/>
    <w:rsid w:val="00377BAF"/>
    <w:rsid w:val="003B47E5"/>
    <w:rsid w:val="003E1F65"/>
    <w:rsid w:val="00412F33"/>
    <w:rsid w:val="00415DB4"/>
    <w:rsid w:val="0041757E"/>
    <w:rsid w:val="0042058D"/>
    <w:rsid w:val="00424C0C"/>
    <w:rsid w:val="0046068C"/>
    <w:rsid w:val="004701C0"/>
    <w:rsid w:val="00474B5F"/>
    <w:rsid w:val="004872B1"/>
    <w:rsid w:val="00493FC5"/>
    <w:rsid w:val="0049666C"/>
    <w:rsid w:val="004A0C7D"/>
    <w:rsid w:val="004A26C9"/>
    <w:rsid w:val="004B7B7F"/>
    <w:rsid w:val="004D0B79"/>
    <w:rsid w:val="004D1806"/>
    <w:rsid w:val="004F5B44"/>
    <w:rsid w:val="00507774"/>
    <w:rsid w:val="00521031"/>
    <w:rsid w:val="00526D91"/>
    <w:rsid w:val="005447FE"/>
    <w:rsid w:val="005457DA"/>
    <w:rsid w:val="00551FC2"/>
    <w:rsid w:val="005541F4"/>
    <w:rsid w:val="005677D5"/>
    <w:rsid w:val="00577D2D"/>
    <w:rsid w:val="00596555"/>
    <w:rsid w:val="005B6E6D"/>
    <w:rsid w:val="005B727F"/>
    <w:rsid w:val="005C5B3F"/>
    <w:rsid w:val="005D09A5"/>
    <w:rsid w:val="005D4220"/>
    <w:rsid w:val="005D4D82"/>
    <w:rsid w:val="005E4F66"/>
    <w:rsid w:val="00610E9D"/>
    <w:rsid w:val="0061713F"/>
    <w:rsid w:val="00636F87"/>
    <w:rsid w:val="006460AA"/>
    <w:rsid w:val="00646FA4"/>
    <w:rsid w:val="0069013F"/>
    <w:rsid w:val="006905B1"/>
    <w:rsid w:val="0069568B"/>
    <w:rsid w:val="006A44E4"/>
    <w:rsid w:val="006A76BF"/>
    <w:rsid w:val="006B2DBD"/>
    <w:rsid w:val="00710AB1"/>
    <w:rsid w:val="007167A3"/>
    <w:rsid w:val="007205CE"/>
    <w:rsid w:val="00725FB7"/>
    <w:rsid w:val="00752191"/>
    <w:rsid w:val="007558C7"/>
    <w:rsid w:val="007774D8"/>
    <w:rsid w:val="00797E7D"/>
    <w:rsid w:val="007C7C50"/>
    <w:rsid w:val="007D7B0A"/>
    <w:rsid w:val="007F6AB8"/>
    <w:rsid w:val="00806C13"/>
    <w:rsid w:val="00810621"/>
    <w:rsid w:val="00812B90"/>
    <w:rsid w:val="00812EEF"/>
    <w:rsid w:val="00823CFF"/>
    <w:rsid w:val="00824B68"/>
    <w:rsid w:val="00860F8F"/>
    <w:rsid w:val="008617CA"/>
    <w:rsid w:val="008670E9"/>
    <w:rsid w:val="00877E21"/>
    <w:rsid w:val="008823EE"/>
    <w:rsid w:val="00885A94"/>
    <w:rsid w:val="008A3F6A"/>
    <w:rsid w:val="008F7A4D"/>
    <w:rsid w:val="00901D56"/>
    <w:rsid w:val="00914992"/>
    <w:rsid w:val="0093176E"/>
    <w:rsid w:val="00956B08"/>
    <w:rsid w:val="00964DC6"/>
    <w:rsid w:val="009B3ED3"/>
    <w:rsid w:val="009B7B64"/>
    <w:rsid w:val="009C14B6"/>
    <w:rsid w:val="009D1FE3"/>
    <w:rsid w:val="009E0ABF"/>
    <w:rsid w:val="009F4DB4"/>
    <w:rsid w:val="00A043FE"/>
    <w:rsid w:val="00A176BB"/>
    <w:rsid w:val="00A41880"/>
    <w:rsid w:val="00A70D6C"/>
    <w:rsid w:val="00A81BE8"/>
    <w:rsid w:val="00AA0E3F"/>
    <w:rsid w:val="00AB22E1"/>
    <w:rsid w:val="00AB3B69"/>
    <w:rsid w:val="00AC5676"/>
    <w:rsid w:val="00AC602C"/>
    <w:rsid w:val="00AD05B4"/>
    <w:rsid w:val="00AD2AA1"/>
    <w:rsid w:val="00AD3DFA"/>
    <w:rsid w:val="00AD64DB"/>
    <w:rsid w:val="00AD6B84"/>
    <w:rsid w:val="00AF0F58"/>
    <w:rsid w:val="00B0177F"/>
    <w:rsid w:val="00B243F0"/>
    <w:rsid w:val="00B50470"/>
    <w:rsid w:val="00B63D7B"/>
    <w:rsid w:val="00B739EE"/>
    <w:rsid w:val="00B77F1D"/>
    <w:rsid w:val="00BA0157"/>
    <w:rsid w:val="00BA2505"/>
    <w:rsid w:val="00C0291A"/>
    <w:rsid w:val="00C11232"/>
    <w:rsid w:val="00C24CDD"/>
    <w:rsid w:val="00C436CB"/>
    <w:rsid w:val="00C956FF"/>
    <w:rsid w:val="00C967A7"/>
    <w:rsid w:val="00CA5667"/>
    <w:rsid w:val="00CB73FC"/>
    <w:rsid w:val="00CF64AA"/>
    <w:rsid w:val="00D00051"/>
    <w:rsid w:val="00D164D9"/>
    <w:rsid w:val="00D22E70"/>
    <w:rsid w:val="00D3446D"/>
    <w:rsid w:val="00D4691A"/>
    <w:rsid w:val="00D651E6"/>
    <w:rsid w:val="00D66B9C"/>
    <w:rsid w:val="00D76FE5"/>
    <w:rsid w:val="00D80D93"/>
    <w:rsid w:val="00D81EEF"/>
    <w:rsid w:val="00D82797"/>
    <w:rsid w:val="00D900CA"/>
    <w:rsid w:val="00DA1AC2"/>
    <w:rsid w:val="00DB125C"/>
    <w:rsid w:val="00DB7C48"/>
    <w:rsid w:val="00DC1CA4"/>
    <w:rsid w:val="00DD0E4B"/>
    <w:rsid w:val="00DD4514"/>
    <w:rsid w:val="00DD7FE0"/>
    <w:rsid w:val="00DF10D0"/>
    <w:rsid w:val="00DF7AB8"/>
    <w:rsid w:val="00E25CAD"/>
    <w:rsid w:val="00E2791C"/>
    <w:rsid w:val="00E53722"/>
    <w:rsid w:val="00E542F0"/>
    <w:rsid w:val="00E5599F"/>
    <w:rsid w:val="00E60546"/>
    <w:rsid w:val="00E714C1"/>
    <w:rsid w:val="00E749E1"/>
    <w:rsid w:val="00E75A4B"/>
    <w:rsid w:val="00E87BB6"/>
    <w:rsid w:val="00EA1779"/>
    <w:rsid w:val="00EB439C"/>
    <w:rsid w:val="00EB693B"/>
    <w:rsid w:val="00EC0F8E"/>
    <w:rsid w:val="00ED2F36"/>
    <w:rsid w:val="00EF2CDB"/>
    <w:rsid w:val="00EF4ACB"/>
    <w:rsid w:val="00F01927"/>
    <w:rsid w:val="00F04936"/>
    <w:rsid w:val="00F311D8"/>
    <w:rsid w:val="00F428AE"/>
    <w:rsid w:val="00F45E29"/>
    <w:rsid w:val="00F557A7"/>
    <w:rsid w:val="00F57555"/>
    <w:rsid w:val="00F71636"/>
    <w:rsid w:val="00F83FBD"/>
    <w:rsid w:val="00F844DA"/>
    <w:rsid w:val="00FA4311"/>
    <w:rsid w:val="00FD0CAD"/>
    <w:rsid w:val="00FF3A4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15A41"/>
  <w15:docId w15:val="{34A5F77E-E95F-49D7-923D-5A450C81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BAF"/>
  </w:style>
  <w:style w:type="paragraph" w:styleId="Heading2">
    <w:name w:val="heading 2"/>
    <w:basedOn w:val="Normal"/>
    <w:next w:val="Normal"/>
    <w:link w:val="Heading2Char"/>
    <w:uiPriority w:val="9"/>
    <w:semiHidden/>
    <w:unhideWhenUsed/>
    <w:qFormat/>
    <w:rsid w:val="00AC56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019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36A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link w:val="Heading8Char"/>
    <w:qFormat/>
    <w:rsid w:val="000C666F"/>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0C666F"/>
    <w:rPr>
      <w:rFonts w:ascii="Times New Roman" w:eastAsia="Times New Roman" w:hAnsi="Times New Roman" w:cs="Times New Roman"/>
      <w:sz w:val="36"/>
      <w:szCs w:val="24"/>
    </w:rPr>
  </w:style>
  <w:style w:type="paragraph" w:styleId="ListParagraph">
    <w:name w:val="List Paragraph"/>
    <w:basedOn w:val="Normal"/>
    <w:uiPriority w:val="34"/>
    <w:qFormat/>
    <w:rsid w:val="000C666F"/>
    <w:pPr>
      <w:ind w:left="720"/>
      <w:contextualSpacing/>
    </w:pPr>
  </w:style>
  <w:style w:type="paragraph" w:styleId="BalloonText">
    <w:name w:val="Balloon Text"/>
    <w:basedOn w:val="Normal"/>
    <w:link w:val="BalloonTextChar"/>
    <w:uiPriority w:val="99"/>
    <w:semiHidden/>
    <w:unhideWhenUsed/>
    <w:rsid w:val="000C6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6F"/>
    <w:rPr>
      <w:rFonts w:ascii="Tahoma" w:hAnsi="Tahoma" w:cs="Tahoma"/>
      <w:sz w:val="16"/>
      <w:szCs w:val="16"/>
    </w:rPr>
  </w:style>
  <w:style w:type="paragraph" w:styleId="NormalWeb">
    <w:name w:val="Normal (Web)"/>
    <w:basedOn w:val="Normal"/>
    <w:uiPriority w:val="99"/>
    <w:unhideWhenUsed/>
    <w:rsid w:val="00AB3B69"/>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character" w:customStyle="1" w:styleId="apple-tab-span">
    <w:name w:val="apple-tab-span"/>
    <w:basedOn w:val="DefaultParagraphFont"/>
    <w:rsid w:val="00AB3B69"/>
  </w:style>
  <w:style w:type="character" w:styleId="Strong">
    <w:name w:val="Strong"/>
    <w:basedOn w:val="DefaultParagraphFont"/>
    <w:uiPriority w:val="22"/>
    <w:qFormat/>
    <w:rsid w:val="00A043FE"/>
    <w:rPr>
      <w:b/>
      <w:bCs/>
    </w:rPr>
  </w:style>
  <w:style w:type="character" w:styleId="Hyperlink">
    <w:name w:val="Hyperlink"/>
    <w:basedOn w:val="DefaultParagraphFont"/>
    <w:uiPriority w:val="99"/>
    <w:unhideWhenUsed/>
    <w:rsid w:val="0041757E"/>
    <w:rPr>
      <w:color w:val="0000FF"/>
      <w:u w:val="single"/>
    </w:rPr>
  </w:style>
  <w:style w:type="character" w:customStyle="1" w:styleId="Heading3Char">
    <w:name w:val="Heading 3 Char"/>
    <w:basedOn w:val="DefaultParagraphFont"/>
    <w:link w:val="Heading3"/>
    <w:uiPriority w:val="9"/>
    <w:semiHidden/>
    <w:rsid w:val="00F01927"/>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AC5676"/>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nhideWhenUsed/>
    <w:rsid w:val="00AC5676"/>
    <w:pPr>
      <w:suppressAutoHyphens/>
      <w:spacing w:after="140"/>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AC5676"/>
    <w:rPr>
      <w:rFonts w:ascii="Liberation Serif" w:eastAsia="Noto Serif CJK SC" w:hAnsi="Liberation Serif" w:cs="Lohit Devanagari"/>
      <w:kern w:val="2"/>
      <w:sz w:val="24"/>
      <w:szCs w:val="24"/>
      <w:lang w:eastAsia="zh-CN" w:bidi="hi-IN"/>
    </w:rPr>
  </w:style>
  <w:style w:type="character" w:customStyle="1" w:styleId="StrongEmphasis">
    <w:name w:val="Strong Emphasis"/>
    <w:qFormat/>
    <w:rsid w:val="00AC5676"/>
    <w:rPr>
      <w:b/>
      <w:bCs/>
    </w:rPr>
  </w:style>
  <w:style w:type="character" w:styleId="Emphasis">
    <w:name w:val="Emphasis"/>
    <w:basedOn w:val="DefaultParagraphFont"/>
    <w:uiPriority w:val="20"/>
    <w:qFormat/>
    <w:rsid w:val="00AC5676"/>
    <w:rPr>
      <w:i/>
      <w:iCs/>
    </w:rPr>
  </w:style>
  <w:style w:type="paragraph" w:customStyle="1" w:styleId="us">
    <w:name w:val="us"/>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4691A"/>
    <w:rPr>
      <w:color w:val="800080" w:themeColor="followedHyperlink"/>
      <w:u w:val="single"/>
    </w:rPr>
  </w:style>
  <w:style w:type="table" w:styleId="TableGrid">
    <w:name w:val="Table Grid"/>
    <w:basedOn w:val="TableNormal"/>
    <w:uiPriority w:val="59"/>
    <w:rsid w:val="00330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03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FrameContents">
    <w:name w:val="Frame Contents"/>
    <w:basedOn w:val="Normal"/>
    <w:qFormat/>
    <w:rsid w:val="00824B68"/>
    <w:pPr>
      <w:suppressAutoHyphens/>
      <w:spacing w:after="0" w:line="240" w:lineRule="auto"/>
    </w:pPr>
    <w:rPr>
      <w:rFonts w:ascii="Liberation Serif" w:eastAsia="Noto Serif CJK SC" w:hAnsi="Liberation Serif" w:cs="Lohit Devanagari"/>
      <w:kern w:val="2"/>
      <w:sz w:val="24"/>
      <w:szCs w:val="24"/>
      <w:lang w:eastAsia="zh-CN" w:bidi="hi-IN"/>
    </w:rPr>
  </w:style>
  <w:style w:type="paragraph" w:styleId="z-TopofForm">
    <w:name w:val="HTML Top of Form"/>
    <w:basedOn w:val="Normal"/>
    <w:next w:val="Normal"/>
    <w:link w:val="z-TopofFormChar"/>
    <w:hidden/>
    <w:uiPriority w:val="99"/>
    <w:semiHidden/>
    <w:unhideWhenUsed/>
    <w:rsid w:val="005541F4"/>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5541F4"/>
    <w:rPr>
      <w:rFonts w:ascii="Arial" w:eastAsia="Times New Roman" w:hAnsi="Arial" w:cs="Arial"/>
      <w:vanish/>
      <w:sz w:val="16"/>
      <w:szCs w:val="16"/>
      <w:lang w:val="en-US" w:eastAsia="en-US"/>
    </w:rPr>
  </w:style>
  <w:style w:type="paragraph" w:styleId="Header">
    <w:name w:val="header"/>
    <w:basedOn w:val="Normal"/>
    <w:link w:val="HeaderChar"/>
    <w:uiPriority w:val="99"/>
    <w:unhideWhenUsed/>
    <w:rsid w:val="00CB7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3FC"/>
  </w:style>
  <w:style w:type="paragraph" w:styleId="Footer">
    <w:name w:val="footer"/>
    <w:basedOn w:val="Normal"/>
    <w:link w:val="FooterChar"/>
    <w:uiPriority w:val="99"/>
    <w:unhideWhenUsed/>
    <w:rsid w:val="00CB7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3FC"/>
  </w:style>
  <w:style w:type="character" w:customStyle="1" w:styleId="Heading4Char">
    <w:name w:val="Heading 4 Char"/>
    <w:basedOn w:val="DefaultParagraphFont"/>
    <w:link w:val="Heading4"/>
    <w:uiPriority w:val="9"/>
    <w:semiHidden/>
    <w:rsid w:val="00236A2B"/>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885A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3982">
      <w:bodyDiv w:val="1"/>
      <w:marLeft w:val="0"/>
      <w:marRight w:val="0"/>
      <w:marTop w:val="0"/>
      <w:marBottom w:val="0"/>
      <w:divBdr>
        <w:top w:val="none" w:sz="0" w:space="0" w:color="auto"/>
        <w:left w:val="none" w:sz="0" w:space="0" w:color="auto"/>
        <w:bottom w:val="none" w:sz="0" w:space="0" w:color="auto"/>
        <w:right w:val="none" w:sz="0" w:space="0" w:color="auto"/>
      </w:divBdr>
    </w:div>
    <w:div w:id="81800686">
      <w:bodyDiv w:val="1"/>
      <w:marLeft w:val="0"/>
      <w:marRight w:val="0"/>
      <w:marTop w:val="0"/>
      <w:marBottom w:val="0"/>
      <w:divBdr>
        <w:top w:val="none" w:sz="0" w:space="0" w:color="auto"/>
        <w:left w:val="none" w:sz="0" w:space="0" w:color="auto"/>
        <w:bottom w:val="none" w:sz="0" w:space="0" w:color="auto"/>
        <w:right w:val="none" w:sz="0" w:space="0" w:color="auto"/>
      </w:divBdr>
    </w:div>
    <w:div w:id="90202205">
      <w:bodyDiv w:val="1"/>
      <w:marLeft w:val="0"/>
      <w:marRight w:val="0"/>
      <w:marTop w:val="0"/>
      <w:marBottom w:val="0"/>
      <w:divBdr>
        <w:top w:val="none" w:sz="0" w:space="0" w:color="auto"/>
        <w:left w:val="none" w:sz="0" w:space="0" w:color="auto"/>
        <w:bottom w:val="none" w:sz="0" w:space="0" w:color="auto"/>
        <w:right w:val="none" w:sz="0" w:space="0" w:color="auto"/>
      </w:divBdr>
      <w:divsChild>
        <w:div w:id="1769039761">
          <w:marLeft w:val="0"/>
          <w:marRight w:val="0"/>
          <w:marTop w:val="100"/>
          <w:marBottom w:val="100"/>
          <w:divBdr>
            <w:top w:val="none" w:sz="0" w:space="0" w:color="auto"/>
            <w:left w:val="none" w:sz="0" w:space="0" w:color="auto"/>
            <w:bottom w:val="none" w:sz="0" w:space="0" w:color="auto"/>
            <w:right w:val="none" w:sz="0" w:space="0" w:color="auto"/>
          </w:divBdr>
          <w:divsChild>
            <w:div w:id="1359696434">
              <w:marLeft w:val="0"/>
              <w:marRight w:val="0"/>
              <w:marTop w:val="0"/>
              <w:marBottom w:val="0"/>
              <w:divBdr>
                <w:top w:val="none" w:sz="0" w:space="0" w:color="auto"/>
                <w:left w:val="none" w:sz="0" w:space="0" w:color="auto"/>
                <w:bottom w:val="none" w:sz="0" w:space="0" w:color="auto"/>
                <w:right w:val="none" w:sz="0" w:space="0" w:color="auto"/>
              </w:divBdr>
              <w:divsChild>
                <w:div w:id="8872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39703">
      <w:bodyDiv w:val="1"/>
      <w:marLeft w:val="0"/>
      <w:marRight w:val="0"/>
      <w:marTop w:val="0"/>
      <w:marBottom w:val="0"/>
      <w:divBdr>
        <w:top w:val="none" w:sz="0" w:space="0" w:color="auto"/>
        <w:left w:val="none" w:sz="0" w:space="0" w:color="auto"/>
        <w:bottom w:val="none" w:sz="0" w:space="0" w:color="auto"/>
        <w:right w:val="none" w:sz="0" w:space="0" w:color="auto"/>
      </w:divBdr>
    </w:div>
    <w:div w:id="225535444">
      <w:bodyDiv w:val="1"/>
      <w:marLeft w:val="0"/>
      <w:marRight w:val="0"/>
      <w:marTop w:val="0"/>
      <w:marBottom w:val="0"/>
      <w:divBdr>
        <w:top w:val="none" w:sz="0" w:space="0" w:color="auto"/>
        <w:left w:val="none" w:sz="0" w:space="0" w:color="auto"/>
        <w:bottom w:val="none" w:sz="0" w:space="0" w:color="auto"/>
        <w:right w:val="none" w:sz="0" w:space="0" w:color="auto"/>
      </w:divBdr>
    </w:div>
    <w:div w:id="225604042">
      <w:bodyDiv w:val="1"/>
      <w:marLeft w:val="0"/>
      <w:marRight w:val="0"/>
      <w:marTop w:val="0"/>
      <w:marBottom w:val="0"/>
      <w:divBdr>
        <w:top w:val="none" w:sz="0" w:space="0" w:color="auto"/>
        <w:left w:val="none" w:sz="0" w:space="0" w:color="auto"/>
        <w:bottom w:val="none" w:sz="0" w:space="0" w:color="auto"/>
        <w:right w:val="none" w:sz="0" w:space="0" w:color="auto"/>
      </w:divBdr>
    </w:div>
    <w:div w:id="345642697">
      <w:bodyDiv w:val="1"/>
      <w:marLeft w:val="0"/>
      <w:marRight w:val="0"/>
      <w:marTop w:val="0"/>
      <w:marBottom w:val="0"/>
      <w:divBdr>
        <w:top w:val="none" w:sz="0" w:space="0" w:color="auto"/>
        <w:left w:val="none" w:sz="0" w:space="0" w:color="auto"/>
        <w:bottom w:val="none" w:sz="0" w:space="0" w:color="auto"/>
        <w:right w:val="none" w:sz="0" w:space="0" w:color="auto"/>
      </w:divBdr>
      <w:divsChild>
        <w:div w:id="247809930">
          <w:marLeft w:val="0"/>
          <w:marRight w:val="0"/>
          <w:marTop w:val="0"/>
          <w:marBottom w:val="0"/>
          <w:divBdr>
            <w:top w:val="none" w:sz="0" w:space="0" w:color="auto"/>
            <w:left w:val="none" w:sz="0" w:space="0" w:color="auto"/>
            <w:bottom w:val="none" w:sz="0" w:space="0" w:color="auto"/>
            <w:right w:val="none" w:sz="0" w:space="0" w:color="auto"/>
          </w:divBdr>
        </w:div>
        <w:div w:id="485516431">
          <w:marLeft w:val="0"/>
          <w:marRight w:val="0"/>
          <w:marTop w:val="0"/>
          <w:marBottom w:val="0"/>
          <w:divBdr>
            <w:top w:val="none" w:sz="0" w:space="0" w:color="auto"/>
            <w:left w:val="none" w:sz="0" w:space="0" w:color="auto"/>
            <w:bottom w:val="none" w:sz="0" w:space="0" w:color="auto"/>
            <w:right w:val="none" w:sz="0" w:space="0" w:color="auto"/>
          </w:divBdr>
          <w:divsChild>
            <w:div w:id="688021728">
              <w:marLeft w:val="0"/>
              <w:marRight w:val="0"/>
              <w:marTop w:val="0"/>
              <w:marBottom w:val="0"/>
              <w:divBdr>
                <w:top w:val="none" w:sz="0" w:space="0" w:color="auto"/>
                <w:left w:val="none" w:sz="0" w:space="0" w:color="auto"/>
                <w:bottom w:val="none" w:sz="0" w:space="0" w:color="auto"/>
                <w:right w:val="none" w:sz="0" w:space="0" w:color="auto"/>
              </w:divBdr>
            </w:div>
          </w:divsChild>
        </w:div>
        <w:div w:id="1561743906">
          <w:marLeft w:val="0"/>
          <w:marRight w:val="0"/>
          <w:marTop w:val="0"/>
          <w:marBottom w:val="0"/>
          <w:divBdr>
            <w:top w:val="none" w:sz="0" w:space="0" w:color="auto"/>
            <w:left w:val="none" w:sz="0" w:space="0" w:color="auto"/>
            <w:bottom w:val="none" w:sz="0" w:space="0" w:color="auto"/>
            <w:right w:val="none" w:sz="0" w:space="0" w:color="auto"/>
          </w:divBdr>
        </w:div>
      </w:divsChild>
    </w:div>
    <w:div w:id="370229481">
      <w:bodyDiv w:val="1"/>
      <w:marLeft w:val="0"/>
      <w:marRight w:val="0"/>
      <w:marTop w:val="0"/>
      <w:marBottom w:val="0"/>
      <w:divBdr>
        <w:top w:val="none" w:sz="0" w:space="0" w:color="auto"/>
        <w:left w:val="none" w:sz="0" w:space="0" w:color="auto"/>
        <w:bottom w:val="none" w:sz="0" w:space="0" w:color="auto"/>
        <w:right w:val="none" w:sz="0" w:space="0" w:color="auto"/>
      </w:divBdr>
    </w:div>
    <w:div w:id="383332575">
      <w:bodyDiv w:val="1"/>
      <w:marLeft w:val="0"/>
      <w:marRight w:val="0"/>
      <w:marTop w:val="0"/>
      <w:marBottom w:val="0"/>
      <w:divBdr>
        <w:top w:val="none" w:sz="0" w:space="0" w:color="auto"/>
        <w:left w:val="none" w:sz="0" w:space="0" w:color="auto"/>
        <w:bottom w:val="none" w:sz="0" w:space="0" w:color="auto"/>
        <w:right w:val="none" w:sz="0" w:space="0" w:color="auto"/>
      </w:divBdr>
    </w:div>
    <w:div w:id="437676690">
      <w:bodyDiv w:val="1"/>
      <w:marLeft w:val="0"/>
      <w:marRight w:val="0"/>
      <w:marTop w:val="0"/>
      <w:marBottom w:val="0"/>
      <w:divBdr>
        <w:top w:val="none" w:sz="0" w:space="0" w:color="auto"/>
        <w:left w:val="none" w:sz="0" w:space="0" w:color="auto"/>
        <w:bottom w:val="none" w:sz="0" w:space="0" w:color="auto"/>
        <w:right w:val="none" w:sz="0" w:space="0" w:color="auto"/>
      </w:divBdr>
    </w:div>
    <w:div w:id="493960290">
      <w:bodyDiv w:val="1"/>
      <w:marLeft w:val="0"/>
      <w:marRight w:val="0"/>
      <w:marTop w:val="0"/>
      <w:marBottom w:val="0"/>
      <w:divBdr>
        <w:top w:val="none" w:sz="0" w:space="0" w:color="auto"/>
        <w:left w:val="none" w:sz="0" w:space="0" w:color="auto"/>
        <w:bottom w:val="none" w:sz="0" w:space="0" w:color="auto"/>
        <w:right w:val="none" w:sz="0" w:space="0" w:color="auto"/>
      </w:divBdr>
    </w:div>
    <w:div w:id="609355309">
      <w:bodyDiv w:val="1"/>
      <w:marLeft w:val="0"/>
      <w:marRight w:val="0"/>
      <w:marTop w:val="0"/>
      <w:marBottom w:val="0"/>
      <w:divBdr>
        <w:top w:val="none" w:sz="0" w:space="0" w:color="auto"/>
        <w:left w:val="none" w:sz="0" w:space="0" w:color="auto"/>
        <w:bottom w:val="none" w:sz="0" w:space="0" w:color="auto"/>
        <w:right w:val="none" w:sz="0" w:space="0" w:color="auto"/>
      </w:divBdr>
    </w:div>
    <w:div w:id="636111469">
      <w:bodyDiv w:val="1"/>
      <w:marLeft w:val="0"/>
      <w:marRight w:val="0"/>
      <w:marTop w:val="0"/>
      <w:marBottom w:val="0"/>
      <w:divBdr>
        <w:top w:val="none" w:sz="0" w:space="0" w:color="auto"/>
        <w:left w:val="none" w:sz="0" w:space="0" w:color="auto"/>
        <w:bottom w:val="none" w:sz="0" w:space="0" w:color="auto"/>
        <w:right w:val="none" w:sz="0" w:space="0" w:color="auto"/>
      </w:divBdr>
    </w:div>
    <w:div w:id="714695414">
      <w:bodyDiv w:val="1"/>
      <w:marLeft w:val="0"/>
      <w:marRight w:val="0"/>
      <w:marTop w:val="0"/>
      <w:marBottom w:val="0"/>
      <w:divBdr>
        <w:top w:val="none" w:sz="0" w:space="0" w:color="auto"/>
        <w:left w:val="none" w:sz="0" w:space="0" w:color="auto"/>
        <w:bottom w:val="none" w:sz="0" w:space="0" w:color="auto"/>
        <w:right w:val="none" w:sz="0" w:space="0" w:color="auto"/>
      </w:divBdr>
      <w:divsChild>
        <w:div w:id="241111984">
          <w:marLeft w:val="360"/>
          <w:marRight w:val="0"/>
          <w:marTop w:val="200"/>
          <w:marBottom w:val="0"/>
          <w:divBdr>
            <w:top w:val="none" w:sz="0" w:space="0" w:color="auto"/>
            <w:left w:val="none" w:sz="0" w:space="0" w:color="auto"/>
            <w:bottom w:val="none" w:sz="0" w:space="0" w:color="auto"/>
            <w:right w:val="none" w:sz="0" w:space="0" w:color="auto"/>
          </w:divBdr>
        </w:div>
        <w:div w:id="1514294444">
          <w:marLeft w:val="360"/>
          <w:marRight w:val="0"/>
          <w:marTop w:val="200"/>
          <w:marBottom w:val="0"/>
          <w:divBdr>
            <w:top w:val="none" w:sz="0" w:space="0" w:color="auto"/>
            <w:left w:val="none" w:sz="0" w:space="0" w:color="auto"/>
            <w:bottom w:val="none" w:sz="0" w:space="0" w:color="auto"/>
            <w:right w:val="none" w:sz="0" w:space="0" w:color="auto"/>
          </w:divBdr>
        </w:div>
        <w:div w:id="2058309115">
          <w:marLeft w:val="360"/>
          <w:marRight w:val="0"/>
          <w:marTop w:val="200"/>
          <w:marBottom w:val="0"/>
          <w:divBdr>
            <w:top w:val="none" w:sz="0" w:space="0" w:color="auto"/>
            <w:left w:val="none" w:sz="0" w:space="0" w:color="auto"/>
            <w:bottom w:val="none" w:sz="0" w:space="0" w:color="auto"/>
            <w:right w:val="none" w:sz="0" w:space="0" w:color="auto"/>
          </w:divBdr>
        </w:div>
      </w:divsChild>
    </w:div>
    <w:div w:id="815531517">
      <w:bodyDiv w:val="1"/>
      <w:marLeft w:val="0"/>
      <w:marRight w:val="0"/>
      <w:marTop w:val="0"/>
      <w:marBottom w:val="0"/>
      <w:divBdr>
        <w:top w:val="none" w:sz="0" w:space="0" w:color="auto"/>
        <w:left w:val="none" w:sz="0" w:space="0" w:color="auto"/>
        <w:bottom w:val="none" w:sz="0" w:space="0" w:color="auto"/>
        <w:right w:val="none" w:sz="0" w:space="0" w:color="auto"/>
      </w:divBdr>
    </w:div>
    <w:div w:id="913051512">
      <w:bodyDiv w:val="1"/>
      <w:marLeft w:val="0"/>
      <w:marRight w:val="0"/>
      <w:marTop w:val="0"/>
      <w:marBottom w:val="0"/>
      <w:divBdr>
        <w:top w:val="none" w:sz="0" w:space="0" w:color="auto"/>
        <w:left w:val="none" w:sz="0" w:space="0" w:color="auto"/>
        <w:bottom w:val="none" w:sz="0" w:space="0" w:color="auto"/>
        <w:right w:val="none" w:sz="0" w:space="0" w:color="auto"/>
      </w:divBdr>
    </w:div>
    <w:div w:id="915944970">
      <w:bodyDiv w:val="1"/>
      <w:marLeft w:val="0"/>
      <w:marRight w:val="0"/>
      <w:marTop w:val="0"/>
      <w:marBottom w:val="0"/>
      <w:divBdr>
        <w:top w:val="none" w:sz="0" w:space="0" w:color="auto"/>
        <w:left w:val="none" w:sz="0" w:space="0" w:color="auto"/>
        <w:bottom w:val="none" w:sz="0" w:space="0" w:color="auto"/>
        <w:right w:val="none" w:sz="0" w:space="0" w:color="auto"/>
      </w:divBdr>
    </w:div>
    <w:div w:id="937636127">
      <w:bodyDiv w:val="1"/>
      <w:marLeft w:val="0"/>
      <w:marRight w:val="0"/>
      <w:marTop w:val="0"/>
      <w:marBottom w:val="0"/>
      <w:divBdr>
        <w:top w:val="none" w:sz="0" w:space="0" w:color="auto"/>
        <w:left w:val="none" w:sz="0" w:space="0" w:color="auto"/>
        <w:bottom w:val="none" w:sz="0" w:space="0" w:color="auto"/>
        <w:right w:val="none" w:sz="0" w:space="0" w:color="auto"/>
      </w:divBdr>
    </w:div>
    <w:div w:id="972565855">
      <w:bodyDiv w:val="1"/>
      <w:marLeft w:val="0"/>
      <w:marRight w:val="0"/>
      <w:marTop w:val="0"/>
      <w:marBottom w:val="0"/>
      <w:divBdr>
        <w:top w:val="none" w:sz="0" w:space="0" w:color="auto"/>
        <w:left w:val="none" w:sz="0" w:space="0" w:color="auto"/>
        <w:bottom w:val="none" w:sz="0" w:space="0" w:color="auto"/>
        <w:right w:val="none" w:sz="0" w:space="0" w:color="auto"/>
      </w:divBdr>
      <w:divsChild>
        <w:div w:id="886992802">
          <w:marLeft w:val="0"/>
          <w:marRight w:val="0"/>
          <w:marTop w:val="0"/>
          <w:marBottom w:val="0"/>
          <w:divBdr>
            <w:top w:val="none" w:sz="0" w:space="0" w:color="auto"/>
            <w:left w:val="none" w:sz="0" w:space="0" w:color="auto"/>
            <w:bottom w:val="none" w:sz="0" w:space="0" w:color="auto"/>
            <w:right w:val="none" w:sz="0" w:space="0" w:color="auto"/>
          </w:divBdr>
        </w:div>
      </w:divsChild>
    </w:div>
    <w:div w:id="976029761">
      <w:bodyDiv w:val="1"/>
      <w:marLeft w:val="0"/>
      <w:marRight w:val="0"/>
      <w:marTop w:val="0"/>
      <w:marBottom w:val="0"/>
      <w:divBdr>
        <w:top w:val="none" w:sz="0" w:space="0" w:color="auto"/>
        <w:left w:val="none" w:sz="0" w:space="0" w:color="auto"/>
        <w:bottom w:val="none" w:sz="0" w:space="0" w:color="auto"/>
        <w:right w:val="none" w:sz="0" w:space="0" w:color="auto"/>
      </w:divBdr>
      <w:divsChild>
        <w:div w:id="1668247068">
          <w:marLeft w:val="0"/>
          <w:marRight w:val="0"/>
          <w:marTop w:val="0"/>
          <w:marBottom w:val="0"/>
          <w:divBdr>
            <w:top w:val="single" w:sz="2" w:space="0" w:color="D9D9E3"/>
            <w:left w:val="single" w:sz="2" w:space="0" w:color="D9D9E3"/>
            <w:bottom w:val="single" w:sz="2" w:space="0" w:color="D9D9E3"/>
            <w:right w:val="single" w:sz="2" w:space="0" w:color="D9D9E3"/>
          </w:divBdr>
          <w:divsChild>
            <w:div w:id="1263608166">
              <w:marLeft w:val="0"/>
              <w:marRight w:val="0"/>
              <w:marTop w:val="0"/>
              <w:marBottom w:val="0"/>
              <w:divBdr>
                <w:top w:val="single" w:sz="2" w:space="0" w:color="D9D9E3"/>
                <w:left w:val="single" w:sz="2" w:space="0" w:color="D9D9E3"/>
                <w:bottom w:val="single" w:sz="2" w:space="0" w:color="D9D9E3"/>
                <w:right w:val="single" w:sz="2" w:space="0" w:color="D9D9E3"/>
              </w:divBdr>
              <w:divsChild>
                <w:div w:id="737168751">
                  <w:marLeft w:val="0"/>
                  <w:marRight w:val="0"/>
                  <w:marTop w:val="0"/>
                  <w:marBottom w:val="0"/>
                  <w:divBdr>
                    <w:top w:val="single" w:sz="2" w:space="0" w:color="D9D9E3"/>
                    <w:left w:val="single" w:sz="2" w:space="0" w:color="D9D9E3"/>
                    <w:bottom w:val="single" w:sz="2" w:space="0" w:color="D9D9E3"/>
                    <w:right w:val="single" w:sz="2" w:space="0" w:color="D9D9E3"/>
                  </w:divBdr>
                  <w:divsChild>
                    <w:div w:id="415396977">
                      <w:marLeft w:val="0"/>
                      <w:marRight w:val="0"/>
                      <w:marTop w:val="0"/>
                      <w:marBottom w:val="0"/>
                      <w:divBdr>
                        <w:top w:val="single" w:sz="2" w:space="0" w:color="D9D9E3"/>
                        <w:left w:val="single" w:sz="2" w:space="0" w:color="D9D9E3"/>
                        <w:bottom w:val="single" w:sz="2" w:space="0" w:color="D9D9E3"/>
                        <w:right w:val="single" w:sz="2" w:space="0" w:color="D9D9E3"/>
                      </w:divBdr>
                      <w:divsChild>
                        <w:div w:id="1443454116">
                          <w:marLeft w:val="0"/>
                          <w:marRight w:val="0"/>
                          <w:marTop w:val="0"/>
                          <w:marBottom w:val="0"/>
                          <w:divBdr>
                            <w:top w:val="single" w:sz="2" w:space="0" w:color="auto"/>
                            <w:left w:val="single" w:sz="2" w:space="0" w:color="auto"/>
                            <w:bottom w:val="single" w:sz="6" w:space="0" w:color="auto"/>
                            <w:right w:val="single" w:sz="2" w:space="0" w:color="auto"/>
                          </w:divBdr>
                          <w:divsChild>
                            <w:div w:id="1973822609">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8320">
                                  <w:marLeft w:val="0"/>
                                  <w:marRight w:val="0"/>
                                  <w:marTop w:val="0"/>
                                  <w:marBottom w:val="0"/>
                                  <w:divBdr>
                                    <w:top w:val="single" w:sz="2" w:space="0" w:color="D9D9E3"/>
                                    <w:left w:val="single" w:sz="2" w:space="0" w:color="D9D9E3"/>
                                    <w:bottom w:val="single" w:sz="2" w:space="0" w:color="D9D9E3"/>
                                    <w:right w:val="single" w:sz="2" w:space="0" w:color="D9D9E3"/>
                                  </w:divBdr>
                                  <w:divsChild>
                                    <w:div w:id="1333486780">
                                      <w:marLeft w:val="0"/>
                                      <w:marRight w:val="0"/>
                                      <w:marTop w:val="0"/>
                                      <w:marBottom w:val="0"/>
                                      <w:divBdr>
                                        <w:top w:val="single" w:sz="2" w:space="0" w:color="D9D9E3"/>
                                        <w:left w:val="single" w:sz="2" w:space="0" w:color="D9D9E3"/>
                                        <w:bottom w:val="single" w:sz="2" w:space="0" w:color="D9D9E3"/>
                                        <w:right w:val="single" w:sz="2" w:space="0" w:color="D9D9E3"/>
                                      </w:divBdr>
                                      <w:divsChild>
                                        <w:div w:id="362902718">
                                          <w:marLeft w:val="0"/>
                                          <w:marRight w:val="0"/>
                                          <w:marTop w:val="0"/>
                                          <w:marBottom w:val="0"/>
                                          <w:divBdr>
                                            <w:top w:val="single" w:sz="2" w:space="0" w:color="D9D9E3"/>
                                            <w:left w:val="single" w:sz="2" w:space="0" w:color="D9D9E3"/>
                                            <w:bottom w:val="single" w:sz="2" w:space="0" w:color="D9D9E3"/>
                                            <w:right w:val="single" w:sz="2" w:space="0" w:color="D9D9E3"/>
                                          </w:divBdr>
                                          <w:divsChild>
                                            <w:div w:id="182403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5330899">
          <w:marLeft w:val="0"/>
          <w:marRight w:val="0"/>
          <w:marTop w:val="0"/>
          <w:marBottom w:val="0"/>
          <w:divBdr>
            <w:top w:val="none" w:sz="0" w:space="0" w:color="auto"/>
            <w:left w:val="none" w:sz="0" w:space="0" w:color="auto"/>
            <w:bottom w:val="none" w:sz="0" w:space="0" w:color="auto"/>
            <w:right w:val="none" w:sz="0" w:space="0" w:color="auto"/>
          </w:divBdr>
        </w:div>
      </w:divsChild>
    </w:div>
    <w:div w:id="1004820557">
      <w:bodyDiv w:val="1"/>
      <w:marLeft w:val="0"/>
      <w:marRight w:val="0"/>
      <w:marTop w:val="0"/>
      <w:marBottom w:val="0"/>
      <w:divBdr>
        <w:top w:val="none" w:sz="0" w:space="0" w:color="auto"/>
        <w:left w:val="none" w:sz="0" w:space="0" w:color="auto"/>
        <w:bottom w:val="none" w:sz="0" w:space="0" w:color="auto"/>
        <w:right w:val="none" w:sz="0" w:space="0" w:color="auto"/>
      </w:divBdr>
    </w:div>
    <w:div w:id="1080099006">
      <w:bodyDiv w:val="1"/>
      <w:marLeft w:val="0"/>
      <w:marRight w:val="0"/>
      <w:marTop w:val="0"/>
      <w:marBottom w:val="0"/>
      <w:divBdr>
        <w:top w:val="none" w:sz="0" w:space="0" w:color="auto"/>
        <w:left w:val="none" w:sz="0" w:space="0" w:color="auto"/>
        <w:bottom w:val="none" w:sz="0" w:space="0" w:color="auto"/>
        <w:right w:val="none" w:sz="0" w:space="0" w:color="auto"/>
      </w:divBdr>
    </w:div>
    <w:div w:id="1108695611">
      <w:bodyDiv w:val="1"/>
      <w:marLeft w:val="0"/>
      <w:marRight w:val="0"/>
      <w:marTop w:val="0"/>
      <w:marBottom w:val="0"/>
      <w:divBdr>
        <w:top w:val="none" w:sz="0" w:space="0" w:color="auto"/>
        <w:left w:val="none" w:sz="0" w:space="0" w:color="auto"/>
        <w:bottom w:val="none" w:sz="0" w:space="0" w:color="auto"/>
        <w:right w:val="none" w:sz="0" w:space="0" w:color="auto"/>
      </w:divBdr>
    </w:div>
    <w:div w:id="1160777507">
      <w:bodyDiv w:val="1"/>
      <w:marLeft w:val="0"/>
      <w:marRight w:val="0"/>
      <w:marTop w:val="0"/>
      <w:marBottom w:val="0"/>
      <w:divBdr>
        <w:top w:val="none" w:sz="0" w:space="0" w:color="auto"/>
        <w:left w:val="none" w:sz="0" w:space="0" w:color="auto"/>
        <w:bottom w:val="none" w:sz="0" w:space="0" w:color="auto"/>
        <w:right w:val="none" w:sz="0" w:space="0" w:color="auto"/>
      </w:divBdr>
    </w:div>
    <w:div w:id="1160848462">
      <w:bodyDiv w:val="1"/>
      <w:marLeft w:val="0"/>
      <w:marRight w:val="0"/>
      <w:marTop w:val="0"/>
      <w:marBottom w:val="0"/>
      <w:divBdr>
        <w:top w:val="none" w:sz="0" w:space="0" w:color="auto"/>
        <w:left w:val="none" w:sz="0" w:space="0" w:color="auto"/>
        <w:bottom w:val="none" w:sz="0" w:space="0" w:color="auto"/>
        <w:right w:val="none" w:sz="0" w:space="0" w:color="auto"/>
      </w:divBdr>
      <w:divsChild>
        <w:div w:id="194512258">
          <w:marLeft w:val="0"/>
          <w:marRight w:val="0"/>
          <w:marTop w:val="0"/>
          <w:marBottom w:val="180"/>
          <w:divBdr>
            <w:top w:val="none" w:sz="0" w:space="0" w:color="auto"/>
            <w:left w:val="none" w:sz="0" w:space="0" w:color="auto"/>
            <w:bottom w:val="none" w:sz="0" w:space="0" w:color="auto"/>
            <w:right w:val="none" w:sz="0" w:space="0" w:color="auto"/>
          </w:divBdr>
          <w:divsChild>
            <w:div w:id="12428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98683">
      <w:bodyDiv w:val="1"/>
      <w:marLeft w:val="0"/>
      <w:marRight w:val="0"/>
      <w:marTop w:val="0"/>
      <w:marBottom w:val="0"/>
      <w:divBdr>
        <w:top w:val="none" w:sz="0" w:space="0" w:color="auto"/>
        <w:left w:val="none" w:sz="0" w:space="0" w:color="auto"/>
        <w:bottom w:val="none" w:sz="0" w:space="0" w:color="auto"/>
        <w:right w:val="none" w:sz="0" w:space="0" w:color="auto"/>
      </w:divBdr>
    </w:div>
    <w:div w:id="1305769996">
      <w:bodyDiv w:val="1"/>
      <w:marLeft w:val="0"/>
      <w:marRight w:val="0"/>
      <w:marTop w:val="0"/>
      <w:marBottom w:val="0"/>
      <w:divBdr>
        <w:top w:val="none" w:sz="0" w:space="0" w:color="auto"/>
        <w:left w:val="none" w:sz="0" w:space="0" w:color="auto"/>
        <w:bottom w:val="none" w:sz="0" w:space="0" w:color="auto"/>
        <w:right w:val="none" w:sz="0" w:space="0" w:color="auto"/>
      </w:divBdr>
      <w:divsChild>
        <w:div w:id="1700548703">
          <w:marLeft w:val="0"/>
          <w:marRight w:val="0"/>
          <w:marTop w:val="100"/>
          <w:marBottom w:val="100"/>
          <w:divBdr>
            <w:top w:val="none" w:sz="0" w:space="0" w:color="auto"/>
            <w:left w:val="none" w:sz="0" w:space="0" w:color="auto"/>
            <w:bottom w:val="none" w:sz="0" w:space="0" w:color="auto"/>
            <w:right w:val="none" w:sz="0" w:space="0" w:color="auto"/>
          </w:divBdr>
          <w:divsChild>
            <w:div w:id="758403464">
              <w:marLeft w:val="0"/>
              <w:marRight w:val="0"/>
              <w:marTop w:val="0"/>
              <w:marBottom w:val="0"/>
              <w:divBdr>
                <w:top w:val="none" w:sz="0" w:space="0" w:color="auto"/>
                <w:left w:val="none" w:sz="0" w:space="0" w:color="auto"/>
                <w:bottom w:val="none" w:sz="0" w:space="0" w:color="auto"/>
                <w:right w:val="none" w:sz="0" w:space="0" w:color="auto"/>
              </w:divBdr>
              <w:divsChild>
                <w:div w:id="9005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7300">
      <w:bodyDiv w:val="1"/>
      <w:marLeft w:val="0"/>
      <w:marRight w:val="0"/>
      <w:marTop w:val="0"/>
      <w:marBottom w:val="0"/>
      <w:divBdr>
        <w:top w:val="none" w:sz="0" w:space="0" w:color="auto"/>
        <w:left w:val="none" w:sz="0" w:space="0" w:color="auto"/>
        <w:bottom w:val="none" w:sz="0" w:space="0" w:color="auto"/>
        <w:right w:val="none" w:sz="0" w:space="0" w:color="auto"/>
      </w:divBdr>
      <w:divsChild>
        <w:div w:id="75369686">
          <w:marLeft w:val="0"/>
          <w:marRight w:val="0"/>
          <w:marTop w:val="0"/>
          <w:marBottom w:val="180"/>
          <w:divBdr>
            <w:top w:val="none" w:sz="0" w:space="0" w:color="auto"/>
            <w:left w:val="none" w:sz="0" w:space="0" w:color="auto"/>
            <w:bottom w:val="none" w:sz="0" w:space="0" w:color="auto"/>
            <w:right w:val="none" w:sz="0" w:space="0" w:color="auto"/>
          </w:divBdr>
          <w:divsChild>
            <w:div w:id="7147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8543">
      <w:bodyDiv w:val="1"/>
      <w:marLeft w:val="0"/>
      <w:marRight w:val="0"/>
      <w:marTop w:val="0"/>
      <w:marBottom w:val="0"/>
      <w:divBdr>
        <w:top w:val="none" w:sz="0" w:space="0" w:color="auto"/>
        <w:left w:val="none" w:sz="0" w:space="0" w:color="auto"/>
        <w:bottom w:val="none" w:sz="0" w:space="0" w:color="auto"/>
        <w:right w:val="none" w:sz="0" w:space="0" w:color="auto"/>
      </w:divBdr>
    </w:div>
    <w:div w:id="1467045615">
      <w:bodyDiv w:val="1"/>
      <w:marLeft w:val="0"/>
      <w:marRight w:val="0"/>
      <w:marTop w:val="0"/>
      <w:marBottom w:val="0"/>
      <w:divBdr>
        <w:top w:val="none" w:sz="0" w:space="0" w:color="auto"/>
        <w:left w:val="none" w:sz="0" w:space="0" w:color="auto"/>
        <w:bottom w:val="none" w:sz="0" w:space="0" w:color="auto"/>
        <w:right w:val="none" w:sz="0" w:space="0" w:color="auto"/>
      </w:divBdr>
    </w:div>
    <w:div w:id="1532062376">
      <w:bodyDiv w:val="1"/>
      <w:marLeft w:val="0"/>
      <w:marRight w:val="0"/>
      <w:marTop w:val="0"/>
      <w:marBottom w:val="0"/>
      <w:divBdr>
        <w:top w:val="none" w:sz="0" w:space="0" w:color="auto"/>
        <w:left w:val="none" w:sz="0" w:space="0" w:color="auto"/>
        <w:bottom w:val="none" w:sz="0" w:space="0" w:color="auto"/>
        <w:right w:val="none" w:sz="0" w:space="0" w:color="auto"/>
      </w:divBdr>
    </w:div>
    <w:div w:id="1638141260">
      <w:bodyDiv w:val="1"/>
      <w:marLeft w:val="0"/>
      <w:marRight w:val="0"/>
      <w:marTop w:val="0"/>
      <w:marBottom w:val="0"/>
      <w:divBdr>
        <w:top w:val="none" w:sz="0" w:space="0" w:color="auto"/>
        <w:left w:val="none" w:sz="0" w:space="0" w:color="auto"/>
        <w:bottom w:val="none" w:sz="0" w:space="0" w:color="auto"/>
        <w:right w:val="none" w:sz="0" w:space="0" w:color="auto"/>
      </w:divBdr>
    </w:div>
    <w:div w:id="1773697576">
      <w:bodyDiv w:val="1"/>
      <w:marLeft w:val="0"/>
      <w:marRight w:val="0"/>
      <w:marTop w:val="0"/>
      <w:marBottom w:val="0"/>
      <w:divBdr>
        <w:top w:val="none" w:sz="0" w:space="0" w:color="auto"/>
        <w:left w:val="none" w:sz="0" w:space="0" w:color="auto"/>
        <w:bottom w:val="none" w:sz="0" w:space="0" w:color="auto"/>
        <w:right w:val="none" w:sz="0" w:space="0" w:color="auto"/>
      </w:divBdr>
      <w:divsChild>
        <w:div w:id="1727096465">
          <w:marLeft w:val="360"/>
          <w:marRight w:val="0"/>
          <w:marTop w:val="200"/>
          <w:marBottom w:val="0"/>
          <w:divBdr>
            <w:top w:val="none" w:sz="0" w:space="0" w:color="auto"/>
            <w:left w:val="none" w:sz="0" w:space="0" w:color="auto"/>
            <w:bottom w:val="none" w:sz="0" w:space="0" w:color="auto"/>
            <w:right w:val="none" w:sz="0" w:space="0" w:color="auto"/>
          </w:divBdr>
        </w:div>
      </w:divsChild>
    </w:div>
    <w:div w:id="1812481470">
      <w:bodyDiv w:val="1"/>
      <w:marLeft w:val="0"/>
      <w:marRight w:val="0"/>
      <w:marTop w:val="0"/>
      <w:marBottom w:val="0"/>
      <w:divBdr>
        <w:top w:val="none" w:sz="0" w:space="0" w:color="auto"/>
        <w:left w:val="none" w:sz="0" w:space="0" w:color="auto"/>
        <w:bottom w:val="none" w:sz="0" w:space="0" w:color="auto"/>
        <w:right w:val="none" w:sz="0" w:space="0" w:color="auto"/>
      </w:divBdr>
    </w:div>
    <w:div w:id="1869491715">
      <w:bodyDiv w:val="1"/>
      <w:marLeft w:val="0"/>
      <w:marRight w:val="0"/>
      <w:marTop w:val="0"/>
      <w:marBottom w:val="0"/>
      <w:divBdr>
        <w:top w:val="none" w:sz="0" w:space="0" w:color="auto"/>
        <w:left w:val="none" w:sz="0" w:space="0" w:color="auto"/>
        <w:bottom w:val="none" w:sz="0" w:space="0" w:color="auto"/>
        <w:right w:val="none" w:sz="0" w:space="0" w:color="auto"/>
      </w:divBdr>
    </w:div>
    <w:div w:id="1987125096">
      <w:bodyDiv w:val="1"/>
      <w:marLeft w:val="0"/>
      <w:marRight w:val="0"/>
      <w:marTop w:val="0"/>
      <w:marBottom w:val="0"/>
      <w:divBdr>
        <w:top w:val="none" w:sz="0" w:space="0" w:color="auto"/>
        <w:left w:val="none" w:sz="0" w:space="0" w:color="auto"/>
        <w:bottom w:val="none" w:sz="0" w:space="0" w:color="auto"/>
        <w:right w:val="none" w:sz="0" w:space="0" w:color="auto"/>
      </w:divBdr>
    </w:div>
    <w:div w:id="2093352964">
      <w:bodyDiv w:val="1"/>
      <w:marLeft w:val="0"/>
      <w:marRight w:val="0"/>
      <w:marTop w:val="0"/>
      <w:marBottom w:val="0"/>
      <w:divBdr>
        <w:top w:val="none" w:sz="0" w:space="0" w:color="auto"/>
        <w:left w:val="none" w:sz="0" w:space="0" w:color="auto"/>
        <w:bottom w:val="none" w:sz="0" w:space="0" w:color="auto"/>
        <w:right w:val="none" w:sz="0" w:space="0" w:color="auto"/>
      </w:divBdr>
      <w:divsChild>
        <w:div w:id="42148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38/s41746-020-00376-2" TargetMode="External"/><Relationship Id="rId18" Type="http://schemas.openxmlformats.org/officeDocument/2006/relationships/hyperlink" Target="https://doi.org/10.1038/sdata.2016.3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hl7.org/fhir/" TargetMode="External"/><Relationship Id="rId2" Type="http://schemas.openxmlformats.org/officeDocument/2006/relationships/numbering" Target="numbering.xml"/><Relationship Id="rId16" Type="http://schemas.openxmlformats.org/officeDocument/2006/relationships/hyperlink" Target="https://www.who.int/digitalhealt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007/s11606-021-07104-x" TargetMode="External"/><Relationship Id="rId10" Type="http://schemas.openxmlformats.org/officeDocument/2006/relationships/image" Target="media/image3.png"/><Relationship Id="rId19" Type="http://schemas.openxmlformats.org/officeDocument/2006/relationships/hyperlink" Target="https://doi.org/10.1038/s41591-018-0300-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93/bioinformatics/btz6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B6E1-0B33-4912-8AEE-CEDD5D39E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2373</Words>
  <Characters>13527</Characters>
  <Application>Microsoft Office Word</Application>
  <DocSecurity>4</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gauri katiyar</cp:lastModifiedBy>
  <cp:revision>2</cp:revision>
  <dcterms:created xsi:type="dcterms:W3CDTF">2025-05-06T19:07:00Z</dcterms:created>
  <dcterms:modified xsi:type="dcterms:W3CDTF">2025-05-06T19:07:00Z</dcterms:modified>
</cp:coreProperties>
</file>