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discussion you're having revolves around determining the time complexity of a program with loops, particularly when the loops are nested or operate with exponential growth. The key concepts to understand are how the loop variables behave and how the number of iterations grows with respect to input size. Let me break down the critical ideas and steps from your explanation: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aejxxvviukb" w:id="0"/>
      <w:bookmarkEnd w:id="0"/>
      <w:r w:rsidDel="00000000" w:rsidR="00000000" w:rsidRPr="00000000">
        <w:rPr>
          <w:b w:val="1"/>
          <w:color w:val="000000"/>
          <w:sz w:val="26"/>
          <w:szCs w:val="26"/>
          <w:rtl w:val="0"/>
        </w:rPr>
        <w:t xml:space="preserve">Key Concepts: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Logarithmic Growth</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When you multiply a value by 2 repeatedly (e.g., </w:t>
      </w:r>
      <w:r w:rsidDel="00000000" w:rsidR="00000000" w:rsidRPr="00000000">
        <w:rPr>
          <w:rFonts w:ascii="Roboto Mono" w:cs="Roboto Mono" w:eastAsia="Roboto Mono" w:hAnsi="Roboto Mono"/>
          <w:color w:val="188038"/>
          <w:rtl w:val="0"/>
        </w:rPr>
        <w:t xml:space="preserve">i = 1, 2, 4, 8, 16, ...</w:t>
      </w:r>
      <w:r w:rsidDel="00000000" w:rsidR="00000000" w:rsidRPr="00000000">
        <w:rPr>
          <w:rtl w:val="0"/>
        </w:rPr>
        <w:t xml:space="preserve">), the number of operations grows logarithmically.</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Similarly, dividing by 2 repeatedly (e.g., </w:t>
      </w:r>
      <w:r w:rsidDel="00000000" w:rsidR="00000000" w:rsidRPr="00000000">
        <w:rPr>
          <w:rFonts w:ascii="Roboto Mono" w:cs="Roboto Mono" w:eastAsia="Roboto Mono" w:hAnsi="Roboto Mono"/>
          <w:color w:val="188038"/>
          <w:rtl w:val="0"/>
        </w:rPr>
        <w:t xml:space="preserve">i = N, N/2, N/4, N/8, ...</w:t>
      </w:r>
      <w:r w:rsidDel="00000000" w:rsidR="00000000" w:rsidRPr="00000000">
        <w:rPr>
          <w:rtl w:val="0"/>
        </w:rPr>
        <w:t xml:space="preserve">) also leads to logarithmic growth.</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This means that whether you're increasing or decreasing exponentially, it takes approximately </w:t>
      </w:r>
      <w:r w:rsidDel="00000000" w:rsidR="00000000" w:rsidRPr="00000000">
        <w:rPr>
          <w:rFonts w:ascii="Roboto Mono" w:cs="Roboto Mono" w:eastAsia="Roboto Mono" w:hAnsi="Roboto Mono"/>
          <w:color w:val="188038"/>
          <w:rtl w:val="0"/>
        </w:rPr>
        <w:t xml:space="preserve">log2(N)</w:t>
      </w:r>
      <w:r w:rsidDel="00000000" w:rsidR="00000000" w:rsidRPr="00000000">
        <w:rPr>
          <w:rtl w:val="0"/>
        </w:rPr>
        <w:t xml:space="preserve"> steps to either reach a value or reduce it to 1.</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Nested Loops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When one loop runs inside another, the time complexity depends on the number of iterations in each. For example: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b w:val="1"/>
          <w:rtl w:val="0"/>
        </w:rPr>
        <w:t xml:space="preserve">Linear Loop</w:t>
      </w:r>
      <w:r w:rsidDel="00000000" w:rsidR="00000000" w:rsidRPr="00000000">
        <w:rPr>
          <w:rtl w:val="0"/>
        </w:rPr>
        <w:t xml:space="preserve">: If the outer loop runs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 and the inner loop runs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 as well, the complexity is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Logarithmic Loop</w:t>
      </w:r>
      <w:r w:rsidDel="00000000" w:rsidR="00000000" w:rsidRPr="00000000">
        <w:rPr>
          <w:rtl w:val="0"/>
        </w:rPr>
        <w:t xml:space="preserve">: If a loop increases or decreases exponentially, the number of iterations is </w:t>
      </w:r>
      <w:r w:rsidDel="00000000" w:rsidR="00000000" w:rsidRPr="00000000">
        <w:rPr>
          <w:rFonts w:ascii="Roboto Mono" w:cs="Roboto Mono" w:eastAsia="Roboto Mono" w:hAnsi="Roboto Mono"/>
          <w:color w:val="188038"/>
          <w:rtl w:val="0"/>
        </w:rPr>
        <w:t xml:space="preserve">O(log(N))</w:t>
      </w:r>
      <w:r w:rsidDel="00000000" w:rsidR="00000000" w:rsidRPr="00000000">
        <w:rPr>
          <w:rtl w:val="0"/>
        </w:rPr>
        <w:t xml:space="preserv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Multiplicative Time Complexity</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Time complexity often involves multiplying the complexities of individual loops. If you have a nested loop structure and both loops run a number of times, the overall complexity will be the product of their complexities.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Summing Iterations</w:t>
      </w:r>
      <w:r w:rsidDel="00000000" w:rsidR="00000000" w:rsidRPr="00000000">
        <w:rPr>
          <w:rtl w:val="0"/>
        </w:rPr>
        <w:t xml:space="preserve">:</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rtl w:val="0"/>
        </w:rPr>
        <w:t xml:space="preserve">When the inner loop's number of iterations depends on the outer loop (e.g., the inner loop runs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times when the outer loop variable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the total number of iterations is the sum of an arithmetic series: </w:t>
      </w:r>
      <w:r w:rsidDel="00000000" w:rsidR="00000000" w:rsidRPr="00000000">
        <w:rPr>
          <w:rFonts w:ascii="Roboto Mono" w:cs="Roboto Mono" w:eastAsia="Roboto Mono" w:hAnsi="Roboto Mono"/>
          <w:color w:val="188038"/>
          <w:rtl w:val="0"/>
        </w:rPr>
        <w:t xml:space="preserve">1 + 2 + 3 + ... + N</w:t>
      </w:r>
      <w:r w:rsidDel="00000000" w:rsidR="00000000" w:rsidRPr="00000000">
        <w:rPr>
          <w:rtl w:val="0"/>
        </w:rPr>
        <w:t xml:space="preserve">, which sums to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h38muiwzfcr" w:id="1"/>
      <w:bookmarkEnd w:id="1"/>
      <w:r w:rsidDel="00000000" w:rsidR="00000000" w:rsidRPr="00000000">
        <w:rPr>
          <w:b w:val="1"/>
          <w:color w:val="000000"/>
          <w:sz w:val="26"/>
          <w:szCs w:val="26"/>
          <w:rtl w:val="0"/>
        </w:rPr>
        <w:t xml:space="preserve">Example Breakdown:</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Example 1: Exponential Growth</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If the program involves a loop where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starts at 1 and is squared each time (</w:t>
      </w:r>
      <w:r w:rsidDel="00000000" w:rsidR="00000000" w:rsidRPr="00000000">
        <w:rPr>
          <w:rFonts w:ascii="Roboto Mono" w:cs="Roboto Mono" w:eastAsia="Roboto Mono" w:hAnsi="Roboto Mono"/>
          <w:color w:val="188038"/>
          <w:rtl w:val="0"/>
        </w:rPr>
        <w:t xml:space="preserve">i = i^2</w:t>
      </w:r>
      <w:r w:rsidDel="00000000" w:rsidR="00000000" w:rsidRPr="00000000">
        <w:rPr>
          <w:rtl w:val="0"/>
        </w:rPr>
        <w:t xml:space="preserve">), the number of iterations grows exponentially. This results in a time complexity of </w:t>
      </w:r>
      <w:r w:rsidDel="00000000" w:rsidR="00000000" w:rsidRPr="00000000">
        <w:rPr>
          <w:rFonts w:ascii="Roboto Mono" w:cs="Roboto Mono" w:eastAsia="Roboto Mono" w:hAnsi="Roboto Mono"/>
          <w:color w:val="188038"/>
          <w:rtl w:val="0"/>
        </w:rPr>
        <w:t xml:space="preserve">O(log(log(N)))</w:t>
      </w:r>
      <w:r w:rsidDel="00000000" w:rsidR="00000000" w:rsidRPr="00000000">
        <w:rPr>
          <w:rtl w:val="0"/>
        </w:rPr>
        <w:t xml:space="preserve"> because of the logarithmic nature of the squaring operation (i.e., the number of times you need to square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to exceed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logarithmic with respect to </w:t>
      </w:r>
      <w:r w:rsidDel="00000000" w:rsidR="00000000" w:rsidRPr="00000000">
        <w:rPr>
          <w:rFonts w:ascii="Roboto Mono" w:cs="Roboto Mono" w:eastAsia="Roboto Mono" w:hAnsi="Roboto Mono"/>
          <w:color w:val="188038"/>
          <w:rtl w:val="0"/>
        </w:rPr>
        <w:t xml:space="preserve">log(N)</w:t>
      </w:r>
      <w:r w:rsidDel="00000000" w:rsidR="00000000" w:rsidRPr="00000000">
        <w:rPr>
          <w:rtl w:val="0"/>
        </w:rPr>
        <w:t xml:space="preserve">).</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Example 2: Sum of Iterations</w:t>
      </w:r>
      <w:r w:rsidDel="00000000" w:rsidR="00000000" w:rsidRPr="00000000">
        <w:rPr>
          <w:rtl w:val="0"/>
        </w:rPr>
        <w:t xml:space="preserve">:</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For a program where the outer loop runs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 and the inner loop runs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times where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starts at 1 and increases by 1 each time, the total number of iterations is the sum of </w:t>
      </w:r>
      <w:r w:rsidDel="00000000" w:rsidR="00000000" w:rsidRPr="00000000">
        <w:rPr>
          <w:rFonts w:ascii="Roboto Mono" w:cs="Roboto Mono" w:eastAsia="Roboto Mono" w:hAnsi="Roboto Mono"/>
          <w:color w:val="188038"/>
          <w:rtl w:val="0"/>
        </w:rPr>
        <w:t xml:space="preserve">1 + 2 + 3 + ... + N</w:t>
      </w:r>
      <w:r w:rsidDel="00000000" w:rsidR="00000000" w:rsidRPr="00000000">
        <w:rPr>
          <w:rtl w:val="0"/>
        </w:rPr>
        <w:t xml:space="preserve">, leading to a time complexity of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Example 3: Square Root Time Complexity</w:t>
      </w:r>
      <w:r w:rsidDel="00000000" w:rsidR="00000000" w:rsidRPr="00000000">
        <w:rPr>
          <w:rtl w:val="0"/>
        </w:rPr>
        <w:t xml:space="preserve">:</w:t>
      </w:r>
    </w:p>
    <w:p w:rsidR="00000000" w:rsidDel="00000000" w:rsidP="00000000" w:rsidRDefault="00000000" w:rsidRPr="00000000" w14:paraId="00000015">
      <w:pPr>
        <w:numPr>
          <w:ilvl w:val="1"/>
          <w:numId w:val="7"/>
        </w:numPr>
        <w:spacing w:after="240" w:before="0" w:beforeAutospacing="0" w:lineRule="auto"/>
        <w:ind w:left="1440" w:hanging="360"/>
      </w:pPr>
      <w:r w:rsidDel="00000000" w:rsidR="00000000" w:rsidRPr="00000000">
        <w:rPr>
          <w:rtl w:val="0"/>
        </w:rPr>
        <w:t xml:space="preserve">If the program increments in a way that the sum grows quadratically (e.g., </w:t>
      </w:r>
      <w:r w:rsidDel="00000000" w:rsidR="00000000" w:rsidRPr="00000000">
        <w:rPr>
          <w:rFonts w:ascii="Roboto Mono" w:cs="Roboto Mono" w:eastAsia="Roboto Mono" w:hAnsi="Roboto Mono"/>
          <w:color w:val="188038"/>
          <w:rtl w:val="0"/>
        </w:rPr>
        <w:t xml:space="preserve">S = 1 + 2 + 3 + ... + K</w:t>
      </w:r>
      <w:r w:rsidDel="00000000" w:rsidR="00000000" w:rsidRPr="00000000">
        <w:rPr>
          <w:rtl w:val="0"/>
        </w:rPr>
        <w:t xml:space="preserve"> and you're looking for when the sum exceeds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the solution involves solving the quadratic equation. The time complexity ends up being </w:t>
      </w:r>
      <w:r w:rsidDel="00000000" w:rsidR="00000000" w:rsidRPr="00000000">
        <w:rPr>
          <w:rFonts w:ascii="Roboto Mono" w:cs="Roboto Mono" w:eastAsia="Roboto Mono" w:hAnsi="Roboto Mono"/>
          <w:color w:val="188038"/>
          <w:rtl w:val="0"/>
        </w:rPr>
        <w:t xml:space="preserve">O(sqrt(N))</w:t>
      </w:r>
      <w:r w:rsidDel="00000000" w:rsidR="00000000" w:rsidRPr="00000000">
        <w:rPr>
          <w:rtl w:val="0"/>
        </w:rPr>
        <w:t xml:space="preserv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kcfc1t9pwub"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Your discussion and examples focus on calculating time complexities for algorithms that involve both nested and exponentially growing loops. These calculations typically involve logarithmic or quadratic growth patterns, with special attention to how loops and conditions are structured. It's important to recognize the type of growth (linear, logarithmic, quadratic) and the behavior of the loop variables (e.g., multiplication, summation, or exponential growth) to determine the time complexity accurately.</w:t>
      </w:r>
    </w:p>
    <w:p w:rsidR="00000000" w:rsidDel="00000000" w:rsidP="00000000" w:rsidRDefault="00000000" w:rsidRPr="00000000" w14:paraId="00000018">
      <w:pPr>
        <w:spacing w:after="240" w:before="240" w:lineRule="auto"/>
        <w:rPr/>
      </w:pPr>
      <w:r w:rsidDel="00000000" w:rsidR="00000000" w:rsidRPr="00000000">
        <w:rPr>
          <w:rtl w:val="0"/>
        </w:rPr>
        <w:t xml:space="preserve">It seems like you're discussing the concept of time complexity analysis for nested loops and the progression of sums in algorithms, likely focusing on understanding how to calculate time complexity in specific scenarios, especially when you have nested loops.</w:t>
      </w:r>
    </w:p>
    <w:p w:rsidR="00000000" w:rsidDel="00000000" w:rsidP="00000000" w:rsidRDefault="00000000" w:rsidRPr="00000000" w14:paraId="00000019">
      <w:pPr>
        <w:spacing w:after="240" w:before="240" w:lineRule="auto"/>
        <w:rPr/>
      </w:pPr>
      <w:r w:rsidDel="00000000" w:rsidR="00000000" w:rsidRPr="00000000">
        <w:rPr>
          <w:rtl w:val="0"/>
        </w:rPr>
        <w:t xml:space="preserve">Here's a summary and clarification of key points discussed:</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Time Complexity with Nested Loops</w:t>
      </w:r>
      <w:r w:rsidDel="00000000" w:rsidR="00000000" w:rsidRPr="00000000">
        <w:rPr>
          <w:rtl w:val="0"/>
        </w:rPr>
        <w:t xml:space="preserve">:</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rtl w:val="0"/>
        </w:rPr>
        <w:t xml:space="preserve">When analyzing a nested loop, you need to understand how many times the inner loop executes for each value of the outer loop's index.</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tl w:val="0"/>
        </w:rPr>
        <w:t xml:space="preserve">If the outer loop runs from 0 to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 and the inner loop runs a different number of times based on the outer loop's index, you should sum the iterations for each index of the outer loop.</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rtl w:val="0"/>
        </w:rPr>
        <w:t xml:space="preserve">For example, if the outer loop runs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 and the inner loop runs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times where </w:t>
      </w:r>
      <w:r w:rsidDel="00000000" w:rsidR="00000000" w:rsidRPr="00000000">
        <w:rPr>
          <w:rFonts w:ascii="Roboto Mono" w:cs="Roboto Mono" w:eastAsia="Roboto Mono" w:hAnsi="Roboto Mono"/>
          <w:color w:val="188038"/>
          <w:rtl w:val="0"/>
        </w:rPr>
        <w:t xml:space="preserve">i</w:t>
      </w:r>
      <w:r w:rsidDel="00000000" w:rsidR="00000000" w:rsidRPr="00000000">
        <w:rPr>
          <w:rFonts w:ascii="Arial Unicode MS" w:cs="Arial Unicode MS" w:eastAsia="Arial Unicode MS" w:hAnsi="Arial Unicode MS"/>
          <w:rtl w:val="0"/>
        </w:rPr>
        <w:t xml:space="preserve"> is the current value of the outer loop (starting from 0), the total number of iterations will be:</w:t>
        <w:br w:type="textWrapping"/>
        <w:t xml:space="preserve">0+1+2+⋯+(N−1)0 + 1 + 2 + \dots + (N-1)0+1+2+⋯+(N−1)</w:t>
        <w:br w:type="textWrapping"/>
        <w:t xml:space="preserve">This sum is an arithmetic progression, which can be calculated using the formula:</w:t>
        <w:br w:type="textWrapping"/>
        <w:t xml:space="preserve">N×(N−1)2\frac{N \times (N-1)}{2}2N×(N−1)​</w:t>
        <w:br w:type="textWrapping"/>
        <w:t xml:space="preserve">Hence, the time complexity is O(N2)O(N^2)O(N2).</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Understanding O(N2)O(N^2)O(N2)</w:t>
      </w:r>
      <w:r w:rsidDel="00000000" w:rsidR="00000000" w:rsidRPr="00000000">
        <w:rPr>
          <w:rtl w:val="0"/>
        </w:rPr>
        <w:t xml:space="preserve">:</w:t>
      </w:r>
    </w:p>
    <w:p w:rsidR="00000000" w:rsidDel="00000000" w:rsidP="00000000" w:rsidRDefault="00000000" w:rsidRPr="00000000" w14:paraId="0000001F">
      <w:pPr>
        <w:numPr>
          <w:ilvl w:val="1"/>
          <w:numId w:val="11"/>
        </w:numPr>
        <w:spacing w:after="0" w:afterAutospacing="0" w:before="0" w:beforeAutospacing="0" w:lineRule="auto"/>
        <w:ind w:left="1440" w:hanging="360"/>
      </w:pPr>
      <w:r w:rsidDel="00000000" w:rsidR="00000000" w:rsidRPr="00000000">
        <w:rPr>
          <w:rtl w:val="0"/>
        </w:rPr>
        <w:t xml:space="preserve">When calculating time complexity, the key is to look at the order of magnitude of the growth as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increases.</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tl w:val="0"/>
        </w:rPr>
        <w:t xml:space="preserve">The quadratic time complexity O(N2)O(N^2)O(N2) means that the time required will increase quadratically with the size of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In the case where the number of iterations of the inner loop increases linearly with the outer loop, the total iterations sum to an arithmetic progression which gives the N2N^2N2 complexity.</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Calculating Time Complexity</w:t>
      </w:r>
      <w:r w:rsidDel="00000000" w:rsidR="00000000" w:rsidRPr="00000000">
        <w:rPr>
          <w:rtl w:val="0"/>
        </w:rPr>
        <w:t xml:space="preserve">:</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When analyzing nested loops or algorithms, it's crucial to check how many iterations the inner and outer loops will execute based on their conditions.</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In some cases, you might need to count the number of iterations for each index of the outer loop and sum them up to determine the total number of operations.</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Interpreting Specific Cases</w:t>
      </w:r>
      <w:r w:rsidDel="00000000" w:rsidR="00000000" w:rsidRPr="00000000">
        <w:rPr>
          <w:rtl w:val="0"/>
        </w:rPr>
        <w:t xml:space="preserve">:</w:t>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tl w:val="0"/>
        </w:rPr>
        <w:t xml:space="preserve">For cases where the inner loop's number of iterations is not constant, the total number of iterations might change as the outer loop progresses.</w:t>
      </w:r>
    </w:p>
    <w:p w:rsidR="00000000" w:rsidDel="00000000" w:rsidP="00000000" w:rsidRDefault="00000000" w:rsidRPr="00000000" w14:paraId="00000027">
      <w:pPr>
        <w:numPr>
          <w:ilvl w:val="1"/>
          <w:numId w:val="11"/>
        </w:numPr>
        <w:spacing w:after="240" w:before="0" w:beforeAutospacing="0" w:lineRule="auto"/>
        <w:ind w:left="1440" w:hanging="360"/>
      </w:pPr>
      <w:r w:rsidDel="00000000" w:rsidR="00000000" w:rsidRPr="00000000">
        <w:rPr>
          <w:rtl w:val="0"/>
        </w:rPr>
        <w:t xml:space="preserve">When calculating time complexity, you focus on the overall growth rate rather than counting every individual operation. This is why small constants or less significant terms can often be ignored (e.g., N2+NN^2 + NN2+N becomes O(N2)O(N^2)O(N2)).</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633sfcqx6hk" w:id="3"/>
      <w:bookmarkEnd w:id="3"/>
      <w:r w:rsidDel="00000000" w:rsidR="00000000" w:rsidRPr="00000000">
        <w:rPr>
          <w:b w:val="1"/>
          <w:color w:val="000000"/>
          <w:sz w:val="26"/>
          <w:szCs w:val="26"/>
          <w:rtl w:val="0"/>
        </w:rPr>
        <w:t xml:space="preserve">1. Experience and Interviewing Differences (2+ vs. 7+ years)</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2+ Years of Experience</w:t>
      </w:r>
      <w:r w:rsidDel="00000000" w:rsidR="00000000" w:rsidRPr="00000000">
        <w:rPr>
          <w:rtl w:val="0"/>
        </w:rPr>
        <w:t xml:space="preserve">: Focus is primarily on </w:t>
      </w:r>
      <w:r w:rsidDel="00000000" w:rsidR="00000000" w:rsidRPr="00000000">
        <w:rPr>
          <w:b w:val="1"/>
          <w:rtl w:val="0"/>
        </w:rPr>
        <w:t xml:space="preserve">Data Structures and Algorithms (DSA)</w:t>
      </w:r>
      <w:r w:rsidDel="00000000" w:rsidR="00000000" w:rsidRPr="00000000">
        <w:rPr>
          <w:rtl w:val="0"/>
        </w:rPr>
        <w:t xml:space="preserve">. The interview will assess your problem-solving ability, particularly on coding challenges.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7+ Years of Experience</w:t>
      </w:r>
      <w:r w:rsidDel="00000000" w:rsidR="00000000" w:rsidRPr="00000000">
        <w:rPr>
          <w:rtl w:val="0"/>
        </w:rPr>
        <w:t xml:space="preserve">: The expectation shifts towards more </w:t>
      </w:r>
      <w:r w:rsidDel="00000000" w:rsidR="00000000" w:rsidRPr="00000000">
        <w:rPr>
          <w:b w:val="1"/>
          <w:rtl w:val="0"/>
        </w:rPr>
        <w:t xml:space="preserve">system design</w:t>
      </w:r>
      <w:r w:rsidDel="00000000" w:rsidR="00000000" w:rsidRPr="00000000">
        <w:rPr>
          <w:rtl w:val="0"/>
        </w:rPr>
        <w:t xml:space="preserve"> skills and a deeper understanding of </w:t>
      </w:r>
      <w:r w:rsidDel="00000000" w:rsidR="00000000" w:rsidRPr="00000000">
        <w:rPr>
          <w:b w:val="1"/>
          <w:rtl w:val="0"/>
        </w:rPr>
        <w:t xml:space="preserve">large-scale systems</w:t>
      </w:r>
      <w:r w:rsidDel="00000000" w:rsidR="00000000" w:rsidRPr="00000000">
        <w:rPr>
          <w:rtl w:val="0"/>
        </w:rPr>
        <w:t xml:space="preserve">. You may be expected to handle more complex, high-level problems and design systems.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l0xs2yoyx7i" w:id="4"/>
      <w:bookmarkEnd w:id="4"/>
      <w:r w:rsidDel="00000000" w:rsidR="00000000" w:rsidRPr="00000000">
        <w:rPr>
          <w:b w:val="1"/>
          <w:color w:val="000000"/>
          <w:sz w:val="26"/>
          <w:szCs w:val="26"/>
          <w:rtl w:val="0"/>
        </w:rPr>
        <w:t xml:space="preserve">2. Substrings Problem</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The question involved counting the number of substrings containing only vowels. The explanation shows that by iterating through the string and identifying substrings that meet the vowel condition, you can count them correctly. For example, starting with "AEIOU", you can find substrings like: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"A", "E", "I", "O", "U" (one letter substrings)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"AE", "EI", "IO", "OU" (two letter substrings)</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and so on, all contributing to the total count of substrings.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cwadbgf5skl" w:id="5"/>
      <w:bookmarkEnd w:id="5"/>
      <w:r w:rsidDel="00000000" w:rsidR="00000000" w:rsidRPr="00000000">
        <w:rPr>
          <w:b w:val="1"/>
          <w:color w:val="000000"/>
          <w:sz w:val="26"/>
          <w:szCs w:val="26"/>
          <w:rtl w:val="0"/>
        </w:rPr>
        <w:t xml:space="preserve">3. Work-Life Balance and Focus</w:t>
      </w:r>
    </w:p>
    <w:p w:rsidR="00000000" w:rsidDel="00000000" w:rsidP="00000000" w:rsidRDefault="00000000" w:rsidRPr="00000000" w14:paraId="00000031">
      <w:pPr>
        <w:numPr>
          <w:ilvl w:val="0"/>
          <w:numId w:val="8"/>
        </w:numPr>
        <w:spacing w:after="240" w:before="240" w:lineRule="auto"/>
        <w:ind w:left="720" w:hanging="360"/>
      </w:pPr>
      <w:r w:rsidDel="00000000" w:rsidR="00000000" w:rsidRPr="00000000">
        <w:rPr>
          <w:rtl w:val="0"/>
        </w:rPr>
        <w:t xml:space="preserve">The speaker discussed balancing work with practice. For those working long hours, they suggested </w:t>
      </w:r>
      <w:r w:rsidDel="00000000" w:rsidR="00000000" w:rsidRPr="00000000">
        <w:rPr>
          <w:b w:val="1"/>
          <w:rtl w:val="0"/>
        </w:rPr>
        <w:t xml:space="preserve">dedicating specific time blocks</w:t>
      </w:r>
      <w:r w:rsidDel="00000000" w:rsidR="00000000" w:rsidRPr="00000000">
        <w:rPr>
          <w:rtl w:val="0"/>
        </w:rPr>
        <w:t xml:space="preserve"> for studying or coding practice, even if it means adjusting sleep or free time. It's important to prioritize time management and maintain focus during study hours.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z7ff40dly8he" w:id="6"/>
      <w:bookmarkEnd w:id="6"/>
      <w:r w:rsidDel="00000000" w:rsidR="00000000" w:rsidRPr="00000000">
        <w:rPr>
          <w:b w:val="1"/>
          <w:color w:val="000000"/>
          <w:sz w:val="26"/>
          <w:szCs w:val="26"/>
          <w:rtl w:val="0"/>
        </w:rPr>
        <w:t xml:space="preserve">4. Workload and Managing Time</w:t>
      </w:r>
    </w:p>
    <w:p w:rsidR="00000000" w:rsidDel="00000000" w:rsidP="00000000" w:rsidRDefault="00000000" w:rsidRPr="00000000" w14:paraId="00000033">
      <w:pPr>
        <w:numPr>
          <w:ilvl w:val="0"/>
          <w:numId w:val="10"/>
        </w:numPr>
        <w:spacing w:after="240" w:before="240" w:lineRule="auto"/>
        <w:ind w:left="720" w:hanging="360"/>
      </w:pPr>
      <w:r w:rsidDel="00000000" w:rsidR="00000000" w:rsidRPr="00000000">
        <w:rPr>
          <w:rtl w:val="0"/>
        </w:rPr>
        <w:t xml:space="preserve">The speaker emphasized that managing your schedule and setting aside time for personal development (like coding practice) is essential. They recommend at least </w:t>
      </w:r>
      <w:r w:rsidDel="00000000" w:rsidR="00000000" w:rsidRPr="00000000">
        <w:rPr>
          <w:b w:val="1"/>
          <w:rtl w:val="0"/>
        </w:rPr>
        <w:t xml:space="preserve">2 hours of practice daily</w:t>
      </w:r>
      <w:r w:rsidDel="00000000" w:rsidR="00000000" w:rsidRPr="00000000">
        <w:rPr>
          <w:rtl w:val="0"/>
        </w:rPr>
        <w:t xml:space="preserve"> and also mentioned that practicing previously solved problems helps in reinforcing concepts.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g00dvfss6li2" w:id="7"/>
      <w:bookmarkEnd w:id="7"/>
      <w:r w:rsidDel="00000000" w:rsidR="00000000" w:rsidRPr="00000000">
        <w:rPr>
          <w:b w:val="1"/>
          <w:color w:val="000000"/>
          <w:sz w:val="26"/>
          <w:szCs w:val="26"/>
          <w:rtl w:val="0"/>
        </w:rPr>
        <w:t xml:space="preserve">5. Support for Doubts</w:t>
      </w:r>
    </w:p>
    <w:p w:rsidR="00000000" w:rsidDel="00000000" w:rsidP="00000000" w:rsidRDefault="00000000" w:rsidRPr="00000000" w14:paraId="00000035">
      <w:pPr>
        <w:numPr>
          <w:ilvl w:val="0"/>
          <w:numId w:val="3"/>
        </w:numPr>
        <w:spacing w:after="240" w:before="240" w:lineRule="auto"/>
        <w:ind w:left="720" w:hanging="360"/>
      </w:pPr>
      <w:r w:rsidDel="00000000" w:rsidR="00000000" w:rsidRPr="00000000">
        <w:rPr>
          <w:rtl w:val="0"/>
        </w:rPr>
        <w:t xml:space="preserve">If you're unable to focus during live classes due to work, you can take advantage of the </w:t>
      </w:r>
      <w:r w:rsidDel="00000000" w:rsidR="00000000" w:rsidRPr="00000000">
        <w:rPr>
          <w:b w:val="1"/>
          <w:rtl w:val="0"/>
        </w:rPr>
        <w:t xml:space="preserve">doubt support feature</w:t>
      </w:r>
      <w:r w:rsidDel="00000000" w:rsidR="00000000" w:rsidRPr="00000000">
        <w:rPr>
          <w:rtl w:val="0"/>
        </w:rPr>
        <w:t xml:space="preserve">. It is available 24/7, and you can also reach out to mentors via email for help with specific issues.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80cxz8jzfq1" w:id="8"/>
      <w:bookmarkEnd w:id="8"/>
      <w:r w:rsidDel="00000000" w:rsidR="00000000" w:rsidRPr="00000000">
        <w:rPr>
          <w:b w:val="1"/>
          <w:color w:val="000000"/>
          <w:sz w:val="26"/>
          <w:szCs w:val="26"/>
          <w:rtl w:val="0"/>
        </w:rPr>
        <w:t xml:space="preserve">6. Understanding Formulas (Arithmetic Progression)</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For questions like the sum of natural numbers, the formula is derived through a trick involving reversing the sequence. By pairing the first and last numbers (e.g., 1 + N, 2 + (N-1), etc.), you get the sum. The general formula for the sum of the first </w:t>
      </w:r>
      <w:r w:rsidDel="00000000" w:rsidR="00000000" w:rsidRPr="00000000">
        <w:rPr>
          <w:b w:val="1"/>
          <w:rtl w:val="0"/>
        </w:rPr>
        <w:t xml:space="preserve">N</w:t>
      </w:r>
      <w:r w:rsidDel="00000000" w:rsidR="00000000" w:rsidRPr="00000000">
        <w:rPr>
          <w:rtl w:val="0"/>
        </w:rPr>
        <w:t xml:space="preserve"> natural numbers is: S=N2×(2A+L)S = \frac{N}{2} \times (2A + L)S=2N​×(2A+L) where:</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is the first element (1 in the case of natural numbers),</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b w:val="1"/>
          <w:rtl w:val="0"/>
        </w:rPr>
        <w:t xml:space="preserve">L</w:t>
      </w:r>
      <w:r w:rsidDel="00000000" w:rsidR="00000000" w:rsidRPr="00000000">
        <w:rPr>
          <w:rtl w:val="0"/>
        </w:rPr>
        <w:t xml:space="preserve"> is the last element (N in this case),</w:t>
      </w:r>
    </w:p>
    <w:p w:rsidR="00000000" w:rsidDel="00000000" w:rsidP="00000000" w:rsidRDefault="00000000" w:rsidRPr="00000000" w14:paraId="0000003A">
      <w:pPr>
        <w:numPr>
          <w:ilvl w:val="1"/>
          <w:numId w:val="9"/>
        </w:numPr>
        <w:spacing w:after="240" w:before="0" w:beforeAutospacing="0" w:lineRule="auto"/>
        <w:ind w:left="1440" w:hanging="360"/>
      </w:pPr>
      <w:r w:rsidDel="00000000" w:rsidR="00000000" w:rsidRPr="00000000">
        <w:rPr>
          <w:b w:val="1"/>
          <w:rtl w:val="0"/>
        </w:rPr>
        <w:t xml:space="preserve">N</w:t>
      </w:r>
      <w:r w:rsidDel="00000000" w:rsidR="00000000" w:rsidRPr="00000000">
        <w:rPr>
          <w:rtl w:val="0"/>
        </w:rPr>
        <w:t xml:space="preserve"> is the total number of elements.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vsvmb514mwc" w:id="9"/>
      <w:bookmarkEnd w:id="9"/>
      <w:r w:rsidDel="00000000" w:rsidR="00000000" w:rsidRPr="00000000">
        <w:rPr>
          <w:b w:val="1"/>
          <w:color w:val="000000"/>
          <w:sz w:val="26"/>
          <w:szCs w:val="26"/>
          <w:rtl w:val="0"/>
        </w:rPr>
        <w:t xml:space="preserve">7. Bit Manipulation and Number Systems (Next Lecture)</w:t>
      </w:r>
    </w:p>
    <w:p w:rsidR="00000000" w:rsidDel="00000000" w:rsidP="00000000" w:rsidRDefault="00000000" w:rsidRPr="00000000" w14:paraId="0000003C">
      <w:pPr>
        <w:numPr>
          <w:ilvl w:val="0"/>
          <w:numId w:val="6"/>
        </w:numPr>
        <w:spacing w:after="240" w:before="240" w:lineRule="auto"/>
        <w:ind w:left="720" w:hanging="360"/>
      </w:pPr>
      <w:r w:rsidDel="00000000" w:rsidR="00000000" w:rsidRPr="00000000">
        <w:rPr>
          <w:rtl w:val="0"/>
        </w:rPr>
        <w:t xml:space="preserve">The session will continue with topics like </w:t>
      </w:r>
      <w:r w:rsidDel="00000000" w:rsidR="00000000" w:rsidRPr="00000000">
        <w:rPr>
          <w:b w:val="1"/>
          <w:rtl w:val="0"/>
        </w:rPr>
        <w:t xml:space="preserve">number systems</w:t>
      </w:r>
      <w:r w:rsidDel="00000000" w:rsidR="00000000" w:rsidRPr="00000000">
        <w:rPr>
          <w:rtl w:val="0"/>
        </w:rPr>
        <w:t xml:space="preserve"> and </w:t>
      </w:r>
      <w:r w:rsidDel="00000000" w:rsidR="00000000" w:rsidRPr="00000000">
        <w:rPr>
          <w:b w:val="1"/>
          <w:rtl w:val="0"/>
        </w:rPr>
        <w:t xml:space="preserve">bit manipulation</w:t>
      </w:r>
      <w:r w:rsidDel="00000000" w:rsidR="00000000" w:rsidRPr="00000000">
        <w:rPr>
          <w:rtl w:val="0"/>
        </w:rPr>
        <w:t xml:space="preserve"> in the next lecture. These topics involve understanding how numbers are represented in different bases (binary, octal, hexadecimal, etc.) and manipulating bits to solve problems efficiently.</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bjfc906fx859" w:id="10"/>
      <w:bookmarkEnd w:id="10"/>
      <w:r w:rsidDel="00000000" w:rsidR="00000000" w:rsidRPr="00000000">
        <w:rPr>
          <w:b w:val="1"/>
          <w:color w:val="000000"/>
          <w:sz w:val="26"/>
          <w:szCs w:val="26"/>
          <w:rtl w:val="0"/>
        </w:rPr>
        <w:t xml:space="preserve">Summary of the Advice:</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Dedicate regular practice time, even if it means adjusting your schedule.</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Focus on </w:t>
      </w:r>
      <w:r w:rsidDel="00000000" w:rsidR="00000000" w:rsidRPr="00000000">
        <w:rPr>
          <w:b w:val="1"/>
          <w:rtl w:val="0"/>
        </w:rPr>
        <w:t xml:space="preserve">DSA</w:t>
      </w:r>
      <w:r w:rsidDel="00000000" w:rsidR="00000000" w:rsidRPr="00000000">
        <w:rPr>
          <w:rtl w:val="0"/>
        </w:rPr>
        <w:t xml:space="preserve"> if you have less experience and work on system design if you are more experienced.</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Use support features and email for doubts.</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Manage your work-life balance by finding pockets of time to focus on your growth.</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