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89"/>
        <w:ind w:left="0" w:leftChars="0" w:firstLine="0" w:firstLineChars="0"/>
        <w:jc w:val="both"/>
        <w:rPr>
          <w:b/>
          <w:sz w:val="32"/>
          <w:szCs w:val="32"/>
          <w:u w:val="none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409575</wp:posOffset>
            </wp:positionH>
            <wp:positionV relativeFrom="page">
              <wp:posOffset>158750</wp:posOffset>
            </wp:positionV>
            <wp:extent cx="7049135" cy="1325245"/>
            <wp:effectExtent l="0" t="0" r="6985" b="635"/>
            <wp:wrapNone/>
            <wp:docPr id="1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89"/>
        <w:jc w:val="center"/>
        <w:rPr>
          <w:b/>
          <w:sz w:val="32"/>
          <w:szCs w:val="32"/>
          <w:u w:val="none"/>
        </w:rPr>
      </w:pPr>
    </w:p>
    <w:p>
      <w:pPr>
        <w:pStyle w:val="3"/>
        <w:spacing w:before="89"/>
        <w:jc w:val="center"/>
        <w:rPr>
          <w:b/>
          <w:sz w:val="32"/>
          <w:szCs w:val="32"/>
          <w:u w:val="none"/>
        </w:rPr>
      </w:pPr>
    </w:p>
    <w:p>
      <w:pPr>
        <w:pStyle w:val="3"/>
        <w:spacing w:before="89"/>
        <w:ind w:left="0" w:leftChars="0" w:firstLine="0" w:firstLineChars="0"/>
        <w:jc w:val="both"/>
        <w:rPr>
          <w:b/>
          <w:sz w:val="32"/>
          <w:szCs w:val="32"/>
          <w:u w:val="none"/>
        </w:rPr>
      </w:pPr>
    </w:p>
    <w:p/>
    <w:p>
      <w:pPr>
        <w:pStyle w:val="3"/>
        <w:spacing w:before="89"/>
        <w:jc w:val="center"/>
        <w:rPr>
          <w:rFonts w:hint="default"/>
          <w:b/>
          <w:u w:val="thick"/>
          <w:lang w:val="en-US"/>
        </w:rPr>
      </w:pPr>
      <w:r>
        <w:rPr>
          <w:rFonts w:hint="default"/>
          <w:b/>
          <w:sz w:val="32"/>
          <w:szCs w:val="32"/>
          <w:u w:val="none"/>
          <w:lang w:val="en-IN"/>
        </w:rPr>
        <w:t>Practical</w:t>
      </w:r>
      <w:r>
        <w:rPr>
          <w:rFonts w:hint="default"/>
          <w:b/>
          <w:sz w:val="32"/>
          <w:szCs w:val="32"/>
          <w:u w:val="none"/>
          <w:lang w:val="en-US"/>
        </w:rPr>
        <w:t>-3</w:t>
      </w:r>
    </w:p>
    <w:p>
      <w:pPr>
        <w:pStyle w:val="3"/>
        <w:spacing w:before="89"/>
        <w:rPr>
          <w:b/>
          <w:sz w:val="32"/>
          <w:szCs w:val="32"/>
          <w:u w:val="thick"/>
        </w:rPr>
      </w:pPr>
    </w:p>
    <w:p>
      <w:pPr>
        <w:tabs>
          <w:tab w:val="left" w:pos="5537"/>
        </w:tabs>
        <w:spacing w:before="212"/>
        <w:ind w:left="120" w:right="0" w:firstLine="0"/>
        <w:jc w:val="left"/>
        <w:rPr>
          <w:rFonts w:hint="default"/>
          <w:sz w:val="28"/>
          <w:lang w:val="en-US"/>
        </w:rPr>
      </w:pPr>
      <w:r>
        <w:rPr>
          <w:b/>
          <w:sz w:val="28"/>
        </w:rPr>
        <w:t>Student Name:</w:t>
      </w:r>
      <w:r>
        <w:rPr>
          <w:b/>
          <w:spacing w:val="-6"/>
          <w:sz w:val="28"/>
        </w:rPr>
        <w:t xml:space="preserve"> </w:t>
      </w:r>
      <w:r>
        <w:rPr>
          <w:rFonts w:hint="default"/>
          <w:b w:val="0"/>
          <w:bCs/>
          <w:spacing w:val="-6"/>
          <w:sz w:val="24"/>
          <w:szCs w:val="24"/>
          <w:lang w:val="en-US"/>
        </w:rPr>
        <w:t>Gauri Prabhakar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</w:t>
      </w:r>
      <w:r>
        <w:rPr>
          <w:b/>
          <w:sz w:val="28"/>
        </w:rPr>
        <w:t>UID:</w:t>
      </w:r>
      <w:r>
        <w:rPr>
          <w:b/>
          <w:spacing w:val="-3"/>
          <w:sz w:val="28"/>
        </w:rPr>
        <w:t xml:space="preserve"> </w:t>
      </w:r>
      <w:r>
        <w:rPr>
          <w:sz w:val="24"/>
          <w:szCs w:val="24"/>
        </w:rPr>
        <w:t>18BCS6</w:t>
      </w:r>
      <w:r>
        <w:rPr>
          <w:rFonts w:hint="default"/>
          <w:sz w:val="24"/>
          <w:szCs w:val="24"/>
          <w:lang w:val="en-US"/>
        </w:rPr>
        <w:t>201</w:t>
      </w:r>
    </w:p>
    <w:p>
      <w:pPr>
        <w:tabs>
          <w:tab w:val="left" w:pos="5508"/>
        </w:tabs>
        <w:spacing w:before="47"/>
        <w:ind w:left="120" w:right="0" w:firstLine="0"/>
        <w:jc w:val="left"/>
        <w:rPr>
          <w:rFonts w:hint="default"/>
          <w:sz w:val="28"/>
          <w:lang w:val="en-US"/>
        </w:rPr>
      </w:pPr>
      <w:r>
        <w:rPr>
          <w:b/>
          <w:sz w:val="28"/>
        </w:rPr>
        <w:t>Branch:</w:t>
      </w:r>
      <w:r>
        <w:rPr>
          <w:b/>
          <w:spacing w:val="-3"/>
          <w:sz w:val="28"/>
        </w:rPr>
        <w:t xml:space="preserve"> </w:t>
      </w:r>
      <w:r>
        <w:rPr>
          <w:sz w:val="24"/>
          <w:szCs w:val="24"/>
        </w:rPr>
        <w:t>18AITAIML-</w:t>
      </w:r>
      <w:r>
        <w:rPr>
          <w:rFonts w:hint="default"/>
          <w:sz w:val="24"/>
          <w:szCs w:val="24"/>
          <w:lang w:val="en-US"/>
        </w:rPr>
        <w:t>2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 </w:t>
      </w:r>
      <w:r>
        <w:rPr>
          <w:b/>
          <w:sz w:val="28"/>
        </w:rPr>
        <w:t>Section/Group:</w:t>
      </w:r>
      <w:r>
        <w:rPr>
          <w:b/>
          <w:spacing w:val="-1"/>
          <w:sz w:val="28"/>
        </w:rPr>
        <w:t xml:space="preserve"> </w:t>
      </w:r>
      <w:r>
        <w:rPr>
          <w:rFonts w:hint="default"/>
          <w:b w:val="0"/>
          <w:bCs/>
          <w:spacing w:val="-1"/>
          <w:sz w:val="24"/>
          <w:szCs w:val="24"/>
          <w:lang w:val="en-US"/>
        </w:rPr>
        <w:t>B</w:t>
      </w:r>
    </w:p>
    <w:p>
      <w:pPr>
        <w:tabs>
          <w:tab w:val="left" w:pos="5489"/>
        </w:tabs>
        <w:spacing w:before="48"/>
        <w:ind w:left="120" w:right="0" w:firstLine="0"/>
        <w:jc w:val="left"/>
        <w:rPr>
          <w:sz w:val="28"/>
        </w:rPr>
      </w:pPr>
      <w:r>
        <w:rPr>
          <w:b/>
          <w:sz w:val="28"/>
        </w:rPr>
        <w:t>Semester:</w:t>
      </w:r>
      <w:r>
        <w:rPr>
          <w:b/>
          <w:spacing w:val="-1"/>
          <w:sz w:val="28"/>
        </w:rPr>
        <w:t xml:space="preserve"> </w:t>
      </w:r>
      <w:r>
        <w:rPr>
          <w:rFonts w:hint="default"/>
          <w:b w:val="0"/>
          <w:bCs/>
          <w:spacing w:val="-1"/>
          <w:sz w:val="24"/>
          <w:szCs w:val="24"/>
          <w:lang w:val="en-IN"/>
        </w:rPr>
        <w:t>7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ab/>
      </w:r>
      <w:r>
        <w:rPr>
          <w:rFonts w:hint="default"/>
          <w:sz w:val="28"/>
          <w:lang w:val="en-US"/>
        </w:rPr>
        <w:t xml:space="preserve">   </w:t>
      </w:r>
      <w:r>
        <w:rPr>
          <w:b/>
          <w:sz w:val="28"/>
        </w:rPr>
        <w:t>Date of Performance:</w:t>
      </w:r>
      <w:r>
        <w:rPr>
          <w:rFonts w:hint="default"/>
          <w:b/>
          <w:sz w:val="28"/>
          <w:lang w:val="en-US"/>
        </w:rPr>
        <w:t xml:space="preserve"> </w:t>
      </w:r>
      <w:r>
        <w:rPr>
          <w:rFonts w:hint="default"/>
          <w:b w:val="0"/>
          <w:bCs/>
          <w:sz w:val="24"/>
          <w:szCs w:val="24"/>
          <w:lang w:val="en-US"/>
        </w:rPr>
        <w:t>9th</w:t>
      </w:r>
      <w:r>
        <w:rPr>
          <w:rFonts w:hint="default"/>
          <w:b w:val="0"/>
          <w:bCs/>
          <w:sz w:val="24"/>
          <w:szCs w:val="24"/>
          <w:lang w:val="en-IN"/>
        </w:rPr>
        <w:t xml:space="preserve"> </w:t>
      </w:r>
      <w:r>
        <w:rPr>
          <w:rFonts w:hint="default"/>
          <w:b w:val="0"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/>
          <w:sz w:val="24"/>
          <w:szCs w:val="24"/>
          <w:lang w:val="en-IN"/>
        </w:rPr>
        <w:t>September</w:t>
      </w:r>
      <w:r>
        <w:rPr>
          <w:b w:val="0"/>
          <w:bCs/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2021</w:t>
      </w:r>
    </w:p>
    <w:p>
      <w:pPr>
        <w:tabs>
          <w:tab w:val="left" w:pos="5468"/>
        </w:tabs>
        <w:spacing w:before="51"/>
        <w:ind w:left="120" w:right="0" w:firstLine="0"/>
        <w:jc w:val="left"/>
        <w:rPr>
          <w:sz w:val="28"/>
        </w:rPr>
      </w:pPr>
      <w:r>
        <w:rPr>
          <w:b/>
          <w:sz w:val="28"/>
        </w:rPr>
        <w:t>Subject Name:</w:t>
      </w:r>
      <w:r>
        <w:rPr>
          <w:b/>
          <w:spacing w:val="-4"/>
          <w:sz w:val="28"/>
        </w:rPr>
        <w:t xml:space="preserve"> </w:t>
      </w:r>
      <w:r>
        <w:rPr>
          <w:rFonts w:hint="default"/>
          <w:sz w:val="24"/>
          <w:szCs w:val="24"/>
        </w:rPr>
        <w:t>Computer Vision La</w:t>
      </w:r>
      <w:r>
        <w:rPr>
          <w:rFonts w:hint="default"/>
          <w:sz w:val="24"/>
          <w:szCs w:val="24"/>
          <w:lang w:val="en-IN"/>
        </w:rPr>
        <w:t>b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 </w:t>
      </w:r>
      <w:r>
        <w:rPr>
          <w:b/>
          <w:sz w:val="28"/>
        </w:rPr>
        <w:t xml:space="preserve">Subject Code: </w:t>
      </w:r>
      <w:r>
        <w:rPr>
          <w:rFonts w:hint="default"/>
          <w:sz w:val="24"/>
          <w:szCs w:val="24"/>
        </w:rPr>
        <w:t>CSF - 432</w:t>
      </w:r>
    </w:p>
    <w:p>
      <w:pPr>
        <w:pStyle w:val="6"/>
        <w:spacing w:before="1"/>
        <w:jc w:val="left"/>
        <w:rPr>
          <w:sz w:val="32"/>
          <w:szCs w:val="32"/>
        </w:rPr>
      </w:pPr>
    </w:p>
    <w:p>
      <w:pPr>
        <w:pStyle w:val="6"/>
        <w:spacing w:before="1"/>
        <w:jc w:val="left"/>
        <w:rPr>
          <w:sz w:val="32"/>
          <w:szCs w:val="32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Aim/Overview of 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practical:</w:t>
      </w:r>
    </w:p>
    <w:p>
      <w:pPr>
        <w:pStyle w:val="6"/>
        <w:spacing w:before="246"/>
        <w:ind w:left="120"/>
        <w:rPr>
          <w:b/>
          <w:sz w:val="24"/>
          <w:szCs w:val="24"/>
        </w:rPr>
      </w:pPr>
      <w:r>
        <w:rPr>
          <w:rFonts w:hint="default"/>
          <w:color w:val="252525"/>
          <w:sz w:val="24"/>
          <w:szCs w:val="24"/>
          <w:lang w:val="en-US"/>
        </w:rPr>
        <w:t>To extract a warp perspective of a sub image from a larger image and then stack input and output images using python and OpenCV.</w:t>
      </w:r>
    </w:p>
    <w:p>
      <w:pPr>
        <w:pStyle w:val="6"/>
        <w:spacing w:before="4"/>
        <w:rPr>
          <w:b/>
          <w:sz w:val="24"/>
          <w:szCs w:val="24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Task to 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done:</w:t>
      </w:r>
    </w:p>
    <w:p>
      <w:pPr>
        <w:pStyle w:val="6"/>
        <w:spacing w:before="244"/>
        <w:ind w:left="120"/>
        <w:rPr>
          <w:rFonts w:ascii="Carlito" w:hAnsi="Carlito"/>
          <w:sz w:val="11"/>
          <w:szCs w:val="11"/>
        </w:rPr>
      </w:pPr>
      <w:r>
        <w:rPr>
          <w:rFonts w:hint="default"/>
          <w:sz w:val="24"/>
          <w:szCs w:val="24"/>
          <w:lang w:val="en-US"/>
        </w:rPr>
        <w:t xml:space="preserve">To extract a warp perspective of a sub image from a larger image and then stack input and output images using python and OpenCV </w:t>
      </w:r>
      <w:bookmarkStart w:id="0" w:name="_GoBack"/>
      <w:bookmarkEnd w:id="0"/>
      <w:r>
        <w:rPr>
          <w:rFonts w:hint="default"/>
          <w:color w:val="252525"/>
          <w:sz w:val="24"/>
          <w:szCs w:val="24"/>
          <w:lang w:val="en-IN"/>
        </w:rPr>
        <w:t>and the explanation.</w:t>
      </w:r>
    </w:p>
    <w:p>
      <w:pPr>
        <w:pStyle w:val="2"/>
        <w:numPr>
          <w:ilvl w:val="0"/>
          <w:numId w:val="1"/>
        </w:numPr>
        <w:spacing w:before="246"/>
        <w:ind w:left="400" w:leftChars="0" w:hanging="281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cs="Times New Roman"/>
          <w:sz w:val="24"/>
          <w:szCs w:val="24"/>
          <w:lang w:val="en-IN"/>
        </w:rPr>
        <w:t>Steps to be followed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Importing necessary modules.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 xml:space="preserve"> Creating a variable to store the image using the '.imread()' function.Creating a variable to store the image using the '.imread()' function.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Storing the height and width of the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The co-ordinates of the 3-D sub-image.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Using '.float32' to convert to decimal values.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Defining Old position of the sub-image.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Defining New position of the sub-image.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Transforming the perspective using the 'getPerspectiveTransform()' function.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Getting the Warp Perspective of the image using the 'warpPerspective()' function.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Returning the original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Returning the sub-image</w:t>
      </w:r>
      <w:r>
        <w:rPr>
          <w:rFonts w:hint="default"/>
          <w:b w:val="0"/>
          <w:bCs/>
          <w:sz w:val="24"/>
          <w:szCs w:val="24"/>
          <w:lang w:val="en-US"/>
        </w:rPr>
        <w:t>.</w:t>
      </w:r>
    </w:p>
    <w:p>
      <w:pPr>
        <w:numPr>
          <w:ilvl w:val="0"/>
          <w:numId w:val="0"/>
        </w:numPr>
        <w:spacing w:before="246" w:line="273" w:lineRule="auto"/>
        <w:ind w:leftChars="200" w:right="1161" w:rightChars="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Setting up '.waitkey()' to wait for a specific time until any key is pressed.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Destroying all windows.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Defining the function 'stackImages()' to stack input images.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Using 'len()' to return the number of items in the 'imgArray' object which is used to store 1-D and 2-D images as an array.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Returning the number of rows.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Returning the number of columns.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Returning the image array in literal format.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Checking if we have a multilayer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The 'isinstance()' function returns true or false.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It takes the the columns and the list as an argument.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Storing the width and height of the image array.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Returning the width and height of the image array.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If 'rowsAvailable' evaluates to True: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Horizontally stacking the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Vertically stacking the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If 'rowsAvailable' evaluates to False: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Horizontally stacking the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Vertically stacking the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Writing driver code to trigger the stacks.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Creating a variable to store the image using the '.imread()' function.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Creating a variable to store the grayscale image using the function '.cvtColor()'.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 xml:space="preserve">Calling the </w:t>
      </w:r>
      <w:r>
        <w:rPr>
          <w:rFonts w:hint="default"/>
          <w:b w:val="0"/>
          <w:bCs/>
          <w:sz w:val="24"/>
          <w:szCs w:val="24"/>
          <w:lang w:val="en-US"/>
        </w:rPr>
        <w:t>‘</w:t>
      </w:r>
      <w:r>
        <w:rPr>
          <w:rFonts w:hint="default" w:ascii="Times New Roman" w:hAnsi="Times New Roman"/>
          <w:b w:val="0"/>
          <w:bCs/>
          <w:sz w:val="24"/>
          <w:szCs w:val="24"/>
        </w:rPr>
        <w:t>stackImages</w:t>
      </w:r>
      <w:r>
        <w:rPr>
          <w:rFonts w:hint="default"/>
          <w:b w:val="0"/>
          <w:bCs/>
          <w:sz w:val="24"/>
          <w:szCs w:val="24"/>
          <w:lang w:val="en-US"/>
        </w:rPr>
        <w:t>’</w:t>
      </w:r>
      <w:r>
        <w:rPr>
          <w:rFonts w:hint="default" w:ascii="Times New Roman" w:hAnsi="Times New Roman"/>
          <w:b w:val="0"/>
          <w:bCs/>
          <w:sz w:val="24"/>
          <w:szCs w:val="24"/>
        </w:rPr>
        <w:t xml:space="preserve"> function.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Horizontally stacking the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Vertically stacking the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Returning the horizontally, vertically and stacked images.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Setting up '.waitkey()' to wait for a specific time until any key is pressed.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Destroying all windows.</w:t>
      </w:r>
    </w:p>
    <w:p>
      <w:pPr>
        <w:pStyle w:val="10"/>
        <w:numPr>
          <w:ilvl w:val="0"/>
          <w:numId w:val="1"/>
        </w:numPr>
        <w:tabs>
          <w:tab w:val="left" w:pos="401"/>
        </w:tabs>
        <w:spacing w:before="250" w:after="0" w:line="240" w:lineRule="auto"/>
        <w:ind w:left="400" w:right="0" w:hanging="281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Result/Output/Writing Summary:</w:t>
      </w:r>
    </w:p>
    <w:p>
      <w:pPr>
        <w:spacing w:after="0" w:line="240" w:lineRule="auto"/>
        <w:jc w:val="left"/>
        <w:rPr>
          <w:sz w:val="24"/>
          <w:szCs w:val="24"/>
        </w:rPr>
        <w:sectPr>
          <w:headerReference r:id="rId5" w:type="default"/>
          <w:footerReference r:id="rId6" w:type="default"/>
          <w:type w:val="continuous"/>
          <w:pgSz w:w="11910" w:h="16840"/>
          <w:pgMar w:top="400" w:right="0" w:bottom="960" w:left="600" w:header="0" w:footer="762" w:gutter="0"/>
          <w:cols w:space="720" w:num="1"/>
        </w:sect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6" name="Picture 6" descr="Screenshot (22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27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5" name="Picture 5" descr="Screenshot (22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27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4" name="Picture 4" descr="Screenshot (22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27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2" name="Picture 2" descr="Screenshot (22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27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szCs w:val="20"/>
          <w:lang w:val="en-US"/>
        </w:rPr>
        <w:drawing>
          <wp:inline distT="0" distB="0" distL="114300" distR="114300">
            <wp:extent cx="6840220" cy="3847465"/>
            <wp:effectExtent l="0" t="0" r="2540" b="8255"/>
            <wp:docPr id="1" name="Picture 1" descr="Screenshot (2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8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sz w:val="20"/>
          <w:szCs w:val="20"/>
        </w:r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sz w:val="20"/>
          <w:szCs w:val="20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Learning outcomes (What I have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learnt):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</w:rPr>
        <w:t>Open CV modules.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9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IN"/>
        </w:rPr>
        <w:t>Grayscale images.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9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Warp Perspective</w:t>
      </w:r>
      <w:r>
        <w:rPr>
          <w:rFonts w:hint="default"/>
          <w:b w:val="0"/>
          <w:bCs/>
          <w:sz w:val="24"/>
          <w:szCs w:val="24"/>
          <w:lang w:val="en-IN"/>
        </w:rPr>
        <w:t>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9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How to  stack images</w:t>
      </w:r>
      <w:r>
        <w:rPr>
          <w:rFonts w:hint="default"/>
          <w:b w:val="0"/>
          <w:bCs/>
          <w:sz w:val="24"/>
          <w:szCs w:val="24"/>
          <w:lang w:val="en-IN"/>
        </w:rPr>
        <w:t>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9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Vertically, horizontally stacked images</w:t>
      </w:r>
      <w:r>
        <w:rPr>
          <w:rFonts w:hint="default"/>
          <w:b w:val="0"/>
          <w:bCs/>
          <w:sz w:val="24"/>
          <w:szCs w:val="24"/>
          <w:lang w:val="en-IN"/>
        </w:rPr>
        <w:t>.</w:t>
      </w: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spacing w:before="246"/>
        <w:ind w:left="758" w:right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Evaluation Grid (To be created as per the SOP and Assessment guidelines by the faculty):</w:t>
      </w:r>
    </w:p>
    <w:p>
      <w:pPr>
        <w:pStyle w:val="6"/>
        <w:spacing w:before="2"/>
        <w:rPr>
          <w:b/>
          <w:sz w:val="24"/>
          <w:szCs w:val="24"/>
        </w:rPr>
      </w:pPr>
    </w:p>
    <w:tbl>
      <w:tblPr>
        <w:tblStyle w:val="5"/>
        <w:tblW w:w="0" w:type="auto"/>
        <w:tblInd w:w="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3"/>
        <w:gridCol w:w="2921"/>
        <w:gridCol w:w="3530"/>
        <w:gridCol w:w="254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Sr. No.</w:t>
            </w:r>
          </w:p>
        </w:tc>
        <w:tc>
          <w:tcPr>
            <w:tcW w:w="2921" w:type="dxa"/>
          </w:tcPr>
          <w:p>
            <w:pPr>
              <w:pStyle w:val="11"/>
              <w:spacing w:line="256" w:lineRule="exact"/>
              <w:ind w:left="1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Parameters</w:t>
            </w:r>
          </w:p>
        </w:tc>
        <w:tc>
          <w:tcPr>
            <w:tcW w:w="3530" w:type="dxa"/>
          </w:tcPr>
          <w:p>
            <w:pPr>
              <w:pStyle w:val="11"/>
              <w:spacing w:line="256" w:lineRule="exact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Marks Obtained</w:t>
            </w:r>
          </w:p>
        </w:tc>
        <w:tc>
          <w:tcPr>
            <w:tcW w:w="2546" w:type="dxa"/>
          </w:tcPr>
          <w:p>
            <w:pPr>
              <w:pStyle w:val="11"/>
              <w:spacing w:line="256" w:lineRule="exact"/>
              <w:ind w:left="1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Maximum Marks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</w:tbl>
    <w:p>
      <w:pPr>
        <w:spacing w:after="0"/>
        <w:rPr>
          <w:rFonts w:hint="default"/>
          <w:sz w:val="24"/>
          <w:szCs w:val="24"/>
          <w:lang w:val="en-US"/>
        </w:rPr>
      </w:pPr>
    </w:p>
    <w:p>
      <w:pPr>
        <w:spacing w:after="0"/>
        <w:rPr>
          <w:rFonts w:hint="default"/>
          <w:sz w:val="20"/>
          <w:szCs w:val="20"/>
          <w:lang w:val="en-US"/>
        </w:rPr>
      </w:pPr>
    </w:p>
    <w:p>
      <w:pPr>
        <w:spacing w:after="0"/>
        <w:rPr>
          <w:rFonts w:hint="default"/>
          <w:sz w:val="24"/>
          <w:szCs w:val="24"/>
          <w:lang w:val="en-US"/>
        </w:rPr>
        <w:sectPr>
          <w:headerReference r:id="rId7" w:type="default"/>
          <w:footerReference r:id="rId8" w:type="default"/>
          <w:type w:val="continuous"/>
          <w:pgSz w:w="11910" w:h="16840"/>
          <w:pgMar w:top="0" w:right="0" w:bottom="940" w:left="600" w:header="421" w:footer="741" w:gutter="0"/>
          <w:cols w:space="720" w:num="1"/>
        </w:sectPr>
      </w:pPr>
    </w:p>
    <w:p>
      <w:pPr>
        <w:pStyle w:val="6"/>
        <w:rPr>
          <w:sz w:val="13"/>
        </w:rPr>
      </w:pPr>
    </w:p>
    <w:p>
      <w:pPr>
        <w:pStyle w:val="6"/>
        <w:rPr>
          <w:b/>
          <w:sz w:val="20"/>
        </w:rPr>
      </w:pPr>
    </w:p>
    <w:p/>
    <w:sectPr>
      <w:headerReference r:id="rId9" w:type="default"/>
      <w:footerReference r:id="rId10" w:type="default"/>
      <w:pgSz w:w="11910" w:h="16840"/>
      <w:pgMar w:top="400" w:right="0" w:bottom="960" w:left="600" w:header="0" w:footer="76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rlito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13970" b="13970"/>
          <wp:wrapNone/>
          <wp:docPr id="8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0" b="0"/>
          <wp:wrapNone/>
          <wp:docPr id="9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00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40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0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65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1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54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17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abstractNum w:abstractNumId="1">
    <w:nsid w:val="590BA7F3"/>
    <w:multiLevelType w:val="singleLevel"/>
    <w:tmpl w:val="590BA7F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BBA485D"/>
    <w:multiLevelType w:val="singleLevel"/>
    <w:tmpl w:val="7BBA485D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attachedTemplate r:id="rId1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B57587"/>
    <w:rsid w:val="069F62C5"/>
    <w:rsid w:val="0E3E10D1"/>
    <w:rsid w:val="193C225A"/>
    <w:rsid w:val="20810200"/>
    <w:rsid w:val="24E67BD9"/>
    <w:rsid w:val="269A57C2"/>
    <w:rsid w:val="42F91851"/>
    <w:rsid w:val="508A5929"/>
    <w:rsid w:val="7CC80E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20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840" w:hanging="28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uri\Downloads\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356</Words>
  <Characters>1872</Characters>
  <TotalTime>12</TotalTime>
  <ScaleCrop>false</ScaleCrop>
  <LinksUpToDate>false</LinksUpToDate>
  <CharactersWithSpaces>2211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2021-04-01T18:19:00Z</dcterms:created>
  <dc:creator>Aanchal</dc:creator>
  <cp:lastModifiedBy>gauri</cp:lastModifiedBy>
  <dcterms:modified xsi:type="dcterms:W3CDTF">2021-09-09T18:56:03Z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2021-04-01T00:00:00Z</vt:filetime>
  </property>
  <property fmtid="{D5CDD505-2E9C-101B-9397-08002B2CF9AE}" pid="5" name="KSOProductBuildVer">
    <vt:lpwstr>1033-11.2.0.10296</vt:lpwstr>
  </property>
  <property fmtid="{D5CDD505-2E9C-101B-9397-08002B2CF9AE}" pid="6" name="ICV">
    <vt:lpwstr>865E83432D2C4CF6B3AAB202AF690964</vt:lpwstr>
  </property>
</Properties>
</file>