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409575</wp:posOffset>
            </wp:positionH>
            <wp:positionV relativeFrom="page">
              <wp:posOffset>158750</wp:posOffset>
            </wp:positionV>
            <wp:extent cx="7049135" cy="1325245"/>
            <wp:effectExtent l="0" t="0" r="6985" b="635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</w:p>
    <w:p/>
    <w:p>
      <w:pPr>
        <w:pStyle w:val="3"/>
        <w:spacing w:before="89"/>
        <w:jc w:val="center"/>
        <w:rPr>
          <w:rFonts w:hint="default"/>
          <w:b/>
          <w:u w:val="thick"/>
          <w:lang w:val="en-US"/>
        </w:rPr>
      </w:pPr>
      <w:r>
        <w:rPr>
          <w:rFonts w:hint="default"/>
          <w:b/>
          <w:sz w:val="32"/>
          <w:szCs w:val="32"/>
          <w:u w:val="none"/>
          <w:lang w:val="en-IN"/>
        </w:rPr>
        <w:t>Practical</w:t>
      </w:r>
      <w:r>
        <w:rPr>
          <w:rFonts w:hint="default"/>
          <w:b/>
          <w:sz w:val="32"/>
          <w:szCs w:val="32"/>
          <w:u w:val="none"/>
          <w:lang w:val="en-US"/>
        </w:rPr>
        <w:t>-7</w:t>
      </w:r>
    </w:p>
    <w:p>
      <w:pPr>
        <w:pStyle w:val="3"/>
        <w:spacing w:before="89"/>
        <w:rPr>
          <w:b/>
          <w:sz w:val="32"/>
          <w:szCs w:val="32"/>
          <w:u w:val="thick"/>
        </w:rPr>
      </w:pPr>
    </w:p>
    <w:p>
      <w:pPr>
        <w:tabs>
          <w:tab w:val="left" w:pos="5537"/>
        </w:tabs>
        <w:spacing w:before="212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Student Name: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 w:val="0"/>
          <w:bCs/>
          <w:spacing w:val="-6"/>
          <w:sz w:val="24"/>
          <w:szCs w:val="24"/>
          <w:lang w:val="en-US"/>
        </w:rPr>
        <w:t>Gauri Prabhakar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</w:t>
      </w:r>
      <w:r>
        <w:rPr>
          <w:b/>
          <w:sz w:val="28"/>
        </w:rPr>
        <w:t>UID: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18BCS6</w:t>
      </w:r>
      <w:r>
        <w:rPr>
          <w:rFonts w:hint="default"/>
          <w:sz w:val="24"/>
          <w:szCs w:val="24"/>
          <w:lang w:val="en-US"/>
        </w:rPr>
        <w:t>201</w:t>
      </w:r>
    </w:p>
    <w:p>
      <w:pPr>
        <w:tabs>
          <w:tab w:val="left" w:pos="5508"/>
        </w:tabs>
        <w:spacing w:before="47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Branch: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18AITAIML-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>Section/Group: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B</w:t>
      </w:r>
    </w:p>
    <w:p>
      <w:pPr>
        <w:tabs>
          <w:tab w:val="left" w:pos="5489"/>
        </w:tabs>
        <w:spacing w:before="48"/>
        <w:ind w:left="120" w:right="0" w:firstLine="0"/>
        <w:jc w:val="left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IN"/>
        </w:rPr>
        <w:t>7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>Date of Performance: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US"/>
        </w:rPr>
        <w:t>12</w:t>
      </w:r>
      <w:r>
        <w:rPr>
          <w:rFonts w:hint="default"/>
          <w:b w:val="0"/>
          <w:bCs/>
          <w:sz w:val="24"/>
          <w:szCs w:val="24"/>
          <w:vertAlign w:val="superscript"/>
          <w:lang w:val="en-US"/>
        </w:rPr>
        <w:t xml:space="preserve">th  </w:t>
      </w:r>
      <w:r>
        <w:rPr>
          <w:rFonts w:hint="default"/>
          <w:b w:val="0"/>
          <w:bCs/>
          <w:sz w:val="24"/>
          <w:szCs w:val="24"/>
          <w:lang w:val="en-US"/>
        </w:rPr>
        <w:t>October</w:t>
      </w:r>
      <w:r>
        <w:rPr>
          <w:b w:val="0"/>
          <w:bCs/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2021</w:t>
      </w:r>
    </w:p>
    <w:p>
      <w:pPr>
        <w:tabs>
          <w:tab w:val="left" w:pos="5468"/>
        </w:tabs>
        <w:spacing w:before="51"/>
        <w:ind w:left="120" w:right="0" w:firstLine="0"/>
        <w:jc w:val="left"/>
        <w:rPr>
          <w:sz w:val="28"/>
        </w:rPr>
      </w:pPr>
      <w:r>
        <w:rPr>
          <w:b/>
          <w:sz w:val="28"/>
        </w:rPr>
        <w:t>Subject Name:</w:t>
      </w:r>
      <w:r>
        <w:rPr>
          <w:b/>
          <w:spacing w:val="-4"/>
          <w:sz w:val="28"/>
        </w:rPr>
        <w:t xml:space="preserve"> </w:t>
      </w:r>
      <w:r>
        <w:rPr>
          <w:rFonts w:hint="default"/>
          <w:sz w:val="24"/>
          <w:szCs w:val="24"/>
        </w:rPr>
        <w:t>Computer Vision La</w:t>
      </w:r>
      <w:r>
        <w:rPr>
          <w:rFonts w:hint="default"/>
          <w:sz w:val="24"/>
          <w:szCs w:val="24"/>
          <w:lang w:val="en-IN"/>
        </w:rPr>
        <w:t>b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 xml:space="preserve">Subject Code: </w:t>
      </w:r>
      <w:r>
        <w:rPr>
          <w:rFonts w:hint="default"/>
          <w:sz w:val="24"/>
          <w:szCs w:val="24"/>
        </w:rPr>
        <w:t>CSF - 432</w:t>
      </w: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Aim/Overview of 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practical:</w:t>
      </w:r>
    </w:p>
    <w:p>
      <w:pPr>
        <w:pStyle w:val="6"/>
        <w:spacing w:before="246"/>
        <w:ind w:left="120"/>
        <w:rPr>
          <w:b/>
          <w:sz w:val="24"/>
          <w:szCs w:val="24"/>
        </w:rPr>
      </w:pPr>
      <w:r>
        <w:rPr>
          <w:rFonts w:hint="default"/>
          <w:color w:val="252525"/>
          <w:sz w:val="24"/>
          <w:szCs w:val="24"/>
          <w:lang w:val="en-US"/>
        </w:rPr>
        <w:t>To implement face detection using HAAR cascades  using mediapipe in python and OpenCV.</w:t>
      </w:r>
    </w:p>
    <w:p>
      <w:pPr>
        <w:pStyle w:val="6"/>
        <w:spacing w:before="4"/>
        <w:rPr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Task to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done:</w:t>
      </w:r>
    </w:p>
    <w:p>
      <w:pPr>
        <w:pStyle w:val="6"/>
        <w:spacing w:before="244"/>
        <w:ind w:left="120"/>
        <w:rPr>
          <w:rFonts w:ascii="Carlito" w:hAnsi="Carlito"/>
          <w:sz w:val="11"/>
          <w:szCs w:val="11"/>
        </w:rPr>
      </w:pPr>
      <w:r>
        <w:rPr>
          <w:rFonts w:hint="default"/>
          <w:sz w:val="24"/>
          <w:szCs w:val="24"/>
          <w:lang w:val="en-US"/>
        </w:rPr>
        <w:t>To implement face detection using HAAR cascades  using mediapipe in python and OpenCV.</w:t>
      </w:r>
    </w:p>
    <w:p>
      <w:pPr>
        <w:pStyle w:val="2"/>
        <w:numPr>
          <w:ilvl w:val="0"/>
          <w:numId w:val="1"/>
        </w:numPr>
        <w:spacing w:before="246"/>
        <w:ind w:left="400" w:leftChars="0" w:hanging="281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/>
          <w:sz w:val="24"/>
          <w:szCs w:val="24"/>
          <w:lang w:val="en-IN"/>
        </w:rPr>
        <w:t>Steps to be followed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necessary modules.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'mp.solutions.face_detection' to a variable 'mp_face_detection'.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We will use 'drawing_utils' to draw the key points.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the cascade file into the variable 'face_cascade'</w:t>
      </w:r>
      <w:r>
        <w:rPr>
          <w:rFonts w:hint="default"/>
          <w:b w:val="0"/>
          <w:bCs/>
          <w:sz w:val="24"/>
          <w:szCs w:val="24"/>
          <w:lang w:val="en-US"/>
        </w:rPr>
        <w:t>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the image into the variable 'img'.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image and converting it to RGB and storing it in the variable 'gray'.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Now we find the faces in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faces are detected, we return the positions of detected faces as Rect(x,y,w,h).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Once we get these locations, we can create a ROI(Rectangular region of interest) for the face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and apply eye detection on this ROI (since eyes are always on the face !!! ).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co-ordinates of the ROI.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Rendering the video with effective Facetracking to the console by using the function '.imshow()'.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up '.waitkey()' to wait for a specific time until any key is pressed and break the loop.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Destroying all windows.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Creating a variable to store the video using the '.VideoCapture()'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Specifying the detection and tracking confidence uisng 'mp_pose.pose()'.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While the video is running.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Capturing the video frame by frame using the '.read()' method.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To improve performance, marking the image as not writable and passing by reference.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Detecting faces in the frame using the function 'face_detection.process()'.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Drawing the pose annotations on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a face is detected we draw a rectangle on the ROI.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Rendering the video with effective Posetracking to the console by using the function '.imshow()'.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up '.waitkey()' to wait for a specific time until any key is pressed and break the loop.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'.waitkey(1)' displays a frame for 1ms after which it moves to the next frame in the video.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'x' as the quitting button.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Releasing the variable/object 'cap'.</w:t>
      </w: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pStyle w:val="10"/>
        <w:numPr>
          <w:ilvl w:val="0"/>
          <w:numId w:val="1"/>
        </w:numPr>
        <w:tabs>
          <w:tab w:val="left" w:pos="401"/>
        </w:tabs>
        <w:spacing w:before="250" w:after="0" w:line="240" w:lineRule="auto"/>
        <w:ind w:left="400" w:right="0" w:hanging="28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Result/Output/Writing Summary:</w:t>
      </w:r>
    </w:p>
    <w:p>
      <w:pPr>
        <w:spacing w:after="0" w:line="240" w:lineRule="auto"/>
        <w:jc w:val="left"/>
        <w:rPr>
          <w:sz w:val="24"/>
          <w:szCs w:val="24"/>
        </w:rPr>
        <w:sectPr>
          <w:headerReference r:id="rId5" w:type="default"/>
          <w:footerReference r:id="rId6" w:type="default"/>
          <w:type w:val="continuous"/>
          <w:pgSz w:w="11910" w:h="16840"/>
          <w:pgMar w:top="400" w:right="0" w:bottom="960" w:left="600" w:header="0" w:footer="762" w:gutter="0"/>
          <w:cols w:space="720" w:num="1"/>
        </w:sect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8" name="Picture 18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8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7" name="Picture 17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8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6" name="Picture 16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8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9" name="Picture 19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7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20" name="Picture 20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7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0"/>
          <w:szCs w:val="20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Learning outcomes (What I 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learnt):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</w:rPr>
        <w:t>Open CV modules.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The mediapipe library.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Detect faces using the mediapipe library and HAAR cascades.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Face tracking a saved video.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Face tracking a saved image.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Highlighting key points.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  <w:bookmarkStart w:id="0" w:name="_GoBack"/>
      <w:bookmarkEnd w:id="0"/>
    </w:p>
    <w:p>
      <w:pPr>
        <w:spacing w:before="246"/>
        <w:ind w:left="758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Evaluation Grid (To be created as per the SOP and Assessment guidelines by the faculty):</w:t>
      </w:r>
    </w:p>
    <w:p>
      <w:pPr>
        <w:pStyle w:val="6"/>
        <w:spacing w:before="2"/>
        <w:rPr>
          <w:b/>
          <w:sz w:val="24"/>
          <w:szCs w:val="24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2921"/>
        <w:gridCol w:w="3530"/>
        <w:gridCol w:w="2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Sr. No.</w:t>
            </w:r>
          </w:p>
        </w:tc>
        <w:tc>
          <w:tcPr>
            <w:tcW w:w="2921" w:type="dxa"/>
          </w:tcPr>
          <w:p>
            <w:pPr>
              <w:pStyle w:val="11"/>
              <w:spacing w:line="256" w:lineRule="exact"/>
              <w:ind w:left="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>
            <w:pPr>
              <w:pStyle w:val="11"/>
              <w:spacing w:line="256" w:lineRule="exact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>
            <w:pPr>
              <w:pStyle w:val="11"/>
              <w:spacing w:line="256" w:lineRule="exact"/>
              <w:ind w:left="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</w:tbl>
    <w:p>
      <w:pPr>
        <w:spacing w:after="0"/>
        <w:rPr>
          <w:rFonts w:hint="default"/>
          <w:sz w:val="24"/>
          <w:szCs w:val="24"/>
          <w:lang w:val="en-US"/>
        </w:rPr>
      </w:pPr>
    </w:p>
    <w:p>
      <w:pPr>
        <w:spacing w:after="0"/>
        <w:rPr>
          <w:rFonts w:hint="default"/>
          <w:sz w:val="20"/>
          <w:szCs w:val="20"/>
          <w:lang w:val="en-US"/>
        </w:rPr>
      </w:pPr>
    </w:p>
    <w:p>
      <w:pPr>
        <w:spacing w:after="0"/>
        <w:rPr>
          <w:rFonts w:hint="default"/>
          <w:sz w:val="24"/>
          <w:szCs w:val="24"/>
          <w:lang w:val="en-US"/>
        </w:rPr>
        <w:sectPr>
          <w:headerReference r:id="rId7" w:type="default"/>
          <w:footerReference r:id="rId8" w:type="default"/>
          <w:type w:val="continuous"/>
          <w:pgSz w:w="11910" w:h="16840"/>
          <w:pgMar w:top="0" w:right="0" w:bottom="940" w:left="600" w:header="421" w:footer="741" w:gutter="0"/>
          <w:cols w:space="720" w:num="1"/>
        </w:sectPr>
      </w:pPr>
    </w:p>
    <w:p>
      <w:pPr>
        <w:pStyle w:val="6"/>
        <w:rPr>
          <w:sz w:val="13"/>
        </w:rPr>
      </w:pPr>
    </w:p>
    <w:p>
      <w:pPr>
        <w:pStyle w:val="6"/>
        <w:rPr>
          <w:b/>
          <w:sz w:val="20"/>
        </w:rPr>
      </w:pPr>
    </w:p>
    <w:p/>
    <w:sectPr>
      <w:headerReference r:id="rId9" w:type="default"/>
      <w:footerReference r:id="rId10" w:type="default"/>
      <w:pgSz w:w="11910" w:h="16840"/>
      <w:pgMar w:top="400" w:right="0" w:bottom="960" w:left="600" w:header="0" w:footer="76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13970" b="13970"/>
          <wp:wrapNone/>
          <wp:docPr id="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9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1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">
    <w:nsid w:val="590BA7F3"/>
    <w:multiLevelType w:val="singleLevel"/>
    <w:tmpl w:val="590BA7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BBA485D"/>
    <w:multiLevelType w:val="singleLevel"/>
    <w:tmpl w:val="7BBA485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57587"/>
    <w:rsid w:val="05EB10D1"/>
    <w:rsid w:val="069F62C5"/>
    <w:rsid w:val="0E3E10D1"/>
    <w:rsid w:val="193C225A"/>
    <w:rsid w:val="20810200"/>
    <w:rsid w:val="24E67BD9"/>
    <w:rsid w:val="269A57C2"/>
    <w:rsid w:val="3D8C5246"/>
    <w:rsid w:val="42F91851"/>
    <w:rsid w:val="4DBB60ED"/>
    <w:rsid w:val="508A5929"/>
    <w:rsid w:val="57774DB5"/>
    <w:rsid w:val="68941C43"/>
    <w:rsid w:val="6E7861C7"/>
    <w:rsid w:val="7CC80E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i\Downloads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278</Words>
  <Characters>1581</Characters>
  <TotalTime>3</TotalTime>
  <ScaleCrop>false</ScaleCrop>
  <LinksUpToDate>false</LinksUpToDate>
  <CharactersWithSpaces>2041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2021-04-01T18:19:00Z</dcterms:created>
  <dc:creator>Aanchal</dc:creator>
  <cp:lastModifiedBy>gauri</cp:lastModifiedBy>
  <dcterms:modified xsi:type="dcterms:W3CDTF">2021-10-14T12:57:31Z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2021-04-01T00:00:00Z</vt:filetime>
  </property>
  <property fmtid="{D5CDD505-2E9C-101B-9397-08002B2CF9AE}" pid="5" name="KSOProductBuildVer">
    <vt:lpwstr>1033-11.2.0.10323</vt:lpwstr>
  </property>
  <property fmtid="{D5CDD505-2E9C-101B-9397-08002B2CF9AE}" pid="6" name="ICV">
    <vt:lpwstr>EEFF398ED7744726BAE75874EE8F636E</vt:lpwstr>
  </property>
</Properties>
</file>