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409575</wp:posOffset>
            </wp:positionH>
            <wp:positionV relativeFrom="page">
              <wp:posOffset>158750</wp:posOffset>
            </wp:positionV>
            <wp:extent cx="7049135" cy="1325245"/>
            <wp:effectExtent l="0" t="0" r="6985" b="635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</w:p>
    <w:p/>
    <w:p>
      <w:pPr>
        <w:pStyle w:val="3"/>
        <w:spacing w:before="89"/>
        <w:jc w:val="center"/>
        <w:rPr>
          <w:rFonts w:hint="default"/>
          <w:b/>
          <w:u w:val="thick"/>
          <w:lang w:val="en-IN"/>
        </w:rPr>
      </w:pPr>
      <w:r>
        <w:rPr>
          <w:rFonts w:hint="default"/>
          <w:b/>
          <w:sz w:val="32"/>
          <w:szCs w:val="32"/>
          <w:u w:val="none"/>
          <w:lang w:val="en-IN"/>
        </w:rPr>
        <w:t>Practical</w:t>
      </w:r>
      <w:r>
        <w:rPr>
          <w:rFonts w:hint="default"/>
          <w:b/>
          <w:sz w:val="32"/>
          <w:szCs w:val="32"/>
          <w:u w:val="none"/>
          <w:lang w:val="en-US"/>
        </w:rPr>
        <w:t>-</w:t>
      </w:r>
      <w:r>
        <w:rPr>
          <w:rFonts w:hint="default"/>
          <w:b/>
          <w:sz w:val="32"/>
          <w:szCs w:val="32"/>
          <w:u w:val="none"/>
          <w:lang w:val="en-IN"/>
        </w:rPr>
        <w:t>8</w:t>
      </w:r>
    </w:p>
    <w:p>
      <w:pPr>
        <w:pStyle w:val="3"/>
        <w:spacing w:before="89"/>
        <w:rPr>
          <w:b/>
          <w:sz w:val="32"/>
          <w:szCs w:val="32"/>
          <w:u w:val="thick"/>
        </w:rPr>
      </w:pPr>
    </w:p>
    <w:p>
      <w:pPr>
        <w:tabs>
          <w:tab w:val="left" w:pos="5537"/>
        </w:tabs>
        <w:spacing w:before="212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Student Name: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 w:val="0"/>
          <w:bCs/>
          <w:spacing w:val="-6"/>
          <w:sz w:val="24"/>
          <w:szCs w:val="24"/>
          <w:lang w:val="en-US"/>
        </w:rPr>
        <w:t>Gauri Prabhakar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</w:t>
      </w:r>
      <w:r>
        <w:rPr>
          <w:b/>
          <w:sz w:val="28"/>
        </w:rPr>
        <w:t>UID: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18BCS6</w:t>
      </w:r>
      <w:r>
        <w:rPr>
          <w:rFonts w:hint="default"/>
          <w:sz w:val="24"/>
          <w:szCs w:val="24"/>
          <w:lang w:val="en-US"/>
        </w:rPr>
        <w:t>201</w:t>
      </w:r>
    </w:p>
    <w:p>
      <w:pPr>
        <w:tabs>
          <w:tab w:val="left" w:pos="5508"/>
        </w:tabs>
        <w:spacing w:before="47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Branch: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18AITAIML-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>Section/Group: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B</w:t>
      </w:r>
    </w:p>
    <w:p>
      <w:pPr>
        <w:tabs>
          <w:tab w:val="left" w:pos="5489"/>
        </w:tabs>
        <w:spacing w:before="48"/>
        <w:ind w:left="120" w:right="0" w:firstLine="0"/>
        <w:jc w:val="left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IN"/>
        </w:rPr>
        <w:t>7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>Date of Performance:</w:t>
      </w:r>
      <w:r>
        <w:rPr>
          <w:rFonts w:hint="default"/>
          <w:b w:val="0"/>
          <w:bCs/>
          <w:sz w:val="28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IN"/>
        </w:rPr>
        <w:t>7</w:t>
      </w:r>
      <w:r>
        <w:rPr>
          <w:rFonts w:hint="default"/>
          <w:b w:val="0"/>
          <w:bCs/>
          <w:sz w:val="24"/>
          <w:szCs w:val="24"/>
          <w:vertAlign w:val="superscript"/>
          <w:lang w:val="en-US"/>
        </w:rPr>
        <w:t>th</w:t>
      </w:r>
      <w:r>
        <w:rPr>
          <w:rFonts w:hint="default"/>
          <w:b w:val="0"/>
          <w:bCs/>
          <w:sz w:val="24"/>
          <w:szCs w:val="24"/>
          <w:vertAlign w:val="superscript"/>
          <w:lang w:val="en-IN"/>
        </w:rPr>
        <w:t xml:space="preserve">  </w:t>
      </w:r>
      <w:r>
        <w:rPr>
          <w:rFonts w:hint="default"/>
          <w:b w:val="0"/>
          <w:bCs/>
          <w:sz w:val="24"/>
          <w:szCs w:val="24"/>
          <w:lang w:val="en-IN"/>
        </w:rPr>
        <w:t>Novembe</w:t>
      </w:r>
      <w:r>
        <w:rPr>
          <w:rFonts w:hint="default"/>
          <w:b w:val="0"/>
          <w:bCs/>
          <w:sz w:val="24"/>
          <w:szCs w:val="24"/>
          <w:lang w:val="en-US"/>
        </w:rPr>
        <w:t>r</w:t>
      </w:r>
      <w:r>
        <w:rPr>
          <w:b w:val="0"/>
          <w:bCs/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2021</w:t>
      </w:r>
    </w:p>
    <w:p>
      <w:pPr>
        <w:tabs>
          <w:tab w:val="left" w:pos="5468"/>
        </w:tabs>
        <w:spacing w:before="51"/>
        <w:ind w:left="120" w:right="0" w:firstLine="0"/>
        <w:jc w:val="left"/>
        <w:rPr>
          <w:sz w:val="28"/>
        </w:rPr>
      </w:pPr>
      <w:r>
        <w:rPr>
          <w:b/>
          <w:sz w:val="28"/>
        </w:rPr>
        <w:t>Subject Name:</w:t>
      </w:r>
      <w:r>
        <w:rPr>
          <w:b/>
          <w:spacing w:val="-4"/>
          <w:sz w:val="28"/>
        </w:rPr>
        <w:t xml:space="preserve"> </w:t>
      </w:r>
      <w:r>
        <w:rPr>
          <w:rFonts w:hint="default"/>
          <w:sz w:val="24"/>
          <w:szCs w:val="24"/>
        </w:rPr>
        <w:t>Computer Vision La</w:t>
      </w:r>
      <w:r>
        <w:rPr>
          <w:rFonts w:hint="default"/>
          <w:sz w:val="24"/>
          <w:szCs w:val="24"/>
          <w:lang w:val="en-IN"/>
        </w:rPr>
        <w:t>b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 xml:space="preserve">Subject Code: </w:t>
      </w:r>
      <w:r>
        <w:rPr>
          <w:rFonts w:hint="default"/>
          <w:sz w:val="24"/>
          <w:szCs w:val="24"/>
        </w:rPr>
        <w:t>CSF - 432</w:t>
      </w: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Aim/Overview of 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practical:</w:t>
      </w:r>
    </w:p>
    <w:p>
      <w:pPr>
        <w:pStyle w:val="6"/>
        <w:spacing w:before="246"/>
        <w:ind w:left="120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</w:rPr>
        <w:t>To implement face detection</w:t>
      </w:r>
      <w:r>
        <w:rPr>
          <w:rFonts w:hint="default"/>
          <w:b w:val="0"/>
          <w:bCs/>
          <w:sz w:val="24"/>
          <w:szCs w:val="24"/>
          <w:lang w:val="en-IN"/>
        </w:rPr>
        <w:t xml:space="preserve"> and mesh</w:t>
      </w:r>
      <w:r>
        <w:rPr>
          <w:rFonts w:hint="default"/>
          <w:b w:val="0"/>
          <w:bCs/>
          <w:sz w:val="24"/>
          <w:szCs w:val="24"/>
        </w:rPr>
        <w:t xml:space="preserve"> using mediapipe in python and OpenCV.</w:t>
      </w:r>
    </w:p>
    <w:p>
      <w:pPr>
        <w:pStyle w:val="6"/>
        <w:spacing w:before="4"/>
        <w:rPr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Task to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done:</w:t>
      </w:r>
    </w:p>
    <w:p>
      <w:pPr>
        <w:pStyle w:val="6"/>
        <w:spacing w:before="244"/>
        <w:ind w:left="120"/>
        <w:rPr>
          <w:rFonts w:ascii="Carlito" w:hAnsi="Carlito"/>
          <w:sz w:val="11"/>
          <w:szCs w:val="11"/>
        </w:rPr>
      </w:pPr>
      <w:r>
        <w:rPr>
          <w:rFonts w:hint="default"/>
          <w:sz w:val="24"/>
          <w:szCs w:val="24"/>
          <w:lang w:val="en-US"/>
        </w:rPr>
        <w:t>To implement face detection</w:t>
      </w:r>
      <w:r>
        <w:rPr>
          <w:rFonts w:hint="default"/>
          <w:sz w:val="24"/>
          <w:szCs w:val="24"/>
          <w:lang w:val="en-IN"/>
        </w:rPr>
        <w:t xml:space="preserve"> and mesh</w:t>
      </w:r>
      <w:r>
        <w:rPr>
          <w:rFonts w:hint="default"/>
          <w:sz w:val="24"/>
          <w:szCs w:val="24"/>
          <w:lang w:val="en-US"/>
        </w:rPr>
        <w:t xml:space="preserve"> using mediapipe in python and OpenCV.</w:t>
      </w:r>
    </w:p>
    <w:p>
      <w:pPr>
        <w:pStyle w:val="2"/>
        <w:numPr>
          <w:ilvl w:val="0"/>
          <w:numId w:val="1"/>
        </w:numPr>
        <w:spacing w:before="246"/>
        <w:ind w:left="400" w:leftChars="0" w:hanging="281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cs="Times New Roman"/>
          <w:sz w:val="24"/>
          <w:szCs w:val="24"/>
          <w:lang w:val="en-IN"/>
        </w:rPr>
        <w:t>Steps to be followed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Importing necessary modules.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We will use 'drawing_utils' to draw the key points.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We will use 'face_mesh' to draw the mesh points.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Creating a variable to store the video using the '.VideoCapture()' function.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Specifying the detection and tracking confidence uisng 'mp_face_mesh.FaceMesh()'.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While the video is running.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Capturing the video frame by frame using the '.read()' method.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there are empty frames.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loading a video, use 'break' instead of 'continue'.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To improve performance, marking the video as not writable and passing by reference.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Detecting facess in the frame using the function 'face_mesh.process()'.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Drawing the face mesh annotations on the image.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Reading the frames and converting them to RGB.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If faces are detected that is 'results.multi_face_landmarks' returns true: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For 'face_landmarks' variable in 'results.multi_face_landmarks':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Connecting the key points using the function 'mp_drawing.draw_landmarks()'.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Face Mesh Tesselation.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Connecting the key points using the function 'mp_drawing.draw_landmarks()'.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Face Mesh Contours.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 xml:space="preserve">Rendering the video with effective </w:t>
      </w:r>
      <w:r>
        <w:rPr>
          <w:rFonts w:hint="default"/>
          <w:b w:val="0"/>
          <w:bCs/>
          <w:sz w:val="24"/>
          <w:szCs w:val="24"/>
          <w:lang w:val="en-IN"/>
        </w:rPr>
        <w:t>f</w:t>
      </w:r>
      <w:r>
        <w:rPr>
          <w:rFonts w:hint="default" w:ascii="Times New Roman" w:hAnsi="Times New Roman"/>
          <w:b w:val="0"/>
          <w:bCs/>
          <w:sz w:val="24"/>
          <w:szCs w:val="24"/>
        </w:rPr>
        <w:t>ace</w:t>
      </w:r>
      <w:r>
        <w:rPr>
          <w:rFonts w:hint="default"/>
          <w:b w:val="0"/>
          <w:bCs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/>
          <w:b w:val="0"/>
          <w:bCs/>
          <w:sz w:val="24"/>
          <w:szCs w:val="24"/>
        </w:rPr>
        <w:t>tracking to the console by using the function '.imshow()'.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up '.waitkey()' to wait for a specific time until any key is pressed and break the loop.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'.waitkey(</w:t>
      </w:r>
      <w:r>
        <w:rPr>
          <w:rFonts w:hint="default"/>
          <w:b w:val="0"/>
          <w:bCs/>
          <w:sz w:val="24"/>
          <w:szCs w:val="24"/>
          <w:lang w:val="en-IN"/>
        </w:rPr>
        <w:t>1</w:t>
      </w:r>
      <w:r>
        <w:rPr>
          <w:rFonts w:hint="default" w:ascii="Times New Roman" w:hAnsi="Times New Roman"/>
          <w:b w:val="0"/>
          <w:bCs/>
          <w:sz w:val="24"/>
          <w:szCs w:val="24"/>
        </w:rPr>
        <w:t xml:space="preserve">)' displays a frame for </w:t>
      </w:r>
      <w:r>
        <w:rPr>
          <w:rFonts w:hint="default"/>
          <w:b w:val="0"/>
          <w:bCs/>
          <w:sz w:val="24"/>
          <w:szCs w:val="24"/>
          <w:lang w:val="en-IN"/>
        </w:rPr>
        <w:t xml:space="preserve">1ms </w:t>
      </w:r>
      <w:r>
        <w:rPr>
          <w:rFonts w:hint="default" w:ascii="Times New Roman" w:hAnsi="Times New Roman"/>
          <w:b w:val="0"/>
          <w:bCs/>
          <w:sz w:val="24"/>
          <w:szCs w:val="24"/>
        </w:rPr>
        <w:t>after which it moves to the next frame in the video.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Setting 'x' as the quitting button.</w:t>
      </w:r>
    </w:p>
    <w:p>
      <w:pPr>
        <w:numPr>
          <w:ilvl w:val="0"/>
          <w:numId w:val="2"/>
        </w:numPr>
        <w:spacing w:before="246" w:line="273" w:lineRule="auto"/>
        <w:ind w:left="120" w:right="1161"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Releasing the variable/object 'cap'.</w:t>
      </w:r>
      <w:bookmarkStart w:id="0" w:name="_GoBack"/>
      <w:bookmarkEnd w:id="0"/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numPr>
          <w:ilvl w:val="0"/>
          <w:numId w:val="0"/>
        </w:numPr>
        <w:spacing w:before="246" w:line="273" w:lineRule="auto"/>
        <w:ind w:right="1161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pStyle w:val="10"/>
        <w:numPr>
          <w:ilvl w:val="0"/>
          <w:numId w:val="1"/>
        </w:numPr>
        <w:tabs>
          <w:tab w:val="left" w:pos="401"/>
        </w:tabs>
        <w:spacing w:before="250" w:after="0" w:line="240" w:lineRule="auto"/>
        <w:ind w:left="400" w:right="0" w:hanging="28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Result/Output/Writing Summary:</w:t>
      </w:r>
    </w:p>
    <w:p>
      <w:pPr>
        <w:spacing w:after="0" w:line="240" w:lineRule="auto"/>
        <w:jc w:val="left"/>
        <w:rPr>
          <w:sz w:val="24"/>
          <w:szCs w:val="24"/>
        </w:rPr>
        <w:sectPr>
          <w:headerReference r:id="rId5" w:type="default"/>
          <w:footerReference r:id="rId6" w:type="default"/>
          <w:type w:val="continuous"/>
          <w:pgSz w:w="11910" w:h="16840"/>
          <w:pgMar w:top="400" w:right="0" w:bottom="960" w:left="600" w:header="0" w:footer="762" w:gutter="0"/>
          <w:cols w:space="720" w:num="1"/>
        </w:sect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" name="Picture 1" descr="Screenshot (4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4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2" name="Picture 2" descr="Screenshot (4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5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1"/>
        <w:rPr>
          <w:rFonts w:hint="default"/>
          <w:sz w:val="20"/>
          <w:szCs w:val="20"/>
          <w:lang w:val="en-US"/>
        </w:rPr>
      </w:pPr>
    </w:p>
    <w:p>
      <w:pPr>
        <w:pStyle w:val="6"/>
        <w:spacing w:before="1"/>
        <w:rPr>
          <w:rFonts w:hint="default"/>
          <w:sz w:val="20"/>
          <w:szCs w:val="20"/>
          <w:lang w:val="en-IN"/>
        </w:rPr>
      </w:pPr>
    </w:p>
    <w:p>
      <w:pPr>
        <w:pStyle w:val="6"/>
        <w:spacing w:before="4"/>
        <w:rPr>
          <w:sz w:val="20"/>
          <w:szCs w:val="20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Learning outcomes (What I 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learnt):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</w:rPr>
        <w:t>Open CV modules.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The mediapipe library.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 xml:space="preserve">Detect faces </w:t>
      </w:r>
      <w:r>
        <w:rPr>
          <w:rFonts w:hint="default"/>
          <w:b w:val="0"/>
          <w:bCs/>
          <w:sz w:val="24"/>
          <w:szCs w:val="24"/>
          <w:lang w:val="en-IN"/>
        </w:rPr>
        <w:t xml:space="preserve">and displaying face mesh </w:t>
      </w:r>
      <w:r>
        <w:rPr>
          <w:rFonts w:hint="default"/>
          <w:b w:val="0"/>
          <w:bCs/>
          <w:sz w:val="24"/>
          <w:szCs w:val="24"/>
          <w:lang w:val="en-US"/>
        </w:rPr>
        <w:t>using the mediapipe library.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Face tracking a saved video.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Face tracking a saved image.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Highlighting key points.</w:t>
      </w:r>
    </w:p>
    <w:p>
      <w:pPr>
        <w:pStyle w:val="10"/>
        <w:numPr>
          <w:ilvl w:val="0"/>
          <w:numId w:val="3"/>
        </w:numPr>
        <w:tabs>
          <w:tab w:val="left" w:pos="840"/>
          <w:tab w:val="left" w:pos="841"/>
          <w:tab w:val="clear" w:pos="420"/>
        </w:tabs>
        <w:spacing w:before="249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IN"/>
        </w:rPr>
        <w:t>Highlighting face mesh points.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b w:val="0"/>
          <w:bCs/>
          <w:sz w:val="24"/>
          <w:szCs w:val="24"/>
        </w:rPr>
      </w:pPr>
    </w:p>
    <w:p>
      <w:pPr>
        <w:spacing w:before="246"/>
        <w:ind w:left="758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Evaluation Grid (To be created as per the SOP and Assessment guidelines by the faculty):</w:t>
      </w:r>
    </w:p>
    <w:p>
      <w:pPr>
        <w:pStyle w:val="6"/>
        <w:spacing w:before="2"/>
        <w:rPr>
          <w:b/>
          <w:sz w:val="24"/>
          <w:szCs w:val="24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2921"/>
        <w:gridCol w:w="3530"/>
        <w:gridCol w:w="2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Sr. No.</w:t>
            </w:r>
          </w:p>
        </w:tc>
        <w:tc>
          <w:tcPr>
            <w:tcW w:w="2921" w:type="dxa"/>
          </w:tcPr>
          <w:p>
            <w:pPr>
              <w:pStyle w:val="11"/>
              <w:spacing w:line="256" w:lineRule="exact"/>
              <w:ind w:left="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>
            <w:pPr>
              <w:pStyle w:val="11"/>
              <w:spacing w:line="256" w:lineRule="exact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>
            <w:pPr>
              <w:pStyle w:val="11"/>
              <w:spacing w:line="256" w:lineRule="exact"/>
              <w:ind w:left="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</w:tbl>
    <w:p>
      <w:pPr>
        <w:spacing w:after="0"/>
        <w:rPr>
          <w:rFonts w:hint="default"/>
          <w:sz w:val="24"/>
          <w:szCs w:val="24"/>
          <w:lang w:val="en-US"/>
        </w:rPr>
      </w:pPr>
    </w:p>
    <w:p>
      <w:pPr>
        <w:spacing w:after="0"/>
        <w:rPr>
          <w:rFonts w:hint="default"/>
          <w:sz w:val="20"/>
          <w:szCs w:val="20"/>
          <w:lang w:val="en-US"/>
        </w:rPr>
      </w:pPr>
    </w:p>
    <w:p>
      <w:pPr>
        <w:spacing w:after="0"/>
        <w:rPr>
          <w:rFonts w:hint="default"/>
          <w:sz w:val="24"/>
          <w:szCs w:val="24"/>
          <w:lang w:val="en-US"/>
        </w:rPr>
        <w:sectPr>
          <w:headerReference r:id="rId7" w:type="default"/>
          <w:footerReference r:id="rId8" w:type="default"/>
          <w:type w:val="continuous"/>
          <w:pgSz w:w="11910" w:h="16840"/>
          <w:pgMar w:top="0" w:right="0" w:bottom="940" w:left="600" w:header="421" w:footer="741" w:gutter="0"/>
          <w:cols w:space="720" w:num="1"/>
        </w:sectPr>
      </w:pPr>
    </w:p>
    <w:p>
      <w:pPr>
        <w:pStyle w:val="6"/>
        <w:rPr>
          <w:sz w:val="13"/>
        </w:rPr>
      </w:pPr>
    </w:p>
    <w:p>
      <w:pPr>
        <w:pStyle w:val="6"/>
        <w:rPr>
          <w:b/>
          <w:sz w:val="20"/>
        </w:rPr>
      </w:pPr>
    </w:p>
    <w:p/>
    <w:sectPr>
      <w:headerReference r:id="rId9" w:type="default"/>
      <w:footerReference r:id="rId10" w:type="default"/>
      <w:pgSz w:w="11910" w:h="16840"/>
      <w:pgMar w:top="400" w:right="0" w:bottom="960" w:left="600" w:header="0" w:footer="76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13970" b="13970"/>
          <wp:wrapNone/>
          <wp:docPr id="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9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1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1">
    <w:nsid w:val="590BA7F3"/>
    <w:multiLevelType w:val="singleLevel"/>
    <w:tmpl w:val="590BA7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BBA485D"/>
    <w:multiLevelType w:val="singleLevel"/>
    <w:tmpl w:val="7BBA485D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57587"/>
    <w:rsid w:val="05EB10D1"/>
    <w:rsid w:val="069F62C5"/>
    <w:rsid w:val="0E3E10D1"/>
    <w:rsid w:val="193C225A"/>
    <w:rsid w:val="1EBB0694"/>
    <w:rsid w:val="1FDA5FB8"/>
    <w:rsid w:val="20810200"/>
    <w:rsid w:val="24E67BD9"/>
    <w:rsid w:val="269A57C2"/>
    <w:rsid w:val="3D8C5246"/>
    <w:rsid w:val="42F91851"/>
    <w:rsid w:val="4DBB60ED"/>
    <w:rsid w:val="508A5929"/>
    <w:rsid w:val="57774DB5"/>
    <w:rsid w:val="68941C43"/>
    <w:rsid w:val="6E7861C7"/>
    <w:rsid w:val="7CC80E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i\Downloads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278</Words>
  <Characters>1581</Characters>
  <TotalTime>24</TotalTime>
  <ScaleCrop>false</ScaleCrop>
  <LinksUpToDate>false</LinksUpToDate>
  <CharactersWithSpaces>2041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2021-04-01T18:19:00Z</dcterms:created>
  <dc:creator>Aanchal</dc:creator>
  <cp:lastModifiedBy>gauri</cp:lastModifiedBy>
  <dcterms:modified xsi:type="dcterms:W3CDTF">2021-11-07T16:33:56Z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2021-04-01T00:00:00Z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B0CA23B346F94ECDA9755EB06FD08AFC</vt:lpwstr>
  </property>
</Properties>
</file>