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F1451" w14:textId="77777777" w:rsidR="007B02F4" w:rsidRDefault="007B02F4">
      <w:pPr>
        <w:jc w:val="center"/>
        <w:rPr>
          <w:sz w:val="24"/>
          <w:szCs w:val="24"/>
        </w:rPr>
      </w:pPr>
    </w:p>
    <w:p w14:paraId="258B57F8" w14:textId="77777777" w:rsidR="007B02F4" w:rsidRDefault="007B02F4">
      <w:pPr>
        <w:jc w:val="center"/>
        <w:rPr>
          <w:sz w:val="24"/>
          <w:szCs w:val="24"/>
        </w:rPr>
      </w:pPr>
    </w:p>
    <w:p w14:paraId="6DBA9830" w14:textId="77777777" w:rsidR="007B02F4" w:rsidRDefault="007B02F4">
      <w:pPr>
        <w:jc w:val="center"/>
        <w:rPr>
          <w:sz w:val="24"/>
          <w:szCs w:val="24"/>
        </w:rPr>
      </w:pPr>
    </w:p>
    <w:p w14:paraId="2A6D5423" w14:textId="77777777" w:rsidR="007B02F4" w:rsidRDefault="007B02F4"/>
    <w:tbl>
      <w:tblPr>
        <w:tblStyle w:val="a"/>
        <w:tblW w:w="876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69"/>
      </w:tblGrid>
      <w:tr w:rsidR="007B02F4" w14:paraId="192A1A26" w14:textId="77777777">
        <w:trPr>
          <w:cantSplit/>
          <w:trHeight w:val="11905"/>
        </w:trPr>
        <w:tc>
          <w:tcPr>
            <w:tcW w:w="8769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18F5E" w14:textId="77777777" w:rsidR="007B02F4" w:rsidRDefault="007B02F4">
            <w:pPr>
              <w:jc w:val="center"/>
              <w:rPr>
                <w:sz w:val="24"/>
                <w:szCs w:val="24"/>
              </w:rPr>
            </w:pPr>
          </w:p>
          <w:p w14:paraId="5125DC05" w14:textId="77777777" w:rsidR="007B02F4" w:rsidRDefault="00000000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 xml:space="preserve">Expense Sharing App </w:t>
            </w:r>
          </w:p>
          <w:p w14:paraId="3476819C" w14:textId="77777777" w:rsidR="007B02F4" w:rsidRDefault="00000000">
            <w:pPr>
              <w:jc w:val="center"/>
              <w:rPr>
                <w:i/>
                <w:color w:val="666666"/>
                <w:sz w:val="32"/>
                <w:szCs w:val="32"/>
              </w:rPr>
            </w:pPr>
            <w:r>
              <w:rPr>
                <w:i/>
                <w:color w:val="666666"/>
                <w:sz w:val="32"/>
                <w:szCs w:val="32"/>
              </w:rPr>
              <w:t>“A simple app to split and track shared expenses among friends.”</w:t>
            </w:r>
          </w:p>
          <w:p w14:paraId="415716B0" w14:textId="77777777" w:rsidR="007B02F4" w:rsidRDefault="007B02F4">
            <w:pPr>
              <w:jc w:val="center"/>
              <w:rPr>
                <w:b/>
                <w:sz w:val="56"/>
                <w:szCs w:val="56"/>
              </w:rPr>
            </w:pPr>
          </w:p>
          <w:p w14:paraId="450E2FAF" w14:textId="77777777" w:rsidR="007B02F4" w:rsidRDefault="00000000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Developed By: Gaurvi Paneri</w:t>
            </w:r>
          </w:p>
          <w:p w14:paraId="4C482CEE" w14:textId="77777777" w:rsidR="007B02F4" w:rsidRDefault="007B02F4">
            <w:pPr>
              <w:jc w:val="center"/>
              <w:rPr>
                <w:b/>
                <w:sz w:val="36"/>
                <w:szCs w:val="36"/>
              </w:rPr>
            </w:pPr>
          </w:p>
          <w:p w14:paraId="07F096EF" w14:textId="77777777" w:rsidR="007B02F4" w:rsidRDefault="007B02F4">
            <w:pPr>
              <w:jc w:val="center"/>
              <w:rPr>
                <w:b/>
                <w:sz w:val="36"/>
                <w:szCs w:val="36"/>
              </w:rPr>
            </w:pPr>
          </w:p>
          <w:p w14:paraId="33DAF497" w14:textId="77777777" w:rsidR="007B02F4" w:rsidRDefault="00000000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13 August 2025</w:t>
            </w:r>
          </w:p>
          <w:p w14:paraId="71E60D4F" w14:textId="77777777" w:rsidR="007B02F4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BrainyBeam</w:t>
            </w:r>
            <w:proofErr w:type="spellEnd"/>
            <w:r>
              <w:rPr>
                <w:sz w:val="28"/>
                <w:szCs w:val="28"/>
              </w:rPr>
              <w:t xml:space="preserve"> Placement Task-5</w:t>
            </w:r>
          </w:p>
          <w:p w14:paraId="21998257" w14:textId="77777777" w:rsidR="007B02F4" w:rsidRDefault="007B02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F39F5C6" w14:textId="77777777" w:rsidR="007B02F4" w:rsidRDefault="007B02F4"/>
    <w:p w14:paraId="6D96A231" w14:textId="77777777" w:rsidR="007B02F4" w:rsidRDefault="007B02F4"/>
    <w:p w14:paraId="46D915FB" w14:textId="77777777" w:rsidR="007B02F4" w:rsidRDefault="00000000">
      <w:pPr>
        <w:pStyle w:val="Heading1"/>
        <w:keepNext w:val="0"/>
        <w:keepLines w:val="0"/>
        <w:spacing w:before="480"/>
        <w:rPr>
          <w:b/>
        </w:rPr>
      </w:pPr>
      <w:bookmarkStart w:id="0" w:name="_ctlv8nvf3n5q" w:colFirst="0" w:colLast="0"/>
      <w:bookmarkEnd w:id="0"/>
      <w:r>
        <w:rPr>
          <w:b/>
        </w:rPr>
        <w:lastRenderedPageBreak/>
        <w:t>Table of Contents</w:t>
      </w:r>
    </w:p>
    <w:p w14:paraId="112D127B" w14:textId="77777777" w:rsidR="007B02F4" w:rsidRDefault="007B02F4"/>
    <w:p w14:paraId="092AB96D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Introduction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Overview and purpose of the Expense Sharing App</w:t>
      </w:r>
    </w:p>
    <w:p w14:paraId="47183BAD" w14:textId="77777777" w:rsidR="007B02F4" w:rsidRDefault="007B02F4">
      <w:pPr>
        <w:ind w:left="720"/>
        <w:rPr>
          <w:i/>
          <w:sz w:val="24"/>
          <w:szCs w:val="24"/>
        </w:rPr>
      </w:pPr>
    </w:p>
    <w:p w14:paraId="07B634B7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Objective</w:t>
      </w:r>
      <w:r>
        <w:rPr>
          <w:b/>
          <w:sz w:val="28"/>
          <w:szCs w:val="28"/>
        </w:rPr>
        <w:br/>
        <w:t xml:space="preserve"> </w:t>
      </w:r>
      <w:r>
        <w:rPr>
          <w:i/>
          <w:sz w:val="24"/>
          <w:szCs w:val="24"/>
        </w:rPr>
        <w:t>What app aims to achieve and why</w:t>
      </w:r>
      <w:r>
        <w:rPr>
          <w:i/>
          <w:sz w:val="24"/>
          <w:szCs w:val="24"/>
        </w:rPr>
        <w:br/>
      </w:r>
    </w:p>
    <w:p w14:paraId="7411144A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Features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Description of key functionalities</w:t>
      </w:r>
      <w:r>
        <w:rPr>
          <w:i/>
          <w:sz w:val="24"/>
          <w:szCs w:val="24"/>
        </w:rPr>
        <w:br/>
      </w:r>
    </w:p>
    <w:p w14:paraId="4E44437B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Technology Stack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Tools and libraries used in the project</w:t>
      </w:r>
      <w:r>
        <w:rPr>
          <w:sz w:val="28"/>
          <w:szCs w:val="28"/>
        </w:rPr>
        <w:br/>
      </w:r>
    </w:p>
    <w:p w14:paraId="2BDDB567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Application Architecture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Explanation of frontend structure and data flow</w:t>
      </w:r>
      <w:r>
        <w:rPr>
          <w:sz w:val="28"/>
          <w:szCs w:val="28"/>
        </w:rPr>
        <w:br/>
      </w:r>
    </w:p>
    <w:p w14:paraId="73850396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Implementation Details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Key code logic, components, and state management</w:t>
      </w:r>
      <w:r>
        <w:rPr>
          <w:sz w:val="28"/>
          <w:szCs w:val="28"/>
        </w:rPr>
        <w:br/>
      </w:r>
    </w:p>
    <w:p w14:paraId="50E78328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Usage Instructions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How to run and use the app locally</w:t>
      </w:r>
      <w:r>
        <w:rPr>
          <w:i/>
          <w:sz w:val="24"/>
          <w:szCs w:val="24"/>
        </w:rPr>
        <w:br/>
      </w:r>
    </w:p>
    <w:p w14:paraId="5C9F8480" w14:textId="77777777" w:rsidR="007B02F4" w:rsidRDefault="00000000">
      <w:pPr>
        <w:numPr>
          <w:ilvl w:val="0"/>
          <w:numId w:val="13"/>
        </w:numPr>
        <w:rPr>
          <w:sz w:val="28"/>
          <w:szCs w:val="28"/>
        </w:rPr>
      </w:pPr>
      <w:r>
        <w:rPr>
          <w:b/>
          <w:sz w:val="28"/>
          <w:szCs w:val="28"/>
        </w:rPr>
        <w:t>Challenges and Solutions</w:t>
      </w:r>
      <w:r>
        <w:rPr>
          <w:b/>
          <w:sz w:val="28"/>
          <w:szCs w:val="28"/>
        </w:rPr>
        <w:br/>
        <w:t xml:space="preserve"> </w:t>
      </w:r>
      <w:r>
        <w:rPr>
          <w:i/>
          <w:sz w:val="24"/>
          <w:szCs w:val="24"/>
        </w:rPr>
        <w:t>Challenges that were faced along with their solutions</w:t>
      </w:r>
    </w:p>
    <w:p w14:paraId="6EAAFCB6" w14:textId="77777777" w:rsidR="007B02F4" w:rsidRDefault="007B02F4">
      <w:pPr>
        <w:ind w:left="720"/>
        <w:rPr>
          <w:i/>
          <w:sz w:val="24"/>
          <w:szCs w:val="24"/>
        </w:rPr>
      </w:pPr>
    </w:p>
    <w:p w14:paraId="30ADC6A2" w14:textId="77777777" w:rsidR="007B02F4" w:rsidRDefault="00000000">
      <w:pPr>
        <w:numPr>
          <w:ilvl w:val="0"/>
          <w:numId w:val="13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ScreenShots</w:t>
      </w:r>
      <w:proofErr w:type="spellEnd"/>
    </w:p>
    <w:p w14:paraId="15A9F9B7" w14:textId="77777777" w:rsidR="007B02F4" w:rsidRDefault="00000000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Screenshots of the output</w:t>
      </w:r>
    </w:p>
    <w:p w14:paraId="34DD922F" w14:textId="77777777" w:rsidR="007B02F4" w:rsidRDefault="007B02F4">
      <w:pPr>
        <w:ind w:left="720"/>
        <w:rPr>
          <w:i/>
          <w:sz w:val="24"/>
          <w:szCs w:val="24"/>
        </w:rPr>
      </w:pPr>
    </w:p>
    <w:p w14:paraId="333DF176" w14:textId="77777777" w:rsidR="007B02F4" w:rsidRDefault="00000000">
      <w:pPr>
        <w:numPr>
          <w:ilvl w:val="0"/>
          <w:numId w:val="13"/>
        </w:numPr>
        <w:ind w:hanging="436"/>
        <w:rPr>
          <w:sz w:val="28"/>
          <w:szCs w:val="28"/>
        </w:rPr>
      </w:pPr>
      <w:r>
        <w:rPr>
          <w:b/>
          <w:sz w:val="28"/>
          <w:szCs w:val="28"/>
        </w:rPr>
        <w:t>Conclusion</w:t>
      </w:r>
      <w:r>
        <w:rPr>
          <w:b/>
          <w:sz w:val="28"/>
          <w:szCs w:val="28"/>
        </w:rPr>
        <w:br/>
        <w:t xml:space="preserve">  </w:t>
      </w:r>
      <w:r>
        <w:rPr>
          <w:i/>
          <w:sz w:val="24"/>
          <w:szCs w:val="24"/>
        </w:rPr>
        <w:t>Summary of the project and learnings.</w:t>
      </w:r>
    </w:p>
    <w:p w14:paraId="6A651448" w14:textId="77777777" w:rsidR="007B02F4" w:rsidRDefault="007B02F4">
      <w:pPr>
        <w:ind w:left="720"/>
        <w:rPr>
          <w:b/>
          <w:sz w:val="28"/>
          <w:szCs w:val="28"/>
        </w:rPr>
      </w:pPr>
    </w:p>
    <w:p w14:paraId="42C7F4E2" w14:textId="77777777" w:rsidR="007B02F4" w:rsidRDefault="00000000">
      <w:pPr>
        <w:numPr>
          <w:ilvl w:val="0"/>
          <w:numId w:val="13"/>
        </w:numPr>
        <w:ind w:hanging="436"/>
        <w:rPr>
          <w:sz w:val="28"/>
          <w:szCs w:val="28"/>
        </w:rPr>
      </w:pPr>
      <w:r>
        <w:rPr>
          <w:b/>
          <w:sz w:val="28"/>
          <w:szCs w:val="28"/>
        </w:rPr>
        <w:t>References</w:t>
      </w:r>
      <w:r>
        <w:rPr>
          <w:b/>
          <w:sz w:val="28"/>
          <w:szCs w:val="28"/>
        </w:rPr>
        <w:br/>
      </w:r>
      <w:r>
        <w:rPr>
          <w:i/>
          <w:sz w:val="24"/>
          <w:szCs w:val="24"/>
        </w:rPr>
        <w:t xml:space="preserve">  Resources and documentation referred to during development</w:t>
      </w:r>
      <w:r>
        <w:rPr>
          <w:sz w:val="28"/>
          <w:szCs w:val="28"/>
        </w:rPr>
        <w:br/>
      </w:r>
    </w:p>
    <w:p w14:paraId="0C0A5D11" w14:textId="77777777" w:rsidR="007B02F4" w:rsidRDefault="007B02F4">
      <w:pPr>
        <w:rPr>
          <w:i/>
          <w:sz w:val="24"/>
          <w:szCs w:val="24"/>
        </w:rPr>
      </w:pPr>
    </w:p>
    <w:p w14:paraId="04A11C49" w14:textId="77777777" w:rsidR="007B02F4" w:rsidRDefault="007B02F4">
      <w:pPr>
        <w:rPr>
          <w:i/>
          <w:sz w:val="24"/>
          <w:szCs w:val="24"/>
        </w:rPr>
      </w:pPr>
    </w:p>
    <w:p w14:paraId="33C6DE75" w14:textId="77777777" w:rsidR="007B02F4" w:rsidRDefault="007B02F4">
      <w:pPr>
        <w:rPr>
          <w:i/>
          <w:sz w:val="24"/>
          <w:szCs w:val="24"/>
        </w:rPr>
      </w:pPr>
    </w:p>
    <w:p w14:paraId="6F510259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1" w:name="_p6zj63p63flw" w:colFirst="0" w:colLast="0"/>
      <w:bookmarkEnd w:id="1"/>
      <w:r>
        <w:rPr>
          <w:b/>
          <w:color w:val="000000"/>
          <w:sz w:val="32"/>
          <w:szCs w:val="32"/>
        </w:rPr>
        <w:lastRenderedPageBreak/>
        <w:t>1. Introduction</w:t>
      </w:r>
    </w:p>
    <w:p w14:paraId="11D3F3FD" w14:textId="77777777" w:rsidR="007B02F4" w:rsidRDefault="00000000">
      <w:pPr>
        <w:spacing w:before="240" w:after="240"/>
        <w:ind w:left="425"/>
        <w:rPr>
          <w:sz w:val="24"/>
          <w:szCs w:val="24"/>
        </w:rPr>
      </w:pPr>
      <w:r>
        <w:rPr>
          <w:sz w:val="24"/>
          <w:szCs w:val="24"/>
        </w:rPr>
        <w:t>The Expense Sharing App is a simple yet effective web application designed to help users split and track shared expenses among a group. It provides an intuitive interface where members can be added, expenses recorded, and balances calculated automatically.</w:t>
      </w:r>
    </w:p>
    <w:p w14:paraId="0B43FADE" w14:textId="77777777" w:rsidR="007B02F4" w:rsidRDefault="00000000">
      <w:pPr>
        <w:spacing w:before="240" w:after="240"/>
        <w:ind w:left="425"/>
        <w:rPr>
          <w:sz w:val="24"/>
          <w:szCs w:val="24"/>
        </w:rPr>
      </w:pPr>
      <w:r>
        <w:rPr>
          <w:sz w:val="24"/>
          <w:szCs w:val="24"/>
        </w:rPr>
        <w:t xml:space="preserve">This implementation is </w:t>
      </w:r>
      <w:r>
        <w:rPr>
          <w:b/>
          <w:sz w:val="24"/>
          <w:szCs w:val="24"/>
        </w:rPr>
        <w:t>frontend-only</w:t>
      </w:r>
      <w:r>
        <w:rPr>
          <w:sz w:val="24"/>
          <w:szCs w:val="24"/>
        </w:rPr>
        <w:t xml:space="preserve"> and uses </w:t>
      </w:r>
      <w:proofErr w:type="spellStart"/>
      <w:r>
        <w:rPr>
          <w:b/>
          <w:sz w:val="24"/>
          <w:szCs w:val="24"/>
        </w:rPr>
        <w:t>LocalStorage</w:t>
      </w:r>
      <w:proofErr w:type="spellEnd"/>
      <w:r>
        <w:rPr>
          <w:sz w:val="24"/>
          <w:szCs w:val="24"/>
        </w:rPr>
        <w:t xml:space="preserve"> to persist data in the browser. The app is ideal for friends, roommates, or colleagues who share expenses regularly and need a quick, offline-friendly solution.</w:t>
      </w:r>
    </w:p>
    <w:p w14:paraId="49FBD4D7" w14:textId="77777777" w:rsidR="007B02F4" w:rsidRDefault="00000000">
      <w:pPr>
        <w:rPr>
          <w:sz w:val="24"/>
          <w:szCs w:val="24"/>
        </w:rPr>
      </w:pPr>
      <w:r>
        <w:pict w14:anchorId="5F383B05">
          <v:rect id="_x0000_i1025" style="width:0;height:1.5pt" o:hralign="center" o:hrstd="t" o:hr="t" fillcolor="#a0a0a0" stroked="f"/>
        </w:pict>
      </w:r>
    </w:p>
    <w:p w14:paraId="5D210CCD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2" w:name="_1ano3sdejy1i" w:colFirst="0" w:colLast="0"/>
      <w:bookmarkEnd w:id="2"/>
      <w:r>
        <w:rPr>
          <w:b/>
          <w:color w:val="000000"/>
          <w:sz w:val="32"/>
          <w:szCs w:val="32"/>
        </w:rPr>
        <w:t>2. Objectives</w:t>
      </w:r>
    </w:p>
    <w:p w14:paraId="57F5065D" w14:textId="77777777" w:rsidR="007B02F4" w:rsidRDefault="00000000" w:rsidP="001F31C8">
      <w:pPr>
        <w:spacing w:before="240" w:after="240" w:line="240" w:lineRule="auto"/>
        <w:ind w:left="270"/>
        <w:rPr>
          <w:sz w:val="24"/>
          <w:szCs w:val="24"/>
        </w:rPr>
      </w:pPr>
      <w:r>
        <w:rPr>
          <w:sz w:val="24"/>
          <w:szCs w:val="24"/>
        </w:rPr>
        <w:t>The objectives of this project were:</w:t>
      </w:r>
    </w:p>
    <w:p w14:paraId="6E01FB38" w14:textId="77777777" w:rsidR="007B02F4" w:rsidRDefault="00000000">
      <w:pPr>
        <w:numPr>
          <w:ilvl w:val="0"/>
          <w:numId w:val="4"/>
        </w:numPr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To develop a working expense tracker that splits costs equally among selected participants.</w:t>
      </w:r>
      <w:r>
        <w:rPr>
          <w:sz w:val="24"/>
          <w:szCs w:val="24"/>
        </w:rPr>
        <w:br/>
      </w:r>
    </w:p>
    <w:p w14:paraId="5D0F8096" w14:textId="77777777" w:rsidR="007B02F4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allow users to add and remove members dynamically.</w:t>
      </w:r>
      <w:r>
        <w:rPr>
          <w:sz w:val="24"/>
          <w:szCs w:val="24"/>
        </w:rPr>
        <w:br/>
      </w:r>
    </w:p>
    <w:p w14:paraId="36C4F467" w14:textId="77777777" w:rsidR="007B02F4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display detailed expense history and real-time balances.</w:t>
      </w:r>
      <w:r>
        <w:rPr>
          <w:sz w:val="24"/>
          <w:szCs w:val="24"/>
        </w:rPr>
        <w:br/>
      </w:r>
    </w:p>
    <w:p w14:paraId="3CE0DB33" w14:textId="77777777" w:rsidR="007B02F4" w:rsidRDefault="00000000">
      <w:pPr>
        <w:numPr>
          <w:ilvl w:val="0"/>
          <w:numId w:val="4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To implement local data storage without the need for a backend server.</w:t>
      </w:r>
      <w:r>
        <w:rPr>
          <w:sz w:val="24"/>
          <w:szCs w:val="24"/>
        </w:rPr>
        <w:br/>
      </w:r>
    </w:p>
    <w:p w14:paraId="19460DD2" w14:textId="77777777" w:rsidR="007B02F4" w:rsidRDefault="00000000">
      <w:pPr>
        <w:rPr>
          <w:sz w:val="24"/>
          <w:szCs w:val="24"/>
        </w:rPr>
      </w:pPr>
      <w:r>
        <w:pict w14:anchorId="0B3D16F8">
          <v:rect id="_x0000_i1026" style="width:0;height:1.5pt" o:hralign="center" o:hrstd="t" o:hr="t" fillcolor="#a0a0a0" stroked="f"/>
        </w:pict>
      </w:r>
    </w:p>
    <w:p w14:paraId="2F8CE00C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3" w:name="_qwmnjmlt7gg2" w:colFirst="0" w:colLast="0"/>
      <w:bookmarkEnd w:id="3"/>
      <w:r>
        <w:rPr>
          <w:b/>
          <w:color w:val="000000"/>
          <w:sz w:val="32"/>
          <w:szCs w:val="32"/>
        </w:rPr>
        <w:t>3. Features Implemented</w:t>
      </w:r>
    </w:p>
    <w:p w14:paraId="4A7BED06" w14:textId="77777777" w:rsidR="007B02F4" w:rsidRDefault="00000000">
      <w:pPr>
        <w:spacing w:before="240" w:after="240" w:line="240" w:lineRule="auto"/>
        <w:ind w:left="283"/>
        <w:rPr>
          <w:sz w:val="24"/>
          <w:szCs w:val="24"/>
        </w:rPr>
      </w:pPr>
      <w:r>
        <w:rPr>
          <w:sz w:val="24"/>
          <w:szCs w:val="24"/>
        </w:rPr>
        <w:t>The key features of the Expense Sharing App include:</w:t>
      </w:r>
    </w:p>
    <w:p w14:paraId="0F40CFA8" w14:textId="77777777" w:rsidR="007B02F4" w:rsidRDefault="00000000">
      <w:pPr>
        <w:numPr>
          <w:ilvl w:val="0"/>
          <w:numId w:val="5"/>
        </w:numPr>
        <w:spacing w:before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Add / Remove Members</w:t>
      </w:r>
      <w:r>
        <w:rPr>
          <w:sz w:val="24"/>
          <w:szCs w:val="24"/>
        </w:rPr>
        <w:t xml:space="preserve"> – Users can create and manage the group dynamically.</w:t>
      </w:r>
      <w:r>
        <w:rPr>
          <w:sz w:val="24"/>
          <w:szCs w:val="24"/>
        </w:rPr>
        <w:br/>
      </w:r>
    </w:p>
    <w:p w14:paraId="446B16A7" w14:textId="77777777" w:rsidR="007B02F4" w:rsidRDefault="00000000">
      <w:pPr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Add Expenses</w:t>
      </w:r>
      <w:r>
        <w:rPr>
          <w:sz w:val="24"/>
          <w:szCs w:val="24"/>
        </w:rPr>
        <w:t xml:space="preserve"> – Users can record expenses and split them equally among chosen participants.</w:t>
      </w:r>
      <w:r>
        <w:rPr>
          <w:sz w:val="24"/>
          <w:szCs w:val="24"/>
        </w:rPr>
        <w:br/>
      </w:r>
    </w:p>
    <w:p w14:paraId="5B50EE77" w14:textId="77777777" w:rsidR="007B02F4" w:rsidRDefault="00000000">
      <w:pPr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Expense History</w:t>
      </w:r>
      <w:r>
        <w:rPr>
          <w:sz w:val="24"/>
          <w:szCs w:val="24"/>
        </w:rPr>
        <w:t xml:space="preserve"> – A log of all added expenses for reference.</w:t>
      </w:r>
      <w:r>
        <w:rPr>
          <w:sz w:val="24"/>
          <w:szCs w:val="24"/>
        </w:rPr>
        <w:br/>
      </w:r>
    </w:p>
    <w:p w14:paraId="4AD9375A" w14:textId="77777777" w:rsidR="007B02F4" w:rsidRDefault="00000000">
      <w:pPr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Balances View</w:t>
      </w:r>
      <w:r>
        <w:rPr>
          <w:sz w:val="24"/>
          <w:szCs w:val="24"/>
        </w:rPr>
        <w:t xml:space="preserve"> – Displays who owes money and who is owed money.</w:t>
      </w:r>
      <w:r>
        <w:rPr>
          <w:sz w:val="24"/>
          <w:szCs w:val="24"/>
        </w:rPr>
        <w:br/>
      </w:r>
    </w:p>
    <w:p w14:paraId="0A2D55A9" w14:textId="77777777" w:rsidR="007B02F4" w:rsidRDefault="00000000">
      <w:pPr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Clear All Data</w:t>
      </w:r>
      <w:r>
        <w:rPr>
          <w:sz w:val="24"/>
          <w:szCs w:val="24"/>
        </w:rPr>
        <w:t xml:space="preserve"> – Option to reset all stored information instantly.</w:t>
      </w:r>
      <w:r>
        <w:rPr>
          <w:sz w:val="24"/>
          <w:szCs w:val="24"/>
        </w:rPr>
        <w:br/>
      </w:r>
    </w:p>
    <w:p w14:paraId="083BDF55" w14:textId="77777777" w:rsidR="007B02F4" w:rsidRDefault="00000000">
      <w:pPr>
        <w:numPr>
          <w:ilvl w:val="0"/>
          <w:numId w:val="5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Local Data Storage</w:t>
      </w:r>
      <w:r>
        <w:rPr>
          <w:sz w:val="24"/>
          <w:szCs w:val="24"/>
        </w:rPr>
        <w:t xml:space="preserve"> – Data is stored in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localStorage</w:t>
      </w:r>
      <w:proofErr w:type="spellEnd"/>
      <w:r>
        <w:rPr>
          <w:sz w:val="24"/>
          <w:szCs w:val="24"/>
        </w:rPr>
        <w:t xml:space="preserve"> for persistence across sessions.</w:t>
      </w:r>
      <w:r>
        <w:rPr>
          <w:sz w:val="24"/>
          <w:szCs w:val="24"/>
        </w:rPr>
        <w:br/>
      </w:r>
    </w:p>
    <w:p w14:paraId="7BF3766C" w14:textId="77777777" w:rsidR="007B02F4" w:rsidRDefault="00000000">
      <w:pPr>
        <w:rPr>
          <w:sz w:val="24"/>
          <w:szCs w:val="24"/>
        </w:rPr>
      </w:pPr>
      <w:r>
        <w:lastRenderedPageBreak/>
        <w:pict w14:anchorId="41A6EE01">
          <v:rect id="_x0000_i1027" style="width:0;height:1.5pt" o:hralign="center" o:hrstd="t" o:hr="t" fillcolor="#a0a0a0" stroked="f"/>
        </w:pict>
      </w:r>
    </w:p>
    <w:p w14:paraId="4613166E" w14:textId="77777777" w:rsidR="007B02F4" w:rsidRDefault="00000000">
      <w:pPr>
        <w:pStyle w:val="Heading3"/>
        <w:keepNext w:val="0"/>
        <w:keepLines w:val="0"/>
        <w:spacing w:before="280" w:line="240" w:lineRule="auto"/>
        <w:rPr>
          <w:b/>
          <w:color w:val="000000"/>
          <w:sz w:val="32"/>
          <w:szCs w:val="32"/>
        </w:rPr>
      </w:pPr>
      <w:bookmarkStart w:id="4" w:name="_36fhhn14ftod" w:colFirst="0" w:colLast="0"/>
      <w:bookmarkEnd w:id="4"/>
      <w:r>
        <w:rPr>
          <w:b/>
          <w:color w:val="000000"/>
          <w:sz w:val="32"/>
          <w:szCs w:val="32"/>
        </w:rPr>
        <w:t>4. Tech Stack</w:t>
      </w:r>
    </w:p>
    <w:p w14:paraId="655043EA" w14:textId="77777777" w:rsidR="007B02F4" w:rsidRDefault="00000000">
      <w:pPr>
        <w:numPr>
          <w:ilvl w:val="0"/>
          <w:numId w:val="8"/>
        </w:numPr>
        <w:spacing w:before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React with Vite</w:t>
      </w:r>
      <w:r>
        <w:rPr>
          <w:sz w:val="24"/>
          <w:szCs w:val="24"/>
        </w:rPr>
        <w:t xml:space="preserve"> – Framework and build tool for fast frontend development.</w:t>
      </w:r>
      <w:r>
        <w:rPr>
          <w:sz w:val="24"/>
          <w:szCs w:val="24"/>
        </w:rPr>
        <w:br/>
      </w:r>
    </w:p>
    <w:p w14:paraId="534A4C90" w14:textId="77777777" w:rsidR="007B02F4" w:rsidRDefault="00000000">
      <w:pPr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JavaScript (ES6)</w:t>
      </w:r>
      <w:r>
        <w:rPr>
          <w:sz w:val="24"/>
          <w:szCs w:val="24"/>
        </w:rPr>
        <w:t xml:space="preserve"> – Logic implementation for calculations and state management.</w:t>
      </w:r>
      <w:r>
        <w:rPr>
          <w:sz w:val="24"/>
          <w:szCs w:val="24"/>
        </w:rPr>
        <w:br/>
      </w:r>
    </w:p>
    <w:p w14:paraId="64680102" w14:textId="77777777" w:rsidR="007B02F4" w:rsidRDefault="00000000">
      <w:pPr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HTML &amp; CSS</w:t>
      </w:r>
      <w:r>
        <w:rPr>
          <w:sz w:val="24"/>
          <w:szCs w:val="24"/>
        </w:rPr>
        <w:t xml:space="preserve"> – Structure and styling for a user-friendly interface.</w:t>
      </w:r>
      <w:r>
        <w:rPr>
          <w:sz w:val="24"/>
          <w:szCs w:val="24"/>
        </w:rPr>
        <w:br/>
      </w:r>
    </w:p>
    <w:p w14:paraId="04FB9B9F" w14:textId="77777777" w:rsidR="007B02F4" w:rsidRDefault="00000000">
      <w:pPr>
        <w:numPr>
          <w:ilvl w:val="0"/>
          <w:numId w:val="8"/>
        </w:numPr>
        <w:spacing w:after="24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LocalStorage</w:t>
      </w:r>
      <w:proofErr w:type="spellEnd"/>
      <w:r>
        <w:rPr>
          <w:sz w:val="24"/>
          <w:szCs w:val="24"/>
        </w:rPr>
        <w:t xml:space="preserve"> – Browser storage to keep data persistent without a backend.</w:t>
      </w:r>
      <w:r>
        <w:rPr>
          <w:sz w:val="24"/>
          <w:szCs w:val="24"/>
        </w:rPr>
        <w:br/>
      </w:r>
    </w:p>
    <w:p w14:paraId="438DD9D6" w14:textId="77777777" w:rsidR="007B02F4" w:rsidRDefault="00000000">
      <w:pPr>
        <w:rPr>
          <w:sz w:val="24"/>
          <w:szCs w:val="24"/>
        </w:rPr>
      </w:pPr>
      <w:r>
        <w:pict w14:anchorId="3C0561E6">
          <v:rect id="_x0000_i1028" style="width:0;height:1.5pt" o:hralign="center" o:hrstd="t" o:hr="t" fillcolor="#a0a0a0" stroked="f"/>
        </w:pict>
      </w:r>
    </w:p>
    <w:p w14:paraId="33EAADA0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5" w:name="_rmqyhdgda1kf" w:colFirst="0" w:colLast="0"/>
      <w:bookmarkEnd w:id="5"/>
      <w:r>
        <w:rPr>
          <w:b/>
          <w:color w:val="000000"/>
          <w:sz w:val="32"/>
          <w:szCs w:val="32"/>
        </w:rPr>
        <w:t>5. Application Architecture</w:t>
      </w:r>
    </w:p>
    <w:p w14:paraId="4D13A685" w14:textId="77777777" w:rsidR="007B02F4" w:rsidRDefault="00000000">
      <w:pPr>
        <w:numPr>
          <w:ilvl w:val="0"/>
          <w:numId w:val="2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Folder Structure</w:t>
      </w:r>
    </w:p>
    <w:p w14:paraId="05E81C87" w14:textId="471B0568" w:rsidR="007B02F4" w:rsidRDefault="00000000">
      <w:pPr>
        <w:spacing w:before="240" w:after="240" w:line="240" w:lineRule="auto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Expense_Sharing_App</w:t>
      </w:r>
      <w:r w:rsidR="001F31C8">
        <w:rPr>
          <w:b/>
          <w:sz w:val="24"/>
          <w:szCs w:val="24"/>
        </w:rPr>
        <w:t>_</w:t>
      </w:r>
      <w:r w:rsidR="00E76CA9">
        <w:rPr>
          <w:b/>
          <w:sz w:val="24"/>
          <w:szCs w:val="24"/>
        </w:rPr>
        <w:t>C</w:t>
      </w:r>
      <w:r w:rsidR="001F31C8">
        <w:rPr>
          <w:b/>
          <w:sz w:val="24"/>
          <w:szCs w:val="24"/>
        </w:rPr>
        <w:t>ode</w:t>
      </w:r>
      <w:proofErr w:type="spellEnd"/>
    </w:p>
    <w:p w14:paraId="349B2336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</w:t>
      </w:r>
      <w:proofErr w:type="spellStart"/>
      <w:r>
        <w:rPr>
          <w:b/>
          <w:sz w:val="24"/>
          <w:szCs w:val="24"/>
        </w:rPr>
        <w:t>src</w:t>
      </w:r>
      <w:proofErr w:type="spellEnd"/>
    </w:p>
    <w:p w14:paraId="3EA2A2FD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>├── components</w:t>
      </w:r>
    </w:p>
    <w:p w14:paraId="00538B9F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 xml:space="preserve">│   ├── </w:t>
      </w:r>
      <w:proofErr w:type="spellStart"/>
      <w:r>
        <w:rPr>
          <w:b/>
          <w:sz w:val="24"/>
          <w:szCs w:val="24"/>
        </w:rPr>
        <w:t>MemberList.jsx</w:t>
      </w:r>
      <w:proofErr w:type="spellEnd"/>
    </w:p>
    <w:p w14:paraId="201FFFB9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 xml:space="preserve">│   ├── </w:t>
      </w:r>
      <w:proofErr w:type="spellStart"/>
      <w:r>
        <w:rPr>
          <w:b/>
          <w:sz w:val="24"/>
          <w:szCs w:val="24"/>
        </w:rPr>
        <w:t>ExpenseForm.jsx</w:t>
      </w:r>
      <w:proofErr w:type="spellEnd"/>
    </w:p>
    <w:p w14:paraId="06A20F17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 xml:space="preserve">│   ├── </w:t>
      </w:r>
      <w:proofErr w:type="spellStart"/>
      <w:r>
        <w:rPr>
          <w:b/>
          <w:sz w:val="24"/>
          <w:szCs w:val="24"/>
        </w:rPr>
        <w:t>ExpenseList.jsx</w:t>
      </w:r>
      <w:proofErr w:type="spellEnd"/>
    </w:p>
    <w:p w14:paraId="12298DAC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│ </w:t>
      </w:r>
      <w:r>
        <w:rPr>
          <w:b/>
          <w:sz w:val="24"/>
          <w:szCs w:val="24"/>
        </w:rPr>
        <w:tab/>
        <w:t xml:space="preserve">│   └── </w:t>
      </w:r>
      <w:proofErr w:type="spellStart"/>
      <w:r>
        <w:rPr>
          <w:b/>
          <w:sz w:val="24"/>
          <w:szCs w:val="24"/>
        </w:rPr>
        <w:t>BalanceSheet.jsx</w:t>
      </w:r>
      <w:proofErr w:type="spellEnd"/>
    </w:p>
    <w:p w14:paraId="5F2CA852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 xml:space="preserve">├── </w:t>
      </w:r>
      <w:proofErr w:type="spellStart"/>
      <w:r>
        <w:rPr>
          <w:b/>
          <w:sz w:val="24"/>
          <w:szCs w:val="24"/>
        </w:rPr>
        <w:t>utils.jsx</w:t>
      </w:r>
      <w:proofErr w:type="spellEnd"/>
    </w:p>
    <w:p w14:paraId="4F422B67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 xml:space="preserve">├── </w:t>
      </w:r>
      <w:proofErr w:type="spellStart"/>
      <w:r>
        <w:rPr>
          <w:b/>
          <w:sz w:val="24"/>
          <w:szCs w:val="24"/>
        </w:rPr>
        <w:t>App.jsx</w:t>
      </w:r>
      <w:proofErr w:type="spellEnd"/>
    </w:p>
    <w:p w14:paraId="3887F18D" w14:textId="77777777" w:rsidR="007B02F4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└── </w:t>
      </w:r>
      <w:proofErr w:type="spellStart"/>
      <w:r>
        <w:rPr>
          <w:b/>
          <w:sz w:val="24"/>
          <w:szCs w:val="24"/>
        </w:rPr>
        <w:t>main.jsx</w:t>
      </w:r>
      <w:proofErr w:type="spellEnd"/>
    </w:p>
    <w:p w14:paraId="524A6D9C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├──public</w:t>
      </w:r>
    </w:p>
    <w:p w14:paraId="0C5BED24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├──index.html</w:t>
      </w:r>
    </w:p>
    <w:p w14:paraId="3DA52E08" w14:textId="77777777" w:rsidR="007B02F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└──</w:t>
      </w:r>
      <w:proofErr w:type="spellStart"/>
      <w:proofErr w:type="gramStart"/>
      <w:r>
        <w:rPr>
          <w:b/>
          <w:sz w:val="24"/>
          <w:szCs w:val="24"/>
        </w:rPr>
        <w:t>package.json</w:t>
      </w:r>
      <w:proofErr w:type="spellEnd"/>
      <w:proofErr w:type="gramEnd"/>
    </w:p>
    <w:p w14:paraId="04E3CC57" w14:textId="77777777" w:rsidR="007B02F4" w:rsidRDefault="007B02F4">
      <w:pPr>
        <w:spacing w:before="240" w:after="240" w:line="240" w:lineRule="auto"/>
        <w:rPr>
          <w:b/>
          <w:sz w:val="24"/>
          <w:szCs w:val="24"/>
        </w:rPr>
      </w:pPr>
    </w:p>
    <w:p w14:paraId="3222DA82" w14:textId="77777777" w:rsidR="007B02F4" w:rsidRDefault="007B02F4">
      <w:pPr>
        <w:spacing w:before="240" w:after="240" w:line="240" w:lineRule="auto"/>
        <w:rPr>
          <w:b/>
          <w:sz w:val="24"/>
          <w:szCs w:val="24"/>
        </w:rPr>
      </w:pPr>
    </w:p>
    <w:p w14:paraId="4B504F59" w14:textId="77777777" w:rsidR="001F31C8" w:rsidRDefault="001F31C8">
      <w:pPr>
        <w:spacing w:before="240" w:after="240" w:line="240" w:lineRule="auto"/>
        <w:rPr>
          <w:b/>
          <w:sz w:val="24"/>
          <w:szCs w:val="24"/>
        </w:rPr>
      </w:pPr>
    </w:p>
    <w:p w14:paraId="7E2569D7" w14:textId="77777777" w:rsidR="007B02F4" w:rsidRDefault="00000000">
      <w:pPr>
        <w:numPr>
          <w:ilvl w:val="0"/>
          <w:numId w:val="2"/>
        </w:numPr>
        <w:spacing w:before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Main Components &amp; Responsibilities</w:t>
      </w:r>
    </w:p>
    <w:p w14:paraId="7C5A5B48" w14:textId="77777777" w:rsidR="007B02F4" w:rsidRDefault="00000000">
      <w:pPr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App.jsx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Root component managing state (members, expenses) and coordinating subcomponents.</w:t>
      </w:r>
      <w:r>
        <w:rPr>
          <w:sz w:val="24"/>
          <w:szCs w:val="24"/>
        </w:rPr>
        <w:br/>
      </w:r>
    </w:p>
    <w:p w14:paraId="316CD4DD" w14:textId="77777777" w:rsidR="007B02F4" w:rsidRDefault="00000000">
      <w:pPr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MemberList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Handles adding/removing group members.</w:t>
      </w:r>
      <w:r>
        <w:rPr>
          <w:sz w:val="24"/>
          <w:szCs w:val="24"/>
        </w:rPr>
        <w:br/>
      </w:r>
    </w:p>
    <w:p w14:paraId="372EF7EE" w14:textId="77777777" w:rsidR="007B02F4" w:rsidRDefault="00000000">
      <w:pPr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ExpenseForm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Lets users add new expenses.</w:t>
      </w:r>
      <w:r>
        <w:rPr>
          <w:sz w:val="24"/>
          <w:szCs w:val="24"/>
        </w:rPr>
        <w:br/>
      </w:r>
    </w:p>
    <w:p w14:paraId="1FEA308B" w14:textId="77777777" w:rsidR="007B02F4" w:rsidRDefault="00000000">
      <w:pPr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ExpenseList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Displays all added expenses.</w:t>
      </w:r>
      <w:r>
        <w:rPr>
          <w:sz w:val="24"/>
          <w:szCs w:val="24"/>
        </w:rPr>
        <w:br/>
      </w:r>
    </w:p>
    <w:p w14:paraId="7654F81E" w14:textId="77777777" w:rsidR="007B02F4" w:rsidRDefault="00000000">
      <w:pPr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BalanceSheet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Calculates and shows who owes or is owed.</w:t>
      </w:r>
      <w:r>
        <w:rPr>
          <w:sz w:val="24"/>
          <w:szCs w:val="24"/>
        </w:rPr>
        <w:br/>
      </w:r>
    </w:p>
    <w:p w14:paraId="34BF9CDF" w14:textId="77777777" w:rsidR="007B02F4" w:rsidRDefault="00000000">
      <w:pPr>
        <w:numPr>
          <w:ilvl w:val="0"/>
          <w:numId w:val="2"/>
        </w:num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Data Flow</w:t>
      </w:r>
      <w:r>
        <w:rPr>
          <w:b/>
          <w:sz w:val="24"/>
          <w:szCs w:val="24"/>
        </w:rPr>
        <w:br/>
      </w:r>
    </w:p>
    <w:p w14:paraId="35F1E829" w14:textId="77777777" w:rsidR="007B02F4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State is held in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App.jsx</w:t>
      </w:r>
      <w:proofErr w:type="spellEnd"/>
      <w:r>
        <w:rPr>
          <w:sz w:val="24"/>
          <w:szCs w:val="24"/>
        </w:rPr>
        <w:t xml:space="preserve"> using React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useState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1C643BDF" w14:textId="77777777" w:rsidR="007B02F4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Data persistence via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localStorage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4C599EB8" w14:textId="77777777" w:rsidR="007B02F4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Child components receive data and callbacks via props.</w:t>
      </w:r>
      <w:r>
        <w:rPr>
          <w:sz w:val="24"/>
          <w:szCs w:val="24"/>
        </w:rPr>
        <w:br/>
      </w:r>
    </w:p>
    <w:p w14:paraId="252AE857" w14:textId="77777777" w:rsidR="007B02F4" w:rsidRDefault="00000000">
      <w:pPr>
        <w:numPr>
          <w:ilvl w:val="0"/>
          <w:numId w:val="2"/>
        </w:num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How components interact</w:t>
      </w:r>
      <w:r>
        <w:rPr>
          <w:b/>
          <w:sz w:val="24"/>
          <w:szCs w:val="24"/>
        </w:rPr>
        <w:br/>
      </w:r>
    </w:p>
    <w:p w14:paraId="7A200FDE" w14:textId="77777777" w:rsidR="007B02F4" w:rsidRDefault="00000000">
      <w:pPr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User inputs in </w:t>
      </w:r>
      <w:proofErr w:type="spellStart"/>
      <w:r>
        <w:rPr>
          <w:b/>
          <w:sz w:val="24"/>
          <w:szCs w:val="24"/>
        </w:rPr>
        <w:t>MemberList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ExpenseForm</w:t>
      </w:r>
      <w:proofErr w:type="spellEnd"/>
      <w:r>
        <w:rPr>
          <w:sz w:val="24"/>
          <w:szCs w:val="24"/>
        </w:rPr>
        <w:t xml:space="preserve"> update the </w:t>
      </w:r>
      <w:r>
        <w:rPr>
          <w:rFonts w:ascii="Roboto Mono" w:eastAsia="Roboto Mono" w:hAnsi="Roboto Mono" w:cs="Roboto Mono"/>
          <w:sz w:val="24"/>
          <w:szCs w:val="24"/>
        </w:rPr>
        <w:t>App</w:t>
      </w:r>
      <w:r>
        <w:rPr>
          <w:sz w:val="24"/>
          <w:szCs w:val="24"/>
        </w:rPr>
        <w:t xml:space="preserve"> state.</w:t>
      </w:r>
      <w:r>
        <w:rPr>
          <w:sz w:val="24"/>
          <w:szCs w:val="24"/>
        </w:rPr>
        <w:br/>
      </w:r>
    </w:p>
    <w:p w14:paraId="3B0DB5AE" w14:textId="77777777" w:rsidR="007B02F4" w:rsidRDefault="00000000">
      <w:pPr>
        <w:numPr>
          <w:ilvl w:val="0"/>
          <w:numId w:val="10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Changes cause re-render and update the balances and expense lists.</w:t>
      </w:r>
    </w:p>
    <w:p w14:paraId="17FF9BC5" w14:textId="77777777" w:rsidR="007B02F4" w:rsidRDefault="007B02F4">
      <w:pPr>
        <w:spacing w:before="240" w:after="240" w:line="240" w:lineRule="auto"/>
        <w:rPr>
          <w:sz w:val="24"/>
          <w:szCs w:val="24"/>
        </w:rPr>
      </w:pPr>
    </w:p>
    <w:p w14:paraId="440799F3" w14:textId="77777777" w:rsidR="007B02F4" w:rsidRDefault="00000000">
      <w:pPr>
        <w:rPr>
          <w:sz w:val="24"/>
          <w:szCs w:val="24"/>
        </w:rPr>
      </w:pPr>
      <w:r>
        <w:pict w14:anchorId="35897D9C">
          <v:rect id="_x0000_i1029" style="width:0;height:1.5pt" o:hralign="center" o:hrstd="t" o:hr="t" fillcolor="#a0a0a0" stroked="f"/>
        </w:pict>
      </w:r>
    </w:p>
    <w:p w14:paraId="72A9E0C2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6" w:name="_w6x9d9pbpz0u" w:colFirst="0" w:colLast="0"/>
      <w:bookmarkEnd w:id="6"/>
      <w:r>
        <w:rPr>
          <w:b/>
          <w:color w:val="000000"/>
          <w:sz w:val="32"/>
          <w:szCs w:val="32"/>
        </w:rPr>
        <w:t>6. Implementation Details</w:t>
      </w:r>
    </w:p>
    <w:p w14:paraId="7A205860" w14:textId="77777777" w:rsidR="007B02F4" w:rsidRDefault="00000000">
      <w:pPr>
        <w:numPr>
          <w:ilvl w:val="0"/>
          <w:numId w:val="6"/>
        </w:numPr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The application is structured into modular React components for members, expenses, and balances.</w:t>
      </w:r>
      <w:r>
        <w:rPr>
          <w:sz w:val="24"/>
          <w:szCs w:val="24"/>
        </w:rPr>
        <w:br/>
      </w:r>
    </w:p>
    <w:p w14:paraId="45EB5C47" w14:textId="77777777" w:rsidR="007B02F4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When a new expense is added, the total amount is divided equally among the selected participants.</w:t>
      </w:r>
      <w:r>
        <w:rPr>
          <w:sz w:val="24"/>
          <w:szCs w:val="24"/>
        </w:rPr>
        <w:br/>
      </w:r>
    </w:p>
    <w:p w14:paraId="713FDDF1" w14:textId="77777777" w:rsidR="007B02F4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Balances are recalculated every time an expense is added or removed.</w:t>
      </w:r>
      <w:r>
        <w:rPr>
          <w:sz w:val="24"/>
          <w:szCs w:val="24"/>
        </w:rPr>
        <w:br/>
      </w:r>
    </w:p>
    <w:p w14:paraId="3A3251B3" w14:textId="77777777" w:rsidR="007B02F4" w:rsidRDefault="00000000">
      <w:pPr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Data is stored in </w:t>
      </w:r>
      <w:proofErr w:type="spellStart"/>
      <w:r>
        <w:rPr>
          <w:sz w:val="24"/>
          <w:szCs w:val="24"/>
        </w:rPr>
        <w:t>localStorage</w:t>
      </w:r>
      <w:proofErr w:type="spellEnd"/>
      <w:r>
        <w:rPr>
          <w:sz w:val="24"/>
          <w:szCs w:val="24"/>
        </w:rPr>
        <w:t xml:space="preserve"> as JSON and retrieved when the app loads.</w:t>
      </w:r>
      <w:r>
        <w:rPr>
          <w:sz w:val="24"/>
          <w:szCs w:val="24"/>
        </w:rPr>
        <w:br/>
      </w:r>
    </w:p>
    <w:p w14:paraId="37751047" w14:textId="77777777" w:rsidR="007B02F4" w:rsidRDefault="00000000">
      <w:pPr>
        <w:numPr>
          <w:ilvl w:val="0"/>
          <w:numId w:val="6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Styling is applied for a clean layout and better user experience.</w:t>
      </w:r>
      <w:r>
        <w:rPr>
          <w:sz w:val="24"/>
          <w:szCs w:val="24"/>
        </w:rPr>
        <w:br/>
      </w:r>
    </w:p>
    <w:p w14:paraId="20FE3BE0" w14:textId="77777777" w:rsidR="007B02F4" w:rsidRDefault="00000000">
      <w:pPr>
        <w:rPr>
          <w:sz w:val="24"/>
          <w:szCs w:val="24"/>
        </w:rPr>
      </w:pPr>
      <w:r>
        <w:pict w14:anchorId="76A4A754">
          <v:rect id="_x0000_i1030" style="width:0;height:1.5pt" o:hralign="center" o:hrstd="t" o:hr="t" fillcolor="#a0a0a0" stroked="f"/>
        </w:pict>
      </w:r>
    </w:p>
    <w:p w14:paraId="544BD02C" w14:textId="77777777" w:rsidR="007B02F4" w:rsidRDefault="007B02F4">
      <w:pPr>
        <w:rPr>
          <w:sz w:val="24"/>
          <w:szCs w:val="24"/>
        </w:rPr>
      </w:pPr>
    </w:p>
    <w:p w14:paraId="7B7E12FB" w14:textId="77777777" w:rsidR="007B02F4" w:rsidRDefault="007B02F4">
      <w:pPr>
        <w:rPr>
          <w:sz w:val="24"/>
          <w:szCs w:val="24"/>
        </w:rPr>
      </w:pPr>
    </w:p>
    <w:p w14:paraId="2EAB0FB6" w14:textId="77777777" w:rsidR="007B02F4" w:rsidRDefault="007B02F4">
      <w:pPr>
        <w:rPr>
          <w:sz w:val="24"/>
          <w:szCs w:val="24"/>
        </w:rPr>
      </w:pPr>
    </w:p>
    <w:p w14:paraId="73867B93" w14:textId="77777777" w:rsidR="007B02F4" w:rsidRDefault="00000000">
      <w:pPr>
        <w:pStyle w:val="Heading2"/>
        <w:keepNext w:val="0"/>
        <w:keepLines w:val="0"/>
        <w:spacing w:after="80"/>
        <w:rPr>
          <w:b/>
        </w:rPr>
      </w:pPr>
      <w:bookmarkStart w:id="7" w:name="_m3dvt8qo5aa" w:colFirst="0" w:colLast="0"/>
      <w:bookmarkEnd w:id="7"/>
      <w:r>
        <w:rPr>
          <w:b/>
        </w:rPr>
        <w:t>7. Usage Instructions</w:t>
      </w:r>
    </w:p>
    <w:p w14:paraId="093FBB07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8" w:name="_6j2g2drnsqvr" w:colFirst="0" w:colLast="0"/>
      <w:bookmarkEnd w:id="8"/>
      <w:r>
        <w:rPr>
          <w:b/>
          <w:color w:val="000000"/>
          <w:sz w:val="26"/>
          <w:szCs w:val="26"/>
        </w:rPr>
        <w:t xml:space="preserve">    </w:t>
      </w:r>
      <w:r>
        <w:rPr>
          <w:b/>
          <w:color w:val="000000"/>
        </w:rPr>
        <w:t xml:space="preserve"> Running the App Locally</w:t>
      </w:r>
    </w:p>
    <w:p w14:paraId="6CF6C27F" w14:textId="77777777" w:rsidR="007B02F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Prerequisites:</w:t>
      </w:r>
    </w:p>
    <w:p w14:paraId="519082DD" w14:textId="77777777" w:rsidR="007B02F4" w:rsidRDefault="00000000">
      <w:pPr>
        <w:numPr>
          <w:ilvl w:val="0"/>
          <w:numId w:val="1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Make sure you have </w:t>
      </w:r>
      <w:r>
        <w:rPr>
          <w:b/>
          <w:sz w:val="24"/>
          <w:szCs w:val="24"/>
        </w:rPr>
        <w:t>Node.js (v16 or higher)</w:t>
      </w:r>
      <w:r>
        <w:rPr>
          <w:sz w:val="24"/>
          <w:szCs w:val="24"/>
        </w:rPr>
        <w:t xml:space="preserve"> installed on your system.</w:t>
      </w:r>
    </w:p>
    <w:p w14:paraId="2FF93486" w14:textId="77777777" w:rsidR="007B02F4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A modern web browser (Chrome, Firefox, Edge, etc.).</w:t>
      </w:r>
      <w:r>
        <w:rPr>
          <w:sz w:val="24"/>
          <w:szCs w:val="24"/>
        </w:rPr>
        <w:br/>
      </w:r>
    </w:p>
    <w:p w14:paraId="0660C32A" w14:textId="77777777" w:rsidR="007B02F4" w:rsidRDefault="00000000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Installation:</w:t>
      </w:r>
    </w:p>
    <w:p w14:paraId="492BC480" w14:textId="77777777" w:rsidR="007B02F4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Clone the project repository to your local machine:</w:t>
      </w:r>
      <w:r>
        <w:rPr>
          <w:sz w:val="24"/>
          <w:szCs w:val="24"/>
        </w:rPr>
        <w:br/>
      </w:r>
      <w:r>
        <w:rPr>
          <w:b/>
          <w:color w:val="4A86E8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git clone React_Task_5_GaurviPaneri</w:t>
      </w:r>
    </w:p>
    <w:p w14:paraId="2F1E3CB7" w14:textId="47A76EE3" w:rsidR="007B02F4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Navigate to the project folder:</w:t>
      </w:r>
      <w:r>
        <w:rPr>
          <w:sz w:val="24"/>
          <w:szCs w:val="24"/>
        </w:rPr>
        <w:br/>
      </w:r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cd React_Task_5_GaurviPaneri</w:t>
      </w:r>
      <w:r w:rsidR="001F31C8">
        <w:rPr>
          <w:rFonts w:ascii="Roboto Mono" w:eastAsia="Roboto Mono" w:hAnsi="Roboto Mono" w:cs="Roboto Mono"/>
          <w:b/>
          <w:color w:val="4A86E8"/>
          <w:sz w:val="24"/>
          <w:szCs w:val="24"/>
        </w:rPr>
        <w:t>/code/</w:t>
      </w:r>
      <w:proofErr w:type="spellStart"/>
      <w:r w:rsidR="001F31C8">
        <w:rPr>
          <w:rFonts w:ascii="Roboto Mono" w:eastAsia="Roboto Mono" w:hAnsi="Roboto Mono" w:cs="Roboto Mono"/>
          <w:b/>
          <w:color w:val="4A86E8"/>
          <w:sz w:val="24"/>
          <w:szCs w:val="24"/>
        </w:rPr>
        <w:t>Expense_Sharing_App_</w:t>
      </w:r>
      <w:r w:rsidR="00E76CA9">
        <w:rPr>
          <w:rFonts w:ascii="Roboto Mono" w:eastAsia="Roboto Mono" w:hAnsi="Roboto Mono" w:cs="Roboto Mono"/>
          <w:b/>
          <w:color w:val="4A86E8"/>
          <w:sz w:val="24"/>
          <w:szCs w:val="24"/>
        </w:rPr>
        <w:t>C</w:t>
      </w:r>
      <w:r w:rsidR="001F31C8">
        <w:rPr>
          <w:rFonts w:ascii="Roboto Mono" w:eastAsia="Roboto Mono" w:hAnsi="Roboto Mono" w:cs="Roboto Mono"/>
          <w:b/>
          <w:color w:val="4A86E8"/>
          <w:sz w:val="24"/>
          <w:szCs w:val="24"/>
        </w:rPr>
        <w:t>ode</w:t>
      </w:r>
      <w:proofErr w:type="spellEnd"/>
    </w:p>
    <w:p w14:paraId="360C06A2" w14:textId="77777777" w:rsidR="007B02F4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Install dependencies:</w:t>
      </w:r>
      <w:r>
        <w:rPr>
          <w:sz w:val="24"/>
          <w:szCs w:val="24"/>
        </w:rPr>
        <w:br/>
      </w:r>
      <w:proofErr w:type="spellStart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npm</w:t>
      </w:r>
      <w:proofErr w:type="spellEnd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 install</w:t>
      </w:r>
    </w:p>
    <w:p w14:paraId="066739A4" w14:textId="77777777" w:rsidR="007B02F4" w:rsidRDefault="007B02F4">
      <w:pPr>
        <w:ind w:left="1440"/>
        <w:rPr>
          <w:rFonts w:ascii="Roboto Mono" w:eastAsia="Roboto Mono" w:hAnsi="Roboto Mono" w:cs="Roboto Mono"/>
          <w:b/>
          <w:color w:val="4A86E8"/>
          <w:sz w:val="24"/>
          <w:szCs w:val="24"/>
        </w:rPr>
      </w:pPr>
    </w:p>
    <w:p w14:paraId="411AF250" w14:textId="77777777" w:rsidR="007B02F4" w:rsidRDefault="00000000">
      <w:pPr>
        <w:numPr>
          <w:ilvl w:val="0"/>
          <w:numId w:val="1"/>
        </w:numPr>
        <w:spacing w:before="240"/>
        <w:rPr>
          <w:b/>
          <w:sz w:val="24"/>
          <w:szCs w:val="24"/>
        </w:rPr>
      </w:pPr>
      <w:r>
        <w:rPr>
          <w:b/>
          <w:sz w:val="28"/>
          <w:szCs w:val="28"/>
        </w:rPr>
        <w:t>Start the Development Server:</w:t>
      </w:r>
      <w:r>
        <w:rPr>
          <w:b/>
          <w:sz w:val="24"/>
          <w:szCs w:val="24"/>
        </w:rPr>
        <w:br/>
      </w:r>
    </w:p>
    <w:p w14:paraId="41CEC792" w14:textId="77777777" w:rsidR="007B02F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Run the app locally using Vite:</w:t>
      </w:r>
      <w:r>
        <w:rPr>
          <w:sz w:val="24"/>
          <w:szCs w:val="24"/>
        </w:rPr>
        <w:br/>
      </w:r>
      <w:proofErr w:type="spellStart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npm</w:t>
      </w:r>
      <w:proofErr w:type="spellEnd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 run dev</w:t>
      </w:r>
    </w:p>
    <w:p w14:paraId="34CB0415" w14:textId="77777777" w:rsidR="007B02F4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Open the URL printed in the terminal (usually </w:t>
      </w:r>
      <w:r>
        <w:rPr>
          <w:rFonts w:ascii="Roboto Mono" w:eastAsia="Roboto Mono" w:hAnsi="Roboto Mono" w:cs="Roboto Mono"/>
          <w:color w:val="4A86E8"/>
          <w:sz w:val="24"/>
          <w:szCs w:val="24"/>
        </w:rPr>
        <w:t>http://localhost:5173</w:t>
      </w:r>
      <w:r>
        <w:rPr>
          <w:sz w:val="24"/>
          <w:szCs w:val="24"/>
        </w:rPr>
        <w:t>) in your browser.</w:t>
      </w:r>
      <w:r>
        <w:rPr>
          <w:sz w:val="24"/>
          <w:szCs w:val="24"/>
        </w:rPr>
        <w:br/>
      </w:r>
    </w:p>
    <w:p w14:paraId="6B685D83" w14:textId="77777777" w:rsidR="007B02F4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8"/>
          <w:szCs w:val="28"/>
        </w:rPr>
        <w:t>Using the App:</w:t>
      </w:r>
      <w:r>
        <w:rPr>
          <w:b/>
          <w:sz w:val="24"/>
          <w:szCs w:val="24"/>
        </w:rPr>
        <w:br/>
      </w:r>
    </w:p>
    <w:p w14:paraId="1DD85A29" w14:textId="77777777" w:rsidR="007B02F4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Add Members:</w:t>
      </w:r>
      <w:r>
        <w:rPr>
          <w:sz w:val="24"/>
          <w:szCs w:val="24"/>
        </w:rPr>
        <w:t xml:space="preserve"> Enter member names in the “Add Member” section and click the add button.</w:t>
      </w:r>
      <w:r>
        <w:rPr>
          <w:sz w:val="24"/>
          <w:szCs w:val="24"/>
        </w:rPr>
        <w:br/>
      </w:r>
    </w:p>
    <w:p w14:paraId="10079C35" w14:textId="77777777" w:rsidR="007B02F4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Add Expenses:</w:t>
      </w:r>
      <w:r>
        <w:rPr>
          <w:sz w:val="24"/>
          <w:szCs w:val="24"/>
        </w:rPr>
        <w:t xml:space="preserve"> Fill in the expense details—description, amount, who paid, and participants involved—and submit.</w:t>
      </w:r>
      <w:r>
        <w:rPr>
          <w:sz w:val="24"/>
          <w:szCs w:val="24"/>
        </w:rPr>
        <w:br/>
      </w:r>
    </w:p>
    <w:p w14:paraId="0F005168" w14:textId="77777777" w:rsidR="007B02F4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View Balances:</w:t>
      </w:r>
      <w:r>
        <w:rPr>
          <w:sz w:val="24"/>
          <w:szCs w:val="24"/>
        </w:rPr>
        <w:t xml:space="preserve"> See the summary of who owes or is owed money in the balances section.</w:t>
      </w:r>
      <w:r>
        <w:rPr>
          <w:sz w:val="24"/>
          <w:szCs w:val="24"/>
        </w:rPr>
        <w:br/>
      </w:r>
    </w:p>
    <w:p w14:paraId="1A3FC672" w14:textId="77777777" w:rsidR="007B02F4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Manage Data:</w:t>
      </w:r>
      <w:r>
        <w:rPr>
          <w:sz w:val="24"/>
          <w:szCs w:val="24"/>
        </w:rPr>
        <w:t xml:space="preserve"> Remove members or clear all data using the buttons provided.</w:t>
      </w:r>
      <w:r>
        <w:rPr>
          <w:sz w:val="24"/>
          <w:szCs w:val="24"/>
        </w:rPr>
        <w:br/>
        <w:t xml:space="preserve">All data is stored </w:t>
      </w:r>
      <w:r>
        <w:rPr>
          <w:b/>
          <w:sz w:val="24"/>
          <w:szCs w:val="24"/>
        </w:rPr>
        <w:t>locally in your browser</w:t>
      </w:r>
      <w:r>
        <w:rPr>
          <w:sz w:val="24"/>
          <w:szCs w:val="24"/>
        </w:rPr>
        <w:t>, so it persists even if you refresh or close the tab.</w:t>
      </w:r>
      <w:r>
        <w:rPr>
          <w:sz w:val="24"/>
          <w:szCs w:val="24"/>
        </w:rPr>
        <w:br/>
      </w:r>
    </w:p>
    <w:p w14:paraId="1BACB7B7" w14:textId="77777777" w:rsidR="007B02F4" w:rsidRDefault="00000000">
      <w:pPr>
        <w:numPr>
          <w:ilvl w:val="0"/>
          <w:numId w:val="7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Clearing Data: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Use the “Clear All Data” button to reset members and expenses completely. This action cannot be undone.</w:t>
      </w:r>
    </w:p>
    <w:p w14:paraId="4C10B914" w14:textId="77777777" w:rsidR="007B02F4" w:rsidRDefault="00000000">
      <w:pPr>
        <w:rPr>
          <w:sz w:val="24"/>
          <w:szCs w:val="24"/>
        </w:rPr>
      </w:pPr>
      <w:r>
        <w:pict w14:anchorId="25B443AB">
          <v:rect id="_x0000_i1031" style="width:0;height:1.5pt" o:hralign="center" o:hrstd="t" o:hr="t" fillcolor="#a0a0a0" stroked="f"/>
        </w:pict>
      </w:r>
    </w:p>
    <w:p w14:paraId="389906B0" w14:textId="77777777" w:rsidR="007B02F4" w:rsidRDefault="00000000">
      <w:pPr>
        <w:pStyle w:val="Heading3"/>
        <w:keepNext w:val="0"/>
        <w:keepLines w:val="0"/>
        <w:spacing w:before="280" w:line="240" w:lineRule="auto"/>
        <w:rPr>
          <w:b/>
          <w:color w:val="000000"/>
          <w:sz w:val="32"/>
          <w:szCs w:val="32"/>
        </w:rPr>
      </w:pPr>
      <w:bookmarkStart w:id="9" w:name="_d0dvbsklu145" w:colFirst="0" w:colLast="0"/>
      <w:bookmarkEnd w:id="9"/>
      <w:r>
        <w:rPr>
          <w:b/>
          <w:color w:val="000000"/>
          <w:sz w:val="32"/>
          <w:szCs w:val="32"/>
        </w:rPr>
        <w:t>8. Challenges Faced &amp; Solutions</w:t>
      </w:r>
    </w:p>
    <w:p w14:paraId="61A26048" w14:textId="77777777" w:rsidR="007B02F4" w:rsidRDefault="00000000">
      <w:pPr>
        <w:numPr>
          <w:ilvl w:val="0"/>
          <w:numId w:val="3"/>
        </w:numPr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Balances were miscalculated when members were removed.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Solution:</w:t>
      </w:r>
      <w:r>
        <w:rPr>
          <w:sz w:val="24"/>
          <w:szCs w:val="24"/>
        </w:rPr>
        <w:t xml:space="preserve"> Added a cleanup function to remove related expense entries before recalculating.</w:t>
      </w:r>
      <w:r>
        <w:rPr>
          <w:sz w:val="24"/>
          <w:szCs w:val="24"/>
        </w:rPr>
        <w:br/>
      </w:r>
    </w:p>
    <w:p w14:paraId="2D549BE6" w14:textId="77777777" w:rsidR="007B02F4" w:rsidRDefault="00000000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Persisting data without a backend server.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Solution:</w:t>
      </w:r>
      <w:r>
        <w:rPr>
          <w:sz w:val="24"/>
          <w:szCs w:val="24"/>
        </w:rPr>
        <w:t xml:space="preserve"> Used browser </w:t>
      </w:r>
      <w:proofErr w:type="spellStart"/>
      <w:r>
        <w:rPr>
          <w:b/>
          <w:sz w:val="24"/>
          <w:szCs w:val="24"/>
        </w:rPr>
        <w:t>localStorage</w:t>
      </w:r>
      <w:proofErr w:type="spellEnd"/>
      <w:r>
        <w:rPr>
          <w:sz w:val="24"/>
          <w:szCs w:val="24"/>
        </w:rPr>
        <w:t xml:space="preserve"> to save and retrieve the group data </w:t>
      </w:r>
      <w:proofErr w:type="gramStart"/>
      <w:r>
        <w:rPr>
          <w:sz w:val="24"/>
          <w:szCs w:val="24"/>
        </w:rPr>
        <w:t>in  JSON</w:t>
      </w:r>
      <w:proofErr w:type="gramEnd"/>
      <w:r>
        <w:rPr>
          <w:sz w:val="24"/>
          <w:szCs w:val="24"/>
        </w:rPr>
        <w:t xml:space="preserve"> format.</w:t>
      </w:r>
      <w:r>
        <w:rPr>
          <w:sz w:val="24"/>
          <w:szCs w:val="24"/>
        </w:rPr>
        <w:br/>
      </w:r>
    </w:p>
    <w:p w14:paraId="21ED960E" w14:textId="77777777" w:rsidR="007B02F4" w:rsidRDefault="00000000">
      <w:pPr>
        <w:numPr>
          <w:ilvl w:val="0"/>
          <w:numId w:val="3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Understanding the best way to split expenses among selected members.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Solution:</w:t>
      </w:r>
      <w:r>
        <w:rPr>
          <w:sz w:val="24"/>
          <w:szCs w:val="24"/>
        </w:rPr>
        <w:t xml:space="preserve"> Reviewed online documentation and examples to refine the calculation logic</w:t>
      </w:r>
    </w:p>
    <w:p w14:paraId="32A26636" w14:textId="77777777" w:rsidR="007B02F4" w:rsidRDefault="007B02F4">
      <w:pPr>
        <w:rPr>
          <w:sz w:val="24"/>
          <w:szCs w:val="24"/>
        </w:rPr>
      </w:pPr>
    </w:p>
    <w:p w14:paraId="1B37F844" w14:textId="77777777" w:rsidR="007B02F4" w:rsidRDefault="00000000">
      <w:pPr>
        <w:rPr>
          <w:sz w:val="24"/>
          <w:szCs w:val="24"/>
        </w:rPr>
      </w:pPr>
      <w:r>
        <w:pict w14:anchorId="0F94BE3B">
          <v:rect id="_x0000_i1032" style="width:0;height:1.5pt" o:hralign="center" o:hrstd="t" o:hr="t" fillcolor="#a0a0a0" stroked="f"/>
        </w:pict>
      </w:r>
    </w:p>
    <w:p w14:paraId="4D3C0997" w14:textId="77777777" w:rsidR="007B02F4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9. Screenshots</w:t>
      </w:r>
    </w:p>
    <w:p w14:paraId="1348CB3D" w14:textId="77777777" w:rsidR="007B02F4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8529F5F" wp14:editId="74B8D35B">
            <wp:extent cx="4935038" cy="32861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038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98D6B" w14:textId="77777777" w:rsidR="007B02F4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71912DB6" wp14:editId="69938F6F">
            <wp:extent cx="4639763" cy="3124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763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32CCC" w14:textId="77777777" w:rsidR="007B02F4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CF279F4" wp14:editId="5D3D5D4E">
            <wp:extent cx="4706438" cy="32289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438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A494D" w14:textId="77777777" w:rsidR="007B02F4" w:rsidRDefault="007B02F4">
      <w:pPr>
        <w:rPr>
          <w:b/>
          <w:sz w:val="32"/>
          <w:szCs w:val="32"/>
        </w:rPr>
      </w:pPr>
    </w:p>
    <w:p w14:paraId="1FDAFBD9" w14:textId="77777777" w:rsidR="007B02F4" w:rsidRDefault="00000000">
      <w:pPr>
        <w:spacing w:before="240" w:after="240" w:line="240" w:lineRule="auto"/>
        <w:rPr>
          <w:sz w:val="24"/>
          <w:szCs w:val="24"/>
        </w:rPr>
      </w:pPr>
      <w:r>
        <w:pict w14:anchorId="1631671C">
          <v:rect id="_x0000_i1033" style="width:0;height:1.5pt" o:hralign="center" o:hrstd="t" o:hr="t" fillcolor="#a0a0a0" stroked="f"/>
        </w:pict>
      </w:r>
    </w:p>
    <w:p w14:paraId="2EFC6463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10" w:name="_3ikdq52nppfj" w:colFirst="0" w:colLast="0"/>
      <w:bookmarkEnd w:id="10"/>
      <w:r>
        <w:rPr>
          <w:b/>
          <w:color w:val="000000"/>
          <w:sz w:val="32"/>
          <w:szCs w:val="32"/>
        </w:rPr>
        <w:t>9. Conclusion</w:t>
      </w:r>
    </w:p>
    <w:p w14:paraId="23A3F86B" w14:textId="77777777" w:rsidR="007B02F4" w:rsidRDefault="00000000" w:rsidP="001F31C8">
      <w:pPr>
        <w:spacing w:before="240" w:after="240"/>
        <w:ind w:left="270"/>
        <w:rPr>
          <w:sz w:val="24"/>
          <w:szCs w:val="24"/>
        </w:rPr>
      </w:pPr>
      <w:r>
        <w:rPr>
          <w:sz w:val="24"/>
          <w:szCs w:val="24"/>
        </w:rPr>
        <w:t xml:space="preserve">This project successfully delivers a functional and user-friendly expense sharing application that meets the stated objectives. Despite being frontend-only, the use of </w:t>
      </w:r>
      <w:proofErr w:type="spellStart"/>
      <w:r>
        <w:rPr>
          <w:b/>
          <w:sz w:val="24"/>
          <w:szCs w:val="24"/>
        </w:rPr>
        <w:t>localStorage</w:t>
      </w:r>
      <w:proofErr w:type="spellEnd"/>
      <w:r>
        <w:rPr>
          <w:sz w:val="24"/>
          <w:szCs w:val="24"/>
        </w:rPr>
        <w:t xml:space="preserve"> ensures data persistence without server-side integration. The app can be further enhanced in the future with backend support for multi-device synchronization and authentication.</w:t>
      </w:r>
    </w:p>
    <w:p w14:paraId="647DDB2A" w14:textId="77777777" w:rsidR="007B02F4" w:rsidRDefault="00000000">
      <w:pPr>
        <w:rPr>
          <w:sz w:val="24"/>
          <w:szCs w:val="24"/>
        </w:rPr>
      </w:pPr>
      <w:r>
        <w:lastRenderedPageBreak/>
        <w:pict w14:anchorId="004D549F">
          <v:rect id="_x0000_i1034" style="width:0;height:1.5pt" o:hralign="center" o:hrstd="t" o:hr="t" fillcolor="#a0a0a0" stroked="f"/>
        </w:pict>
      </w:r>
    </w:p>
    <w:p w14:paraId="4B4DC03C" w14:textId="77777777" w:rsidR="007B02F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11" w:name="_67mw4dy6q7oh" w:colFirst="0" w:colLast="0"/>
      <w:bookmarkEnd w:id="11"/>
      <w:r>
        <w:rPr>
          <w:b/>
          <w:color w:val="000000"/>
          <w:sz w:val="32"/>
          <w:szCs w:val="32"/>
        </w:rPr>
        <w:t>10. References</w:t>
      </w:r>
    </w:p>
    <w:p w14:paraId="00D49FCF" w14:textId="77777777" w:rsidR="007B02F4" w:rsidRDefault="00000000">
      <w:pPr>
        <w:numPr>
          <w:ilvl w:val="0"/>
          <w:numId w:val="16"/>
        </w:numPr>
        <w:spacing w:before="240"/>
        <w:rPr>
          <w:sz w:val="24"/>
          <w:szCs w:val="24"/>
        </w:rPr>
      </w:pPr>
      <w:hyperlink r:id="rId10">
        <w:r>
          <w:rPr>
            <w:color w:val="1155CC"/>
            <w:sz w:val="24"/>
            <w:szCs w:val="24"/>
            <w:u w:val="single"/>
          </w:rPr>
          <w:t>React Official Documentation</w:t>
        </w:r>
      </w:hyperlink>
    </w:p>
    <w:p w14:paraId="78036BC9" w14:textId="77777777" w:rsidR="007B02F4" w:rsidRDefault="00000000">
      <w:pPr>
        <w:numPr>
          <w:ilvl w:val="0"/>
          <w:numId w:val="16"/>
        </w:numPr>
        <w:rPr>
          <w:sz w:val="24"/>
          <w:szCs w:val="24"/>
        </w:rPr>
      </w:pPr>
      <w:hyperlink r:id="rId11">
        <w:r>
          <w:rPr>
            <w:color w:val="1155CC"/>
            <w:sz w:val="24"/>
            <w:szCs w:val="24"/>
            <w:u w:val="single"/>
          </w:rPr>
          <w:t xml:space="preserve">Vite Official Documentation </w:t>
        </w:r>
      </w:hyperlink>
    </w:p>
    <w:p w14:paraId="364B08F0" w14:textId="77777777" w:rsidR="007B02F4" w:rsidRDefault="00000000">
      <w:pPr>
        <w:numPr>
          <w:ilvl w:val="0"/>
          <w:numId w:val="16"/>
        </w:numPr>
        <w:spacing w:after="240"/>
        <w:rPr>
          <w:sz w:val="28"/>
          <w:szCs w:val="28"/>
        </w:rPr>
      </w:pPr>
      <w:hyperlink r:id="rId12">
        <w:r>
          <w:rPr>
            <w:color w:val="1155CC"/>
            <w:sz w:val="24"/>
            <w:szCs w:val="24"/>
            <w:u w:val="single"/>
          </w:rPr>
          <w:t>ChatGPT</w:t>
        </w:r>
      </w:hyperlink>
      <w:r>
        <w:rPr>
          <w:sz w:val="24"/>
          <w:szCs w:val="24"/>
        </w:rPr>
        <w:t xml:space="preserve"> by OpenAI – used for guidance and logic suggestions during development</w:t>
      </w:r>
      <w:r>
        <w:rPr>
          <w:sz w:val="28"/>
          <w:szCs w:val="28"/>
        </w:rPr>
        <w:t>.</w:t>
      </w:r>
    </w:p>
    <w:p w14:paraId="77A2BB6C" w14:textId="77777777" w:rsidR="007B02F4" w:rsidRDefault="007B02F4">
      <w:pPr>
        <w:spacing w:before="240" w:after="240" w:line="240" w:lineRule="auto"/>
        <w:ind w:left="720"/>
        <w:rPr>
          <w:sz w:val="24"/>
          <w:szCs w:val="24"/>
        </w:rPr>
      </w:pPr>
    </w:p>
    <w:p w14:paraId="38FD0F14" w14:textId="77777777" w:rsidR="007B02F4" w:rsidRDefault="007B02F4">
      <w:pPr>
        <w:rPr>
          <w:sz w:val="24"/>
          <w:szCs w:val="24"/>
        </w:rPr>
      </w:pPr>
    </w:p>
    <w:sectPr w:rsidR="007B02F4">
      <w:footerReference w:type="default" r:id="rId13"/>
      <w:pgSz w:w="11909" w:h="16834"/>
      <w:pgMar w:top="1440" w:right="1440" w:bottom="1440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2C35B1" w14:textId="77777777" w:rsidR="008F4995" w:rsidRDefault="008F4995">
      <w:pPr>
        <w:spacing w:line="240" w:lineRule="auto"/>
      </w:pPr>
      <w:r>
        <w:separator/>
      </w:r>
    </w:p>
  </w:endnote>
  <w:endnote w:type="continuationSeparator" w:id="0">
    <w:p w14:paraId="2608F623" w14:textId="77777777" w:rsidR="008F4995" w:rsidRDefault="008F49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E94CF2C-3499-4D12-BC16-485AC8EDAEC0}"/>
    <w:embedBold r:id="rId2" w:fontKey="{C12EE887-0E1F-480B-8C6D-9A8B182CAA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4C46C4D-5B88-4515-ACC7-02851FDA11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DB7910C-09C2-4B4D-A182-08ECEC9923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A0F7C" w14:textId="77777777" w:rsidR="007B02F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F31C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354345" w14:textId="77777777" w:rsidR="008F4995" w:rsidRDefault="008F4995">
      <w:pPr>
        <w:spacing w:line="240" w:lineRule="auto"/>
      </w:pPr>
      <w:r>
        <w:separator/>
      </w:r>
    </w:p>
  </w:footnote>
  <w:footnote w:type="continuationSeparator" w:id="0">
    <w:p w14:paraId="669DA823" w14:textId="77777777" w:rsidR="008F4995" w:rsidRDefault="008F49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D2270"/>
    <w:multiLevelType w:val="multilevel"/>
    <w:tmpl w:val="AA96B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B1627F"/>
    <w:multiLevelType w:val="multilevel"/>
    <w:tmpl w:val="E0A83C0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8D44F1"/>
    <w:multiLevelType w:val="multilevel"/>
    <w:tmpl w:val="0C881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4C063B"/>
    <w:multiLevelType w:val="multilevel"/>
    <w:tmpl w:val="5F0E0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6A0FAC"/>
    <w:multiLevelType w:val="multilevel"/>
    <w:tmpl w:val="C0647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0B4748"/>
    <w:multiLevelType w:val="multilevel"/>
    <w:tmpl w:val="924A99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0856B01"/>
    <w:multiLevelType w:val="multilevel"/>
    <w:tmpl w:val="C6763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B641E3"/>
    <w:multiLevelType w:val="multilevel"/>
    <w:tmpl w:val="BFB634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65303A3"/>
    <w:multiLevelType w:val="multilevel"/>
    <w:tmpl w:val="7E76EE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A005753"/>
    <w:multiLevelType w:val="multilevel"/>
    <w:tmpl w:val="87D0B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B055DF7"/>
    <w:multiLevelType w:val="multilevel"/>
    <w:tmpl w:val="4D786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C12397"/>
    <w:multiLevelType w:val="multilevel"/>
    <w:tmpl w:val="050C2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E412E5"/>
    <w:multiLevelType w:val="multilevel"/>
    <w:tmpl w:val="23EA25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3F95EEA"/>
    <w:multiLevelType w:val="multilevel"/>
    <w:tmpl w:val="1D22F6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7B195060"/>
    <w:multiLevelType w:val="multilevel"/>
    <w:tmpl w:val="5CCEAD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E9B6123"/>
    <w:multiLevelType w:val="multilevel"/>
    <w:tmpl w:val="9716AC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63767705">
    <w:abstractNumId w:val="9"/>
  </w:num>
  <w:num w:numId="2" w16cid:durableId="1857883489">
    <w:abstractNumId w:val="14"/>
  </w:num>
  <w:num w:numId="3" w16cid:durableId="1158305434">
    <w:abstractNumId w:val="0"/>
  </w:num>
  <w:num w:numId="4" w16cid:durableId="1815247681">
    <w:abstractNumId w:val="11"/>
  </w:num>
  <w:num w:numId="5" w16cid:durableId="440877857">
    <w:abstractNumId w:val="15"/>
  </w:num>
  <w:num w:numId="6" w16cid:durableId="318314759">
    <w:abstractNumId w:val="2"/>
  </w:num>
  <w:num w:numId="7" w16cid:durableId="132724371">
    <w:abstractNumId w:val="3"/>
  </w:num>
  <w:num w:numId="8" w16cid:durableId="1203598397">
    <w:abstractNumId w:val="4"/>
  </w:num>
  <w:num w:numId="9" w16cid:durableId="1437822709">
    <w:abstractNumId w:val="7"/>
  </w:num>
  <w:num w:numId="10" w16cid:durableId="384837884">
    <w:abstractNumId w:val="13"/>
  </w:num>
  <w:num w:numId="11" w16cid:durableId="126245891">
    <w:abstractNumId w:val="12"/>
  </w:num>
  <w:num w:numId="12" w16cid:durableId="1317491886">
    <w:abstractNumId w:val="10"/>
  </w:num>
  <w:num w:numId="13" w16cid:durableId="562064915">
    <w:abstractNumId w:val="1"/>
  </w:num>
  <w:num w:numId="14" w16cid:durableId="310715632">
    <w:abstractNumId w:val="8"/>
  </w:num>
  <w:num w:numId="15" w16cid:durableId="842352916">
    <w:abstractNumId w:val="5"/>
  </w:num>
  <w:num w:numId="16" w16cid:durableId="6438959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2F4"/>
    <w:rsid w:val="001F31C8"/>
    <w:rsid w:val="00740C29"/>
    <w:rsid w:val="007B02F4"/>
    <w:rsid w:val="008F4995"/>
    <w:rsid w:val="00E76CA9"/>
    <w:rsid w:val="00EE4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4CE08"/>
  <w15:docId w15:val="{10277336-2476-491C-A614-06D3C352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openai.com/index/chatgp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te.dev/guide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react.dev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927</Words>
  <Characters>5289</Characters>
  <Application>Microsoft Office Word</Application>
  <DocSecurity>0</DocSecurity>
  <Lines>44</Lines>
  <Paragraphs>12</Paragraphs>
  <ScaleCrop>false</ScaleCrop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2025-08-15T02:36:00Z</dcterms:created>
  <dcterms:modified xsi:type="dcterms:W3CDTF">2025-08-15T02:45:00Z</dcterms:modified>
</cp:coreProperties>
</file>