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E9ED" w14:textId="77777777" w:rsidR="00655FD3" w:rsidRDefault="00000000">
      <w:pPr>
        <w:keepNext/>
        <w:jc w:val="center"/>
      </w:pPr>
      <w:r>
        <w:rPr>
          <w:b/>
          <w:sz w:val="28"/>
        </w:rPr>
        <w:t>LAMPIRAN FINAL SKRIPSI TANIADAPTIF</w:t>
      </w:r>
    </w:p>
    <w:p w14:paraId="42F51A04" w14:textId="77777777" w:rsidR="00655FD3" w:rsidRDefault="00000000">
      <w:pPr>
        <w:ind w:firstLine="709"/>
        <w:jc w:val="both"/>
      </w:pPr>
      <w:r>
        <w:t xml:space="preserve">Dokumen ini disusun hanya dari artefak yang telah tersedia di repository </w:t>
      </w:r>
      <w:r>
        <w:rPr>
          <w:color w:val="38574A"/>
        </w:rPr>
        <w:t>D:\TaniAdaptif</w:t>
      </w:r>
      <w:r>
        <w:t>. Tidak ada sistem, test, build, training, inference, Kaggle, backend, atau perangkat Android yang dijalankan untuk menyusun lampiran ini.</w:t>
      </w:r>
    </w:p>
    <w:p w14:paraId="4FF3DB07" w14:textId="77777777" w:rsidR="00655FD3" w:rsidRDefault="00000000">
      <w:pPr>
        <w:keepNext/>
        <w:spacing w:before="160"/>
        <w:jc w:val="center"/>
      </w:pPr>
      <w:r>
        <w:rPr>
          <w:b/>
          <w:color w:val="2E6F52"/>
        </w:rPr>
        <w:t>LAMPIRAN 1</w:t>
      </w:r>
    </w:p>
    <w:p w14:paraId="592671A2" w14:textId="77777777" w:rsidR="00655FD3" w:rsidRDefault="00000000">
      <w:pPr>
        <w:keepNext/>
        <w:spacing w:before="160"/>
        <w:jc w:val="center"/>
      </w:pPr>
      <w:r>
        <w:rPr>
          <w:b/>
          <w:color w:val="2E6F52"/>
        </w:rPr>
        <w:t>DOKUMENTASI IMPLEMENTASI APLIKASI MOBILE</w:t>
      </w:r>
    </w:p>
    <w:p w14:paraId="32E248BE" w14:textId="77777777" w:rsidR="00655FD3" w:rsidRDefault="00000000">
      <w:pPr>
        <w:keepNext/>
        <w:spacing w:before="140"/>
      </w:pPr>
      <w:r>
        <w:rPr>
          <w:b/>
        </w:rPr>
        <w:t>Lampiran 1.1 Tampilan Halaman Beranda dan Informasi Cuaca</w:t>
      </w:r>
    </w:p>
    <w:tbl>
      <w:tblPr>
        <w:tblStyle w:val="TableGrid"/>
        <w:tblW w:w="7937" w:type="dxa"/>
        <w:tblLayout w:type="fixed"/>
        <w:tblLook w:val="04A0" w:firstRow="1" w:lastRow="0" w:firstColumn="1" w:lastColumn="0" w:noHBand="0" w:noVBand="1"/>
      </w:tblPr>
      <w:tblGrid>
        <w:gridCol w:w="7937"/>
      </w:tblGrid>
      <w:tr w:rsidR="00655FD3" w14:paraId="52806C60" w14:textId="77777777">
        <w:tc>
          <w:tcPr>
            <w:tcW w:w="7937" w:type="dxa"/>
            <w:shd w:val="clear" w:color="auto" w:fill="EEF3EF"/>
            <w:tcMar>
              <w:top w:w="160" w:type="dxa"/>
              <w:left w:w="160" w:type="dxa"/>
              <w:bottom w:w="160" w:type="dxa"/>
              <w:right w:w="160" w:type="dxa"/>
            </w:tcMar>
          </w:tcPr>
          <w:p w14:paraId="2E0D624A" w14:textId="77777777" w:rsidR="00655FD3" w:rsidRDefault="00000000">
            <w:pPr>
              <w:jc w:val="center"/>
            </w:pPr>
            <w:r>
              <w:rPr>
                <w:b/>
                <w:color w:val="5A5A5A"/>
                <w:sz w:val="22"/>
              </w:rPr>
              <w:t>[SCREENSHOT MANUAL 1.1]</w:t>
            </w:r>
          </w:p>
        </w:tc>
      </w:tr>
    </w:tbl>
    <w:p w14:paraId="23CA8142" w14:textId="77777777" w:rsidR="00655FD3" w:rsidRDefault="00000000">
      <w:pPr>
        <w:ind w:firstLine="709"/>
        <w:jc w:val="both"/>
      </w:pPr>
      <w:r>
        <w:t xml:space="preserve">Berkas kandidat yang sudah tersedia: </w:t>
      </w:r>
      <w:r>
        <w:rPr>
          <w:color w:val="38574A"/>
        </w:rPr>
        <w:t>L1_01_Beranda_Cuaca_existing.png</w:t>
      </w:r>
      <w:r>
        <w:t>.</w:t>
      </w:r>
    </w:p>
    <w:p w14:paraId="2ACD8769" w14:textId="77777777" w:rsidR="00655FD3" w:rsidRDefault="00000000">
      <w:pPr>
        <w:keepNext/>
        <w:spacing w:before="100" w:after="60"/>
        <w:jc w:val="center"/>
      </w:pPr>
      <w:r>
        <w:rPr>
          <w:noProof/>
        </w:rPr>
        <w:lastRenderedPageBreak/>
        <w:drawing>
          <wp:inline distT="0" distB="0" distL="0" distR="0" wp14:anchorId="08C56EA2" wp14:editId="1931E5FD">
            <wp:extent cx="2520000" cy="5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01_Beranda_Cuaca_existing.png"/>
                    <pic:cNvPicPr/>
                  </pic:nvPicPr>
                  <pic:blipFill>
                    <a:blip r:embed="rId8"/>
                    <a:stretch>
                      <a:fillRect/>
                    </a:stretch>
                  </pic:blipFill>
                  <pic:spPr>
                    <a:xfrm>
                      <a:off x="0" y="0"/>
                      <a:ext cx="2520000" cy="5600000"/>
                    </a:xfrm>
                    <a:prstGeom prst="rect">
                      <a:avLst/>
                    </a:prstGeom>
                  </pic:spPr>
                </pic:pic>
              </a:graphicData>
            </a:graphic>
          </wp:inline>
        </w:drawing>
      </w:r>
    </w:p>
    <w:p w14:paraId="29D09718" w14:textId="77777777" w:rsidR="00655FD3" w:rsidRDefault="00000000">
      <w:pPr>
        <w:ind w:firstLine="709"/>
        <w:jc w:val="both"/>
      </w:pPr>
      <w:r>
        <w:rPr>
          <w:b/>
        </w:rPr>
        <w:t>Keterangan:</w:t>
      </w:r>
      <w:r>
        <w:t xml:space="preserve"> Halaman beranda menampilkan informasi cuaca wilayah Aikmel yang digunakan sebagai salah satu masukan dalam proses rekomendasi.</w:t>
      </w:r>
    </w:p>
    <w:p w14:paraId="4241464A" w14:textId="77777777" w:rsidR="00655FD3" w:rsidRDefault="00000000">
      <w:pPr>
        <w:spacing w:after="100"/>
        <w:jc w:val="center"/>
      </w:pPr>
      <w:r>
        <w:rPr>
          <w:b/>
          <w:i/>
          <w:sz w:val="20"/>
        </w:rPr>
        <w:t>Sumber:</w:t>
      </w:r>
      <w:r>
        <w:rPr>
          <w:i/>
          <w:sz w:val="20"/>
        </w:rPr>
        <w:t xml:space="preserve"> Dokumentasi Peneliti, 2026.</w:t>
      </w:r>
    </w:p>
    <w:p w14:paraId="5D32652A" w14:textId="77777777" w:rsidR="00655FD3" w:rsidRDefault="00000000">
      <w:pPr>
        <w:keepNext/>
        <w:spacing w:before="140"/>
      </w:pPr>
      <w:r>
        <w:rPr>
          <w:b/>
        </w:rPr>
        <w:t>Lampiran 1.2 Tampilan Halaman Input Kondisi Lahan</w:t>
      </w:r>
    </w:p>
    <w:tbl>
      <w:tblPr>
        <w:tblStyle w:val="TableGrid"/>
        <w:tblW w:w="7937" w:type="dxa"/>
        <w:tblLayout w:type="fixed"/>
        <w:tblLook w:val="04A0" w:firstRow="1" w:lastRow="0" w:firstColumn="1" w:lastColumn="0" w:noHBand="0" w:noVBand="1"/>
      </w:tblPr>
      <w:tblGrid>
        <w:gridCol w:w="7937"/>
      </w:tblGrid>
      <w:tr w:rsidR="00655FD3" w14:paraId="06FE13BB" w14:textId="77777777">
        <w:tc>
          <w:tcPr>
            <w:tcW w:w="7937" w:type="dxa"/>
            <w:shd w:val="clear" w:color="auto" w:fill="EEF3EF"/>
            <w:tcMar>
              <w:top w:w="160" w:type="dxa"/>
              <w:left w:w="160" w:type="dxa"/>
              <w:bottom w:w="160" w:type="dxa"/>
              <w:right w:w="160" w:type="dxa"/>
            </w:tcMar>
          </w:tcPr>
          <w:p w14:paraId="715FE5C1" w14:textId="77777777" w:rsidR="00655FD3" w:rsidRDefault="00000000">
            <w:pPr>
              <w:jc w:val="center"/>
            </w:pPr>
            <w:r>
              <w:rPr>
                <w:b/>
                <w:color w:val="5A5A5A"/>
                <w:sz w:val="22"/>
              </w:rPr>
              <w:t>[SCREENSHOT MANUAL 1.2]</w:t>
            </w:r>
          </w:p>
        </w:tc>
      </w:tr>
    </w:tbl>
    <w:p w14:paraId="5C478EBA" w14:textId="77777777" w:rsidR="00655FD3" w:rsidRDefault="00000000">
      <w:pPr>
        <w:ind w:firstLine="709"/>
        <w:jc w:val="both"/>
      </w:pPr>
      <w:r>
        <w:rPr>
          <w:b/>
        </w:rPr>
        <w:t>Keterangan:</w:t>
      </w:r>
      <w:r>
        <w:t xml:space="preserve"> Halaman input digunakan untuk memasukkan jenis lahan, ketersediaan air, dan tanaman sebelumnya sebelum rule-based engine memproses rekomendasi.</w:t>
      </w:r>
    </w:p>
    <w:p w14:paraId="403B4C56" w14:textId="77777777" w:rsidR="00655FD3" w:rsidRDefault="00000000">
      <w:pPr>
        <w:spacing w:after="100"/>
        <w:jc w:val="center"/>
      </w:pPr>
      <w:r>
        <w:rPr>
          <w:b/>
          <w:i/>
          <w:sz w:val="20"/>
        </w:rPr>
        <w:lastRenderedPageBreak/>
        <w:t>Sumber:</w:t>
      </w:r>
      <w:r>
        <w:rPr>
          <w:i/>
          <w:sz w:val="20"/>
        </w:rPr>
        <w:t xml:space="preserve"> Dokumentasi Peneliti, 2026.</w:t>
      </w:r>
    </w:p>
    <w:p w14:paraId="3DEC661F" w14:textId="77777777" w:rsidR="00655FD3" w:rsidRDefault="00000000">
      <w:pPr>
        <w:keepNext/>
        <w:spacing w:before="140"/>
      </w:pPr>
      <w:r>
        <w:rPr>
          <w:b/>
        </w:rPr>
        <w:t>Lampiran 1.3 Tampilan Halaman Hasil Rekomendasi</w:t>
      </w:r>
    </w:p>
    <w:tbl>
      <w:tblPr>
        <w:tblStyle w:val="TableGrid"/>
        <w:tblW w:w="7937" w:type="dxa"/>
        <w:tblLayout w:type="fixed"/>
        <w:tblLook w:val="04A0" w:firstRow="1" w:lastRow="0" w:firstColumn="1" w:lastColumn="0" w:noHBand="0" w:noVBand="1"/>
      </w:tblPr>
      <w:tblGrid>
        <w:gridCol w:w="7937"/>
      </w:tblGrid>
      <w:tr w:rsidR="00655FD3" w14:paraId="45B1F856" w14:textId="77777777">
        <w:tc>
          <w:tcPr>
            <w:tcW w:w="7937" w:type="dxa"/>
            <w:shd w:val="clear" w:color="auto" w:fill="EEF3EF"/>
            <w:tcMar>
              <w:top w:w="160" w:type="dxa"/>
              <w:left w:w="160" w:type="dxa"/>
              <w:bottom w:w="160" w:type="dxa"/>
              <w:right w:w="160" w:type="dxa"/>
            </w:tcMar>
          </w:tcPr>
          <w:p w14:paraId="311675CD" w14:textId="77777777" w:rsidR="00655FD3" w:rsidRDefault="00000000">
            <w:pPr>
              <w:jc w:val="center"/>
            </w:pPr>
            <w:r>
              <w:rPr>
                <w:b/>
                <w:color w:val="5A5A5A"/>
                <w:sz w:val="22"/>
              </w:rPr>
              <w:t>[SCREENSHOT MANUAL 1.3]</w:t>
            </w:r>
          </w:p>
        </w:tc>
      </w:tr>
    </w:tbl>
    <w:p w14:paraId="5790E44A" w14:textId="77777777" w:rsidR="00655FD3" w:rsidRDefault="00000000">
      <w:pPr>
        <w:ind w:firstLine="709"/>
        <w:jc w:val="both"/>
      </w:pPr>
      <w:r>
        <w:rPr>
          <w:b/>
        </w:rPr>
        <w:t>Keterangan:</w:t>
      </w:r>
      <w:r>
        <w:t xml:space="preserve"> Halaman hasil menampilkan tanaman prioritas, alternatif tanaman, alasan rekomendasi, serta rencana rotasi berdasarkan rule-based engine.</w:t>
      </w:r>
    </w:p>
    <w:p w14:paraId="6C92DE0C" w14:textId="77777777" w:rsidR="00655FD3" w:rsidRDefault="00000000">
      <w:pPr>
        <w:spacing w:after="100"/>
        <w:jc w:val="center"/>
      </w:pPr>
      <w:r>
        <w:rPr>
          <w:b/>
          <w:i/>
          <w:sz w:val="20"/>
        </w:rPr>
        <w:t>Sumber:</w:t>
      </w:r>
      <w:r>
        <w:rPr>
          <w:i/>
          <w:sz w:val="20"/>
        </w:rPr>
        <w:t xml:space="preserve"> Dokumentasi Peneliti, 2026.</w:t>
      </w:r>
    </w:p>
    <w:p w14:paraId="595D532A" w14:textId="77777777" w:rsidR="00655FD3" w:rsidRDefault="00000000">
      <w:pPr>
        <w:keepNext/>
        <w:spacing w:before="140"/>
      </w:pPr>
      <w:r>
        <w:rPr>
          <w:b/>
        </w:rPr>
        <w:t>Lampiran 1.4 Tampilan Halaman Simulasi Visual</w:t>
      </w:r>
    </w:p>
    <w:tbl>
      <w:tblPr>
        <w:tblStyle w:val="TableGrid"/>
        <w:tblW w:w="7937" w:type="dxa"/>
        <w:tblLayout w:type="fixed"/>
        <w:tblLook w:val="04A0" w:firstRow="1" w:lastRow="0" w:firstColumn="1" w:lastColumn="0" w:noHBand="0" w:noVBand="1"/>
      </w:tblPr>
      <w:tblGrid>
        <w:gridCol w:w="7937"/>
      </w:tblGrid>
      <w:tr w:rsidR="00655FD3" w14:paraId="49F87FC0" w14:textId="77777777">
        <w:tc>
          <w:tcPr>
            <w:tcW w:w="7937" w:type="dxa"/>
            <w:shd w:val="clear" w:color="auto" w:fill="EEF3EF"/>
            <w:tcMar>
              <w:top w:w="160" w:type="dxa"/>
              <w:left w:w="160" w:type="dxa"/>
              <w:bottom w:w="160" w:type="dxa"/>
              <w:right w:w="160" w:type="dxa"/>
            </w:tcMar>
          </w:tcPr>
          <w:p w14:paraId="6C4C662B" w14:textId="77777777" w:rsidR="00655FD3" w:rsidRDefault="00000000">
            <w:pPr>
              <w:jc w:val="center"/>
            </w:pPr>
            <w:r>
              <w:rPr>
                <w:b/>
                <w:color w:val="5A5A5A"/>
                <w:sz w:val="22"/>
              </w:rPr>
              <w:t>[SCREENSHOT MANUAL 1.4]</w:t>
            </w:r>
          </w:p>
        </w:tc>
      </w:tr>
    </w:tbl>
    <w:p w14:paraId="5D49B39A" w14:textId="77777777" w:rsidR="00655FD3" w:rsidRDefault="00000000">
      <w:pPr>
        <w:ind w:firstLine="709"/>
        <w:jc w:val="both"/>
      </w:pPr>
      <w:r>
        <w:t xml:space="preserve">Berkas kandidat yang sudah tersedia: </w:t>
      </w:r>
      <w:r>
        <w:rPr>
          <w:color w:val="38574A"/>
        </w:rPr>
        <w:t>L1_04_Simulasi_Visual_existing.png</w:t>
      </w:r>
      <w:r>
        <w:t>.</w:t>
      </w:r>
    </w:p>
    <w:p w14:paraId="6F7C0664" w14:textId="77777777" w:rsidR="00655FD3" w:rsidRDefault="00000000">
      <w:pPr>
        <w:keepNext/>
        <w:spacing w:before="100" w:after="60"/>
        <w:jc w:val="center"/>
      </w:pPr>
      <w:r>
        <w:rPr>
          <w:noProof/>
        </w:rPr>
        <w:lastRenderedPageBreak/>
        <w:drawing>
          <wp:inline distT="0" distB="0" distL="0" distR="0" wp14:anchorId="2A50EA09" wp14:editId="7D2F2DE9">
            <wp:extent cx="2520000" cy="5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04_Simulasi_Visual_existing.png"/>
                    <pic:cNvPicPr/>
                  </pic:nvPicPr>
                  <pic:blipFill>
                    <a:blip r:embed="rId9"/>
                    <a:stretch>
                      <a:fillRect/>
                    </a:stretch>
                  </pic:blipFill>
                  <pic:spPr>
                    <a:xfrm>
                      <a:off x="0" y="0"/>
                      <a:ext cx="2520000" cy="5600000"/>
                    </a:xfrm>
                    <a:prstGeom prst="rect">
                      <a:avLst/>
                    </a:prstGeom>
                  </pic:spPr>
                </pic:pic>
              </a:graphicData>
            </a:graphic>
          </wp:inline>
        </w:drawing>
      </w:r>
    </w:p>
    <w:p w14:paraId="040E164E" w14:textId="77777777" w:rsidR="00655FD3" w:rsidRDefault="00000000">
      <w:pPr>
        <w:ind w:firstLine="709"/>
        <w:jc w:val="both"/>
      </w:pPr>
      <w:r>
        <w:rPr>
          <w:b/>
        </w:rPr>
        <w:t>Keterangan:</w:t>
      </w:r>
      <w:r>
        <w:t xml:space="preserve"> Halaman simulasi menampilkan gambar yang dihasilkan Stable Diffusion 1.5 dan LoRA. Gambar hanya berfungsi sebagai visualisasi; rekomendasi tanaman tetap berasal dari rule-based engine.</w:t>
      </w:r>
    </w:p>
    <w:p w14:paraId="2B7A5813" w14:textId="77777777" w:rsidR="00655FD3" w:rsidRDefault="00000000">
      <w:pPr>
        <w:spacing w:after="100"/>
        <w:jc w:val="center"/>
      </w:pPr>
      <w:r>
        <w:rPr>
          <w:b/>
          <w:i/>
          <w:sz w:val="20"/>
        </w:rPr>
        <w:t>Sumber:</w:t>
      </w:r>
      <w:r>
        <w:rPr>
          <w:i/>
          <w:sz w:val="20"/>
        </w:rPr>
        <w:t xml:space="preserve"> Dokumentasi Peneliti, 2026.</w:t>
      </w:r>
    </w:p>
    <w:p w14:paraId="0F918B0D" w14:textId="77777777" w:rsidR="00655FD3" w:rsidRDefault="00000000">
      <w:pPr>
        <w:keepNext/>
        <w:spacing w:before="140"/>
      </w:pPr>
      <w:r>
        <w:rPr>
          <w:b/>
        </w:rPr>
        <w:t>Lampiran 1.5 Tampilan Halaman Riwayat</w:t>
      </w:r>
    </w:p>
    <w:tbl>
      <w:tblPr>
        <w:tblStyle w:val="TableGrid"/>
        <w:tblW w:w="7937" w:type="dxa"/>
        <w:tblLayout w:type="fixed"/>
        <w:tblLook w:val="04A0" w:firstRow="1" w:lastRow="0" w:firstColumn="1" w:lastColumn="0" w:noHBand="0" w:noVBand="1"/>
      </w:tblPr>
      <w:tblGrid>
        <w:gridCol w:w="7937"/>
      </w:tblGrid>
      <w:tr w:rsidR="00655FD3" w14:paraId="7DAAEA4D" w14:textId="77777777">
        <w:tc>
          <w:tcPr>
            <w:tcW w:w="7937" w:type="dxa"/>
            <w:shd w:val="clear" w:color="auto" w:fill="EEF3EF"/>
            <w:tcMar>
              <w:top w:w="160" w:type="dxa"/>
              <w:left w:w="160" w:type="dxa"/>
              <w:bottom w:w="160" w:type="dxa"/>
              <w:right w:w="160" w:type="dxa"/>
            </w:tcMar>
          </w:tcPr>
          <w:p w14:paraId="5D902366" w14:textId="77777777" w:rsidR="00655FD3" w:rsidRDefault="00000000">
            <w:pPr>
              <w:jc w:val="center"/>
            </w:pPr>
            <w:r>
              <w:rPr>
                <w:b/>
                <w:color w:val="5A5A5A"/>
                <w:sz w:val="22"/>
              </w:rPr>
              <w:t>[SCREENSHOT MANUAL 1.5]</w:t>
            </w:r>
          </w:p>
        </w:tc>
      </w:tr>
    </w:tbl>
    <w:p w14:paraId="20EB7B8B" w14:textId="77777777" w:rsidR="00655FD3" w:rsidRDefault="00000000">
      <w:pPr>
        <w:ind w:firstLine="709"/>
        <w:jc w:val="both"/>
      </w:pPr>
      <w:r>
        <w:rPr>
          <w:b/>
        </w:rPr>
        <w:t>Keterangan:</w:t>
      </w:r>
      <w:r>
        <w:t xml:space="preserve"> Halaman riwayat menampilkan rekomendasi dan simulasi visual yang pernah disimpan pada perangkat.</w:t>
      </w:r>
    </w:p>
    <w:p w14:paraId="04EF48CF" w14:textId="77777777" w:rsidR="00655FD3" w:rsidRDefault="00000000">
      <w:pPr>
        <w:spacing w:after="100"/>
        <w:jc w:val="center"/>
      </w:pPr>
      <w:r>
        <w:rPr>
          <w:b/>
          <w:i/>
          <w:sz w:val="20"/>
        </w:rPr>
        <w:lastRenderedPageBreak/>
        <w:t>Sumber:</w:t>
      </w:r>
      <w:r>
        <w:rPr>
          <w:i/>
          <w:sz w:val="20"/>
        </w:rPr>
        <w:t xml:space="preserve"> Dokumentasi Peneliti, 2026.</w:t>
      </w:r>
    </w:p>
    <w:p w14:paraId="6AC8E159" w14:textId="77777777" w:rsidR="00655FD3" w:rsidRDefault="00000000">
      <w:pPr>
        <w:keepNext/>
        <w:spacing w:before="160"/>
        <w:jc w:val="center"/>
      </w:pPr>
      <w:r>
        <w:rPr>
          <w:b/>
          <w:color w:val="2E6F52"/>
        </w:rPr>
        <w:t>LAMPIRAN 2</w:t>
      </w:r>
    </w:p>
    <w:p w14:paraId="3779FD5B" w14:textId="77777777" w:rsidR="00655FD3" w:rsidRDefault="00000000">
      <w:r>
        <w:br w:type="page"/>
      </w:r>
    </w:p>
    <w:p w14:paraId="5DF966CC" w14:textId="77777777" w:rsidR="00655FD3" w:rsidRDefault="00000000">
      <w:pPr>
        <w:keepNext/>
        <w:spacing w:before="160"/>
        <w:jc w:val="center"/>
      </w:pPr>
      <w:r>
        <w:rPr>
          <w:b/>
          <w:color w:val="2E6F52"/>
        </w:rPr>
        <w:lastRenderedPageBreak/>
        <w:t>BUKTI PENGUJIAN SISTEM</w:t>
      </w:r>
    </w:p>
    <w:p w14:paraId="43E978AD" w14:textId="77777777" w:rsidR="00655FD3" w:rsidRDefault="00000000">
      <w:pPr>
        <w:keepNext/>
        <w:spacing w:before="140"/>
      </w:pPr>
      <w:r>
        <w:rPr>
          <w:b/>
        </w:rPr>
        <w:t>Lampiran 2.1 Ringkasan Hasil Pengujian Perangkat Lunak</w:t>
      </w:r>
    </w:p>
    <w:tbl>
      <w:tblPr>
        <w:tblStyle w:val="TableGrid"/>
        <w:tblW w:w="7937" w:type="dxa"/>
        <w:tblLayout w:type="fixed"/>
        <w:tblLook w:val="04A0" w:firstRow="1" w:lastRow="0" w:firstColumn="1" w:lastColumn="0" w:noHBand="0" w:noVBand="1"/>
      </w:tblPr>
      <w:tblGrid>
        <w:gridCol w:w="2268"/>
        <w:gridCol w:w="3118"/>
        <w:gridCol w:w="2551"/>
      </w:tblGrid>
      <w:tr w:rsidR="00655FD3" w14:paraId="113355E4" w14:textId="77777777">
        <w:trPr>
          <w:cantSplit/>
          <w:tblHeader/>
        </w:trPr>
        <w:tc>
          <w:tcPr>
            <w:tcW w:w="2267" w:type="dxa"/>
            <w:shd w:val="clear" w:color="auto" w:fill="2E6F52"/>
            <w:tcMar>
              <w:top w:w="100" w:type="dxa"/>
              <w:left w:w="100" w:type="dxa"/>
              <w:bottom w:w="100" w:type="dxa"/>
              <w:right w:w="100" w:type="dxa"/>
            </w:tcMar>
            <w:vAlign w:val="center"/>
          </w:tcPr>
          <w:p w14:paraId="6EC75325" w14:textId="77777777" w:rsidR="00655FD3" w:rsidRDefault="00000000">
            <w:pPr>
              <w:spacing w:line="240" w:lineRule="auto"/>
            </w:pPr>
            <w:r>
              <w:rPr>
                <w:b/>
                <w:color w:val="FFFFFF"/>
                <w:sz w:val="19"/>
              </w:rPr>
              <w:t>Bukti</w:t>
            </w:r>
          </w:p>
        </w:tc>
        <w:tc>
          <w:tcPr>
            <w:tcW w:w="3118" w:type="dxa"/>
            <w:shd w:val="clear" w:color="auto" w:fill="2E6F52"/>
            <w:tcMar>
              <w:top w:w="100" w:type="dxa"/>
              <w:left w:w="100" w:type="dxa"/>
              <w:bottom w:w="100" w:type="dxa"/>
              <w:right w:w="100" w:type="dxa"/>
            </w:tcMar>
            <w:vAlign w:val="center"/>
          </w:tcPr>
          <w:p w14:paraId="6FCDAB86" w14:textId="77777777" w:rsidR="00655FD3" w:rsidRDefault="00000000">
            <w:pPr>
              <w:spacing w:line="240" w:lineRule="auto"/>
              <w:jc w:val="center"/>
            </w:pPr>
            <w:r>
              <w:rPr>
                <w:b/>
                <w:color w:val="FFFFFF"/>
                <w:sz w:val="19"/>
              </w:rPr>
              <w:t>Hasil penting</w:t>
            </w:r>
          </w:p>
        </w:tc>
        <w:tc>
          <w:tcPr>
            <w:tcW w:w="2551" w:type="dxa"/>
            <w:shd w:val="clear" w:color="auto" w:fill="2E6F52"/>
            <w:tcMar>
              <w:top w:w="100" w:type="dxa"/>
              <w:left w:w="100" w:type="dxa"/>
              <w:bottom w:w="100" w:type="dxa"/>
              <w:right w:w="100" w:type="dxa"/>
            </w:tcMar>
            <w:vAlign w:val="center"/>
          </w:tcPr>
          <w:p w14:paraId="403A21E6" w14:textId="77777777" w:rsidR="00655FD3" w:rsidRDefault="00000000">
            <w:pPr>
              <w:spacing w:line="240" w:lineRule="auto"/>
              <w:jc w:val="center"/>
            </w:pPr>
            <w:r>
              <w:rPr>
                <w:b/>
                <w:color w:val="FFFFFF"/>
                <w:sz w:val="19"/>
              </w:rPr>
              <w:t>Sumber artefak</w:t>
            </w:r>
          </w:p>
        </w:tc>
      </w:tr>
      <w:tr w:rsidR="00655FD3" w14:paraId="5DB8F2EC" w14:textId="77777777">
        <w:trPr>
          <w:cantSplit/>
        </w:trPr>
        <w:tc>
          <w:tcPr>
            <w:tcW w:w="2267" w:type="dxa"/>
            <w:tcMar>
              <w:top w:w="100" w:type="dxa"/>
              <w:left w:w="100" w:type="dxa"/>
              <w:bottom w:w="100" w:type="dxa"/>
              <w:right w:w="100" w:type="dxa"/>
            </w:tcMar>
            <w:vAlign w:val="center"/>
          </w:tcPr>
          <w:p w14:paraId="7972BD6D" w14:textId="77777777" w:rsidR="00655FD3" w:rsidRDefault="00000000">
            <w:pPr>
              <w:spacing w:line="240" w:lineRule="auto"/>
            </w:pPr>
            <w:r>
              <w:rPr>
                <w:sz w:val="19"/>
              </w:rPr>
              <w:t>Health backend</w:t>
            </w:r>
          </w:p>
        </w:tc>
        <w:tc>
          <w:tcPr>
            <w:tcW w:w="3118" w:type="dxa"/>
            <w:tcMar>
              <w:top w:w="100" w:type="dxa"/>
              <w:left w:w="100" w:type="dxa"/>
              <w:bottom w:w="100" w:type="dxa"/>
              <w:right w:w="100" w:type="dxa"/>
            </w:tcMar>
            <w:vAlign w:val="center"/>
          </w:tcPr>
          <w:p w14:paraId="41DA083E" w14:textId="77777777" w:rsidR="00655FD3" w:rsidRDefault="00000000">
            <w:pPr>
              <w:spacing w:line="240" w:lineRule="auto"/>
              <w:jc w:val="center"/>
            </w:pPr>
            <w:r>
              <w:rPr>
                <w:sz w:val="19"/>
              </w:rPr>
              <w:t>Endpoint kesehatan memenuhi kontrak dasar</w:t>
            </w:r>
          </w:p>
        </w:tc>
        <w:tc>
          <w:tcPr>
            <w:tcW w:w="2551" w:type="dxa"/>
            <w:tcMar>
              <w:top w:w="100" w:type="dxa"/>
              <w:left w:w="100" w:type="dxa"/>
              <w:bottom w:w="100" w:type="dxa"/>
              <w:right w:w="100" w:type="dxa"/>
            </w:tcMar>
            <w:vAlign w:val="center"/>
          </w:tcPr>
          <w:p w14:paraId="647AFFEC" w14:textId="77777777" w:rsidR="00655FD3" w:rsidRDefault="00000000">
            <w:pPr>
              <w:spacing w:line="240" w:lineRule="auto"/>
              <w:jc w:val="center"/>
            </w:pPr>
            <w:r>
              <w:rPr>
                <w:color w:val="38574A"/>
                <w:sz w:val="19"/>
              </w:rPr>
              <w:t>artifacts/test_reports/node_backend_tests.txt</w:t>
            </w:r>
          </w:p>
        </w:tc>
      </w:tr>
      <w:tr w:rsidR="00655FD3" w14:paraId="524150A2" w14:textId="77777777">
        <w:trPr>
          <w:cantSplit/>
        </w:trPr>
        <w:tc>
          <w:tcPr>
            <w:tcW w:w="2267" w:type="dxa"/>
            <w:tcMar>
              <w:top w:w="100" w:type="dxa"/>
              <w:left w:w="100" w:type="dxa"/>
              <w:bottom w:w="100" w:type="dxa"/>
              <w:right w:w="100" w:type="dxa"/>
            </w:tcMar>
            <w:vAlign w:val="center"/>
          </w:tcPr>
          <w:p w14:paraId="1B4C410C" w14:textId="77777777" w:rsidR="00655FD3" w:rsidRDefault="00000000">
            <w:pPr>
              <w:spacing w:line="240" w:lineRule="auto"/>
            </w:pPr>
            <w:r>
              <w:rPr>
                <w:sz w:val="19"/>
              </w:rPr>
              <w:t>Validasi rekomendasi</w:t>
            </w:r>
          </w:p>
        </w:tc>
        <w:tc>
          <w:tcPr>
            <w:tcW w:w="3118" w:type="dxa"/>
            <w:tcMar>
              <w:top w:w="100" w:type="dxa"/>
              <w:left w:w="100" w:type="dxa"/>
              <w:bottom w:w="100" w:type="dxa"/>
              <w:right w:w="100" w:type="dxa"/>
            </w:tcMar>
            <w:vAlign w:val="center"/>
          </w:tcPr>
          <w:p w14:paraId="57681FC2" w14:textId="77777777" w:rsidR="00655FD3" w:rsidRDefault="00000000">
            <w:pPr>
              <w:spacing w:line="240" w:lineRule="auto"/>
              <w:jc w:val="center"/>
            </w:pPr>
            <w:r>
              <w:rPr>
                <w:sz w:val="19"/>
              </w:rPr>
              <w:t>Input valid menghasilkan rekomendasi dan rule ID; input salah ditolak</w:t>
            </w:r>
          </w:p>
        </w:tc>
        <w:tc>
          <w:tcPr>
            <w:tcW w:w="2551" w:type="dxa"/>
            <w:tcMar>
              <w:top w:w="100" w:type="dxa"/>
              <w:left w:w="100" w:type="dxa"/>
              <w:bottom w:w="100" w:type="dxa"/>
              <w:right w:w="100" w:type="dxa"/>
            </w:tcMar>
            <w:vAlign w:val="center"/>
          </w:tcPr>
          <w:p w14:paraId="50972A5F" w14:textId="77777777" w:rsidR="00655FD3" w:rsidRDefault="00000000">
            <w:pPr>
              <w:spacing w:line="240" w:lineRule="auto"/>
              <w:jc w:val="center"/>
            </w:pPr>
            <w:r>
              <w:rPr>
                <w:color w:val="38574A"/>
                <w:sz w:val="19"/>
              </w:rPr>
              <w:t>artifacts/test_reports/node_backend_tests.txt</w:t>
            </w:r>
          </w:p>
        </w:tc>
      </w:tr>
      <w:tr w:rsidR="00655FD3" w14:paraId="0FC2FF3F" w14:textId="77777777">
        <w:trPr>
          <w:cantSplit/>
        </w:trPr>
        <w:tc>
          <w:tcPr>
            <w:tcW w:w="2267" w:type="dxa"/>
            <w:tcMar>
              <w:top w:w="100" w:type="dxa"/>
              <w:left w:w="100" w:type="dxa"/>
              <w:bottom w:w="100" w:type="dxa"/>
              <w:right w:w="100" w:type="dxa"/>
            </w:tcMar>
            <w:vAlign w:val="center"/>
          </w:tcPr>
          <w:p w14:paraId="2EBF33B0" w14:textId="77777777" w:rsidR="00655FD3" w:rsidRDefault="00000000">
            <w:pPr>
              <w:spacing w:line="240" w:lineRule="auto"/>
            </w:pPr>
            <w:r>
              <w:rPr>
                <w:sz w:val="19"/>
              </w:rPr>
              <w:t>Decision table</w:t>
            </w:r>
          </w:p>
        </w:tc>
        <w:tc>
          <w:tcPr>
            <w:tcW w:w="3118" w:type="dxa"/>
            <w:tcMar>
              <w:top w:w="100" w:type="dxa"/>
              <w:left w:w="100" w:type="dxa"/>
              <w:bottom w:w="100" w:type="dxa"/>
              <w:right w:w="100" w:type="dxa"/>
            </w:tcMar>
            <w:vAlign w:val="center"/>
          </w:tcPr>
          <w:p w14:paraId="782EC2CC" w14:textId="77777777" w:rsidR="00655FD3" w:rsidRDefault="00000000">
            <w:pPr>
              <w:spacing w:line="240" w:lineRule="auto"/>
              <w:jc w:val="center"/>
            </w:pPr>
            <w:r>
              <w:rPr>
                <w:sz w:val="19"/>
              </w:rPr>
              <w:t>Seluruh 30 kunci menghasilkan keluaran valid, dapat diaudit, dan mencakup empat kelas</w:t>
            </w:r>
          </w:p>
        </w:tc>
        <w:tc>
          <w:tcPr>
            <w:tcW w:w="2551" w:type="dxa"/>
            <w:tcMar>
              <w:top w:w="100" w:type="dxa"/>
              <w:left w:w="100" w:type="dxa"/>
              <w:bottom w:w="100" w:type="dxa"/>
              <w:right w:w="100" w:type="dxa"/>
            </w:tcMar>
            <w:vAlign w:val="center"/>
          </w:tcPr>
          <w:p w14:paraId="34F40079" w14:textId="77777777" w:rsidR="00655FD3" w:rsidRDefault="00000000">
            <w:pPr>
              <w:spacing w:line="240" w:lineRule="auto"/>
              <w:jc w:val="center"/>
            </w:pPr>
            <w:r>
              <w:rPr>
                <w:color w:val="38574A"/>
                <w:sz w:val="19"/>
              </w:rPr>
              <w:t>artifacts/test_reports/node_backend_tests.txt</w:t>
            </w:r>
          </w:p>
        </w:tc>
      </w:tr>
      <w:tr w:rsidR="00655FD3" w14:paraId="2239A738" w14:textId="77777777">
        <w:trPr>
          <w:cantSplit/>
        </w:trPr>
        <w:tc>
          <w:tcPr>
            <w:tcW w:w="2267" w:type="dxa"/>
            <w:tcMar>
              <w:top w:w="100" w:type="dxa"/>
              <w:left w:w="100" w:type="dxa"/>
              <w:bottom w:w="100" w:type="dxa"/>
              <w:right w:w="100" w:type="dxa"/>
            </w:tcMar>
            <w:vAlign w:val="center"/>
          </w:tcPr>
          <w:p w14:paraId="46C6CCD5" w14:textId="77777777" w:rsidR="00655FD3" w:rsidRDefault="00000000">
            <w:pPr>
              <w:spacing w:line="240" w:lineRule="auto"/>
            </w:pPr>
            <w:r>
              <w:rPr>
                <w:sz w:val="19"/>
              </w:rPr>
              <w:t>Parser BMKG</w:t>
            </w:r>
          </w:p>
        </w:tc>
        <w:tc>
          <w:tcPr>
            <w:tcW w:w="3118" w:type="dxa"/>
            <w:tcMar>
              <w:top w:w="100" w:type="dxa"/>
              <w:left w:w="100" w:type="dxa"/>
              <w:bottom w:w="100" w:type="dxa"/>
              <w:right w:w="100" w:type="dxa"/>
            </w:tcMar>
            <w:vAlign w:val="center"/>
          </w:tcPr>
          <w:p w14:paraId="53ACE304" w14:textId="77777777" w:rsidR="00655FD3" w:rsidRDefault="00000000">
            <w:pPr>
              <w:spacing w:line="240" w:lineRule="auto"/>
              <w:jc w:val="center"/>
            </w:pPr>
            <w:r>
              <w:rPr>
                <w:sz w:val="19"/>
              </w:rPr>
              <w:t xml:space="preserve">Nilai curah hujan yang tidak tersedia dipertahankan sebagai </w:t>
            </w:r>
            <w:r>
              <w:rPr>
                <w:color w:val="38574A"/>
                <w:sz w:val="19"/>
              </w:rPr>
              <w:t>null</w:t>
            </w:r>
          </w:p>
        </w:tc>
        <w:tc>
          <w:tcPr>
            <w:tcW w:w="2551" w:type="dxa"/>
            <w:tcMar>
              <w:top w:w="100" w:type="dxa"/>
              <w:left w:w="100" w:type="dxa"/>
              <w:bottom w:w="100" w:type="dxa"/>
              <w:right w:w="100" w:type="dxa"/>
            </w:tcMar>
            <w:vAlign w:val="center"/>
          </w:tcPr>
          <w:p w14:paraId="2A8DEFEA" w14:textId="77777777" w:rsidR="00655FD3" w:rsidRDefault="00000000">
            <w:pPr>
              <w:spacing w:line="240" w:lineRule="auto"/>
              <w:jc w:val="center"/>
            </w:pPr>
            <w:r>
              <w:rPr>
                <w:color w:val="38574A"/>
                <w:sz w:val="19"/>
              </w:rPr>
              <w:t>artifacts/test_reports/node_backend_tests.txt</w:t>
            </w:r>
          </w:p>
        </w:tc>
      </w:tr>
      <w:tr w:rsidR="00655FD3" w14:paraId="7ABC8A6B" w14:textId="77777777">
        <w:trPr>
          <w:cantSplit/>
        </w:trPr>
        <w:tc>
          <w:tcPr>
            <w:tcW w:w="2267" w:type="dxa"/>
            <w:tcMar>
              <w:top w:w="100" w:type="dxa"/>
              <w:left w:w="100" w:type="dxa"/>
              <w:bottom w:w="100" w:type="dxa"/>
              <w:right w:w="100" w:type="dxa"/>
            </w:tcMar>
            <w:vAlign w:val="center"/>
          </w:tcPr>
          <w:p w14:paraId="18D0E690" w14:textId="77777777" w:rsidR="00655FD3" w:rsidRDefault="00000000">
            <w:pPr>
              <w:spacing w:line="240" w:lineRule="auto"/>
            </w:pPr>
            <w:r>
              <w:rPr>
                <w:sz w:val="19"/>
              </w:rPr>
              <w:t>Cache BMKG</w:t>
            </w:r>
          </w:p>
        </w:tc>
        <w:tc>
          <w:tcPr>
            <w:tcW w:w="3118" w:type="dxa"/>
            <w:tcMar>
              <w:top w:w="100" w:type="dxa"/>
              <w:left w:w="100" w:type="dxa"/>
              <w:bottom w:w="100" w:type="dxa"/>
              <w:right w:w="100" w:type="dxa"/>
            </w:tcMar>
            <w:vAlign w:val="center"/>
          </w:tcPr>
          <w:p w14:paraId="2129E646" w14:textId="77777777" w:rsidR="00655FD3" w:rsidRDefault="00000000">
            <w:pPr>
              <w:spacing w:line="240" w:lineRule="auto"/>
              <w:jc w:val="center"/>
            </w:pPr>
            <w:r>
              <w:rPr>
                <w:sz w:val="19"/>
              </w:rPr>
              <w:t>Urutan network, fresh-cache, dan stale-cache telah diuji</w:t>
            </w:r>
          </w:p>
        </w:tc>
        <w:tc>
          <w:tcPr>
            <w:tcW w:w="2551" w:type="dxa"/>
            <w:tcMar>
              <w:top w:w="100" w:type="dxa"/>
              <w:left w:w="100" w:type="dxa"/>
              <w:bottom w:w="100" w:type="dxa"/>
              <w:right w:w="100" w:type="dxa"/>
            </w:tcMar>
            <w:vAlign w:val="center"/>
          </w:tcPr>
          <w:p w14:paraId="5F73DB9A" w14:textId="77777777" w:rsidR="00655FD3" w:rsidRDefault="00000000">
            <w:pPr>
              <w:spacing w:line="240" w:lineRule="auto"/>
              <w:jc w:val="center"/>
            </w:pPr>
            <w:r>
              <w:rPr>
                <w:color w:val="38574A"/>
                <w:sz w:val="19"/>
              </w:rPr>
              <w:t>artifacts/test_reports/node_backend_tests.txt</w:t>
            </w:r>
          </w:p>
        </w:tc>
      </w:tr>
      <w:tr w:rsidR="00655FD3" w14:paraId="36642AF4" w14:textId="77777777">
        <w:trPr>
          <w:cantSplit/>
        </w:trPr>
        <w:tc>
          <w:tcPr>
            <w:tcW w:w="2267" w:type="dxa"/>
            <w:tcMar>
              <w:top w:w="100" w:type="dxa"/>
              <w:left w:w="100" w:type="dxa"/>
              <w:bottom w:w="100" w:type="dxa"/>
              <w:right w:w="100" w:type="dxa"/>
            </w:tcMar>
            <w:vAlign w:val="center"/>
          </w:tcPr>
          <w:p w14:paraId="2E172528" w14:textId="77777777" w:rsidR="00655FD3" w:rsidRDefault="00000000">
            <w:pPr>
              <w:spacing w:line="240" w:lineRule="auto"/>
            </w:pPr>
            <w:r>
              <w:rPr>
                <w:sz w:val="19"/>
              </w:rPr>
              <w:t>Inference API</w:t>
            </w:r>
          </w:p>
        </w:tc>
        <w:tc>
          <w:tcPr>
            <w:tcW w:w="3118" w:type="dxa"/>
            <w:tcMar>
              <w:top w:w="100" w:type="dxa"/>
              <w:left w:w="100" w:type="dxa"/>
              <w:bottom w:w="100" w:type="dxa"/>
              <w:right w:w="100" w:type="dxa"/>
            </w:tcMar>
            <w:vAlign w:val="center"/>
          </w:tcPr>
          <w:p w14:paraId="48F933CA" w14:textId="77777777" w:rsidR="00655FD3" w:rsidRDefault="00000000">
            <w:pPr>
              <w:spacing w:line="240" w:lineRule="auto"/>
              <w:jc w:val="center"/>
            </w:pPr>
            <w:r>
              <w:rPr>
                <w:sz w:val="19"/>
              </w:rPr>
              <w:t>29 test Python inference lulus pada verifikasi 21 Agustus 2026</w:t>
            </w:r>
          </w:p>
        </w:tc>
        <w:tc>
          <w:tcPr>
            <w:tcW w:w="2551" w:type="dxa"/>
            <w:tcMar>
              <w:top w:w="100" w:type="dxa"/>
              <w:left w:w="100" w:type="dxa"/>
              <w:bottom w:w="100" w:type="dxa"/>
              <w:right w:w="100" w:type="dxa"/>
            </w:tcMar>
            <w:vAlign w:val="center"/>
          </w:tcPr>
          <w:p w14:paraId="1B44B86F" w14:textId="77777777" w:rsidR="00655FD3" w:rsidRDefault="00000000">
            <w:pPr>
              <w:spacing w:line="240" w:lineRule="auto"/>
              <w:jc w:val="center"/>
            </w:pPr>
            <w:r>
              <w:rPr>
                <w:color w:val="38574A"/>
                <w:sz w:val="19"/>
              </w:rPr>
              <w:t>thesis_output/evidence/software_verification_20260821.json</w:t>
            </w:r>
          </w:p>
        </w:tc>
      </w:tr>
      <w:tr w:rsidR="00655FD3" w14:paraId="32CB360A" w14:textId="77777777">
        <w:trPr>
          <w:cantSplit/>
        </w:trPr>
        <w:tc>
          <w:tcPr>
            <w:tcW w:w="2267" w:type="dxa"/>
            <w:tcMar>
              <w:top w:w="100" w:type="dxa"/>
              <w:left w:w="100" w:type="dxa"/>
              <w:bottom w:w="100" w:type="dxa"/>
              <w:right w:w="100" w:type="dxa"/>
            </w:tcMar>
            <w:vAlign w:val="center"/>
          </w:tcPr>
          <w:p w14:paraId="3BD0A80F" w14:textId="77777777" w:rsidR="00655FD3" w:rsidRDefault="00000000">
            <w:pPr>
              <w:spacing w:line="240" w:lineRule="auto"/>
            </w:pPr>
            <w:r>
              <w:rPr>
                <w:sz w:val="19"/>
              </w:rPr>
              <w:t>Proxy visual</w:t>
            </w:r>
          </w:p>
        </w:tc>
        <w:tc>
          <w:tcPr>
            <w:tcW w:w="3118" w:type="dxa"/>
            <w:tcMar>
              <w:top w:w="100" w:type="dxa"/>
              <w:left w:w="100" w:type="dxa"/>
              <w:bottom w:w="100" w:type="dxa"/>
              <w:right w:w="100" w:type="dxa"/>
            </w:tcMar>
            <w:vAlign w:val="center"/>
          </w:tcPr>
          <w:p w14:paraId="4ECC23FC" w14:textId="77777777" w:rsidR="00655FD3" w:rsidRDefault="00000000">
            <w:pPr>
              <w:spacing w:line="240" w:lineRule="auto"/>
              <w:jc w:val="center"/>
            </w:pPr>
            <w:r>
              <w:rPr>
                <w:sz w:val="19"/>
              </w:rPr>
              <w:t>Kontrak Express ke provider mock dan pengiriman PNG melalui backend lulus</w:t>
            </w:r>
          </w:p>
        </w:tc>
        <w:tc>
          <w:tcPr>
            <w:tcW w:w="2551" w:type="dxa"/>
            <w:tcMar>
              <w:top w:w="100" w:type="dxa"/>
              <w:left w:w="100" w:type="dxa"/>
              <w:bottom w:w="100" w:type="dxa"/>
              <w:right w:w="100" w:type="dxa"/>
            </w:tcMar>
            <w:vAlign w:val="center"/>
          </w:tcPr>
          <w:p w14:paraId="088D60E7" w14:textId="77777777" w:rsidR="00655FD3" w:rsidRDefault="00000000">
            <w:pPr>
              <w:spacing w:line="240" w:lineRule="auto"/>
              <w:jc w:val="center"/>
            </w:pPr>
            <w:r>
              <w:rPr>
                <w:color w:val="38574A"/>
                <w:sz w:val="19"/>
              </w:rPr>
              <w:t>artifacts/test_reports/backend_inference_proxy_live_contract.json</w:t>
            </w:r>
          </w:p>
        </w:tc>
      </w:tr>
      <w:tr w:rsidR="00655FD3" w14:paraId="4B2B6E08" w14:textId="77777777">
        <w:trPr>
          <w:cantSplit/>
        </w:trPr>
        <w:tc>
          <w:tcPr>
            <w:tcW w:w="2267" w:type="dxa"/>
            <w:tcMar>
              <w:top w:w="100" w:type="dxa"/>
              <w:left w:w="100" w:type="dxa"/>
              <w:bottom w:w="100" w:type="dxa"/>
              <w:right w:w="100" w:type="dxa"/>
            </w:tcMar>
            <w:vAlign w:val="center"/>
          </w:tcPr>
          <w:p w14:paraId="38E4F959" w14:textId="77777777" w:rsidR="00655FD3" w:rsidRDefault="00000000">
            <w:pPr>
              <w:spacing w:line="240" w:lineRule="auto"/>
            </w:pPr>
            <w:r>
              <w:rPr>
                <w:sz w:val="19"/>
              </w:rPr>
              <w:t>Riwayat Flutter</w:t>
            </w:r>
          </w:p>
        </w:tc>
        <w:tc>
          <w:tcPr>
            <w:tcW w:w="3118" w:type="dxa"/>
            <w:tcMar>
              <w:top w:w="100" w:type="dxa"/>
              <w:left w:w="100" w:type="dxa"/>
              <w:bottom w:w="100" w:type="dxa"/>
              <w:right w:w="100" w:type="dxa"/>
            </w:tcMar>
            <w:vAlign w:val="center"/>
          </w:tcPr>
          <w:p w14:paraId="433E8B65" w14:textId="77777777" w:rsidR="00655FD3" w:rsidRDefault="00000000">
            <w:pPr>
              <w:spacing w:line="240" w:lineRule="auto"/>
              <w:jc w:val="center"/>
            </w:pPr>
            <w:r>
              <w:rPr>
                <w:sz w:val="19"/>
              </w:rPr>
              <w:t>Penyimpanan, pembacaan, dan batas jumlah riwayat diuji pada suite Flutter</w:t>
            </w:r>
          </w:p>
        </w:tc>
        <w:tc>
          <w:tcPr>
            <w:tcW w:w="2551" w:type="dxa"/>
            <w:tcMar>
              <w:top w:w="100" w:type="dxa"/>
              <w:left w:w="100" w:type="dxa"/>
              <w:bottom w:w="100" w:type="dxa"/>
              <w:right w:w="100" w:type="dxa"/>
            </w:tcMar>
            <w:vAlign w:val="center"/>
          </w:tcPr>
          <w:p w14:paraId="51768725" w14:textId="77777777" w:rsidR="00655FD3" w:rsidRDefault="00000000">
            <w:pPr>
              <w:spacing w:line="240" w:lineRule="auto"/>
              <w:jc w:val="center"/>
            </w:pPr>
            <w:r>
              <w:rPr>
                <w:color w:val="38574A"/>
                <w:sz w:val="19"/>
              </w:rPr>
              <w:t>artifacts/test_reports/flutter_tests.txt</w:t>
            </w:r>
          </w:p>
        </w:tc>
      </w:tr>
    </w:tbl>
    <w:p w14:paraId="5C290FB5" w14:textId="77777777" w:rsidR="00655FD3" w:rsidRDefault="00655FD3"/>
    <w:p w14:paraId="2E4C74B0" w14:textId="77777777" w:rsidR="00655FD3" w:rsidRDefault="00000000">
      <w:pPr>
        <w:ind w:firstLine="709"/>
        <w:jc w:val="both"/>
      </w:pPr>
      <w:r>
        <w:t xml:space="preserve">Ringkasan verifikasi pada 21 Agustus 2026 mencatat 125 test Python, 23 test backend, dan 13 test Flutter lulus. Pengujian UI terdiri atas 11 test dataset review dan 7 test LoRA review. Flutter static analysis juga mencatat </w:t>
      </w:r>
      <w:r>
        <w:rPr>
          <w:color w:val="38574A"/>
        </w:rPr>
        <w:t>No issues found</w:t>
      </w:r>
      <w:r>
        <w:t>.</w:t>
      </w:r>
    </w:p>
    <w:p w14:paraId="462546EC" w14:textId="77777777" w:rsidR="00655FD3" w:rsidRDefault="00000000">
      <w:pPr>
        <w:spacing w:after="100"/>
        <w:jc w:val="center"/>
      </w:pPr>
      <w:r>
        <w:rPr>
          <w:b/>
          <w:i/>
          <w:sz w:val="20"/>
        </w:rPr>
        <w:t>Sumber:</w:t>
      </w:r>
      <w:r>
        <w:rPr>
          <w:i/>
          <w:sz w:val="20"/>
        </w:rPr>
        <w:t xml:space="preserve"> Hasil Pengujian Peneliti, 2026.</w:t>
      </w:r>
    </w:p>
    <w:p w14:paraId="1F1EB469" w14:textId="77777777" w:rsidR="00655FD3" w:rsidRDefault="00000000">
      <w:pPr>
        <w:keepNext/>
        <w:spacing w:before="160"/>
        <w:jc w:val="center"/>
      </w:pPr>
      <w:r>
        <w:rPr>
          <w:b/>
          <w:color w:val="2E6F52"/>
        </w:rPr>
        <w:t>LAMPIRAN 3</w:t>
      </w:r>
    </w:p>
    <w:p w14:paraId="77FBF077" w14:textId="77777777" w:rsidR="00655FD3" w:rsidRDefault="00000000">
      <w:r>
        <w:br w:type="page"/>
      </w:r>
    </w:p>
    <w:p w14:paraId="1744FAA5" w14:textId="77777777" w:rsidR="00655FD3" w:rsidRDefault="00000000">
      <w:pPr>
        <w:keepNext/>
        <w:spacing w:before="160"/>
        <w:jc w:val="center"/>
      </w:pPr>
      <w:r>
        <w:rPr>
          <w:b/>
          <w:color w:val="2E6F52"/>
        </w:rPr>
        <w:lastRenderedPageBreak/>
        <w:t>BUKTI INTEGRASI DATA BMKG</w:t>
      </w:r>
    </w:p>
    <w:p w14:paraId="4C5057B2" w14:textId="77777777" w:rsidR="00655FD3" w:rsidRDefault="00000000">
      <w:pPr>
        <w:keepNext/>
        <w:spacing w:before="140"/>
      </w:pPr>
      <w:r>
        <w:rPr>
          <w:b/>
        </w:rPr>
        <w:t>Lampiran 3.1 Ringkasan Respons Live BMKG Wilayah Aikmel</w:t>
      </w:r>
    </w:p>
    <w:tbl>
      <w:tblPr>
        <w:tblStyle w:val="TableGrid"/>
        <w:tblW w:w="7937" w:type="dxa"/>
        <w:tblLayout w:type="fixed"/>
        <w:tblLook w:val="04A0" w:firstRow="1" w:lastRow="0" w:firstColumn="1" w:lastColumn="0" w:noHBand="0" w:noVBand="1"/>
      </w:tblPr>
      <w:tblGrid>
        <w:gridCol w:w="2437"/>
        <w:gridCol w:w="5500"/>
      </w:tblGrid>
      <w:tr w:rsidR="00655FD3" w14:paraId="7B109262" w14:textId="77777777">
        <w:trPr>
          <w:cantSplit/>
          <w:tblHeader/>
        </w:trPr>
        <w:tc>
          <w:tcPr>
            <w:tcW w:w="2437" w:type="dxa"/>
            <w:shd w:val="clear" w:color="auto" w:fill="2E6F52"/>
            <w:tcMar>
              <w:top w:w="100" w:type="dxa"/>
              <w:left w:w="100" w:type="dxa"/>
              <w:bottom w:w="100" w:type="dxa"/>
              <w:right w:w="100" w:type="dxa"/>
            </w:tcMar>
            <w:vAlign w:val="center"/>
          </w:tcPr>
          <w:p w14:paraId="414113A4" w14:textId="77777777" w:rsidR="00655FD3" w:rsidRDefault="00000000">
            <w:pPr>
              <w:spacing w:line="240" w:lineRule="auto"/>
            </w:pPr>
            <w:r>
              <w:rPr>
                <w:b/>
                <w:color w:val="FFFFFF"/>
                <w:sz w:val="19"/>
              </w:rPr>
              <w:t>Item</w:t>
            </w:r>
          </w:p>
        </w:tc>
        <w:tc>
          <w:tcPr>
            <w:tcW w:w="5499" w:type="dxa"/>
            <w:shd w:val="clear" w:color="auto" w:fill="2E6F52"/>
            <w:tcMar>
              <w:top w:w="100" w:type="dxa"/>
              <w:left w:w="100" w:type="dxa"/>
              <w:bottom w:w="100" w:type="dxa"/>
              <w:right w:w="100" w:type="dxa"/>
            </w:tcMar>
            <w:vAlign w:val="center"/>
          </w:tcPr>
          <w:p w14:paraId="789B5B75" w14:textId="77777777" w:rsidR="00655FD3" w:rsidRDefault="00000000">
            <w:pPr>
              <w:spacing w:line="240" w:lineRule="auto"/>
              <w:jc w:val="center"/>
            </w:pPr>
            <w:r>
              <w:rPr>
                <w:b/>
                <w:color w:val="FFFFFF"/>
                <w:sz w:val="19"/>
              </w:rPr>
              <w:t>Hasil aktual</w:t>
            </w:r>
          </w:p>
        </w:tc>
      </w:tr>
      <w:tr w:rsidR="00655FD3" w14:paraId="500D3B9C" w14:textId="77777777">
        <w:trPr>
          <w:cantSplit/>
        </w:trPr>
        <w:tc>
          <w:tcPr>
            <w:tcW w:w="2437" w:type="dxa"/>
            <w:tcMar>
              <w:top w:w="100" w:type="dxa"/>
              <w:left w:w="100" w:type="dxa"/>
              <w:bottom w:w="100" w:type="dxa"/>
              <w:right w:w="100" w:type="dxa"/>
            </w:tcMar>
            <w:vAlign w:val="center"/>
          </w:tcPr>
          <w:p w14:paraId="45CCB59C" w14:textId="77777777" w:rsidR="00655FD3" w:rsidRDefault="00000000">
            <w:pPr>
              <w:spacing w:line="240" w:lineRule="auto"/>
            </w:pPr>
            <w:r>
              <w:rPr>
                <w:sz w:val="19"/>
              </w:rPr>
              <w:t>Kode wilayah ADM4</w:t>
            </w:r>
          </w:p>
        </w:tc>
        <w:tc>
          <w:tcPr>
            <w:tcW w:w="5499" w:type="dxa"/>
            <w:tcMar>
              <w:top w:w="100" w:type="dxa"/>
              <w:left w:w="100" w:type="dxa"/>
              <w:bottom w:w="100" w:type="dxa"/>
              <w:right w:w="100" w:type="dxa"/>
            </w:tcMar>
            <w:vAlign w:val="center"/>
          </w:tcPr>
          <w:p w14:paraId="595FECD3" w14:textId="77777777" w:rsidR="00655FD3" w:rsidRDefault="00000000">
            <w:pPr>
              <w:spacing w:line="240" w:lineRule="auto"/>
              <w:jc w:val="center"/>
            </w:pPr>
            <w:r>
              <w:rPr>
                <w:color w:val="38574A"/>
                <w:sz w:val="19"/>
              </w:rPr>
              <w:t>52.03.09.2002</w:t>
            </w:r>
          </w:p>
        </w:tc>
      </w:tr>
      <w:tr w:rsidR="00655FD3" w14:paraId="1C9D7554" w14:textId="77777777">
        <w:trPr>
          <w:cantSplit/>
        </w:trPr>
        <w:tc>
          <w:tcPr>
            <w:tcW w:w="2437" w:type="dxa"/>
            <w:tcMar>
              <w:top w:w="100" w:type="dxa"/>
              <w:left w:w="100" w:type="dxa"/>
              <w:bottom w:w="100" w:type="dxa"/>
              <w:right w:w="100" w:type="dxa"/>
            </w:tcMar>
            <w:vAlign w:val="center"/>
          </w:tcPr>
          <w:p w14:paraId="26B4AB29" w14:textId="77777777" w:rsidR="00655FD3" w:rsidRDefault="00000000">
            <w:pPr>
              <w:spacing w:line="240" w:lineRule="auto"/>
            </w:pPr>
            <w:r>
              <w:rPr>
                <w:sz w:val="19"/>
              </w:rPr>
              <w:t>Desa/Kecamatan</w:t>
            </w:r>
          </w:p>
        </w:tc>
        <w:tc>
          <w:tcPr>
            <w:tcW w:w="5499" w:type="dxa"/>
            <w:tcMar>
              <w:top w:w="100" w:type="dxa"/>
              <w:left w:w="100" w:type="dxa"/>
              <w:bottom w:w="100" w:type="dxa"/>
              <w:right w:w="100" w:type="dxa"/>
            </w:tcMar>
            <w:vAlign w:val="center"/>
          </w:tcPr>
          <w:p w14:paraId="7C17156A" w14:textId="77777777" w:rsidR="00655FD3" w:rsidRDefault="00000000">
            <w:pPr>
              <w:spacing w:line="240" w:lineRule="auto"/>
              <w:jc w:val="center"/>
            </w:pPr>
            <w:r>
              <w:rPr>
                <w:sz w:val="19"/>
              </w:rPr>
              <w:t>Aikmel/Aikmel</w:t>
            </w:r>
          </w:p>
        </w:tc>
      </w:tr>
      <w:tr w:rsidR="00655FD3" w14:paraId="0033411E" w14:textId="77777777">
        <w:trPr>
          <w:cantSplit/>
        </w:trPr>
        <w:tc>
          <w:tcPr>
            <w:tcW w:w="2437" w:type="dxa"/>
            <w:tcMar>
              <w:top w:w="100" w:type="dxa"/>
              <w:left w:w="100" w:type="dxa"/>
              <w:bottom w:w="100" w:type="dxa"/>
              <w:right w:w="100" w:type="dxa"/>
            </w:tcMar>
            <w:vAlign w:val="center"/>
          </w:tcPr>
          <w:p w14:paraId="5FAAC7B1" w14:textId="77777777" w:rsidR="00655FD3" w:rsidRDefault="00000000">
            <w:pPr>
              <w:spacing w:line="240" w:lineRule="auto"/>
            </w:pPr>
            <w:r>
              <w:rPr>
                <w:sz w:val="19"/>
              </w:rPr>
              <w:t>Kabupaten</w:t>
            </w:r>
          </w:p>
        </w:tc>
        <w:tc>
          <w:tcPr>
            <w:tcW w:w="5499" w:type="dxa"/>
            <w:tcMar>
              <w:top w:w="100" w:type="dxa"/>
              <w:left w:w="100" w:type="dxa"/>
              <w:bottom w:w="100" w:type="dxa"/>
              <w:right w:w="100" w:type="dxa"/>
            </w:tcMar>
            <w:vAlign w:val="center"/>
          </w:tcPr>
          <w:p w14:paraId="35BBC9A3" w14:textId="77777777" w:rsidR="00655FD3" w:rsidRDefault="00000000">
            <w:pPr>
              <w:spacing w:line="240" w:lineRule="auto"/>
              <w:jc w:val="center"/>
            </w:pPr>
            <w:r>
              <w:rPr>
                <w:sz w:val="19"/>
              </w:rPr>
              <w:t>Lombok Timur</w:t>
            </w:r>
          </w:p>
        </w:tc>
      </w:tr>
      <w:tr w:rsidR="00655FD3" w14:paraId="609CF8A7" w14:textId="77777777">
        <w:trPr>
          <w:cantSplit/>
        </w:trPr>
        <w:tc>
          <w:tcPr>
            <w:tcW w:w="2437" w:type="dxa"/>
            <w:tcMar>
              <w:top w:w="100" w:type="dxa"/>
              <w:left w:w="100" w:type="dxa"/>
              <w:bottom w:w="100" w:type="dxa"/>
              <w:right w:w="100" w:type="dxa"/>
            </w:tcMar>
            <w:vAlign w:val="center"/>
          </w:tcPr>
          <w:p w14:paraId="4955D9A4" w14:textId="77777777" w:rsidR="00655FD3" w:rsidRDefault="00000000">
            <w:pPr>
              <w:spacing w:line="240" w:lineRule="auto"/>
            </w:pPr>
            <w:r>
              <w:rPr>
                <w:sz w:val="19"/>
              </w:rPr>
              <w:t>Provinsi</w:t>
            </w:r>
          </w:p>
        </w:tc>
        <w:tc>
          <w:tcPr>
            <w:tcW w:w="5499" w:type="dxa"/>
            <w:tcMar>
              <w:top w:w="100" w:type="dxa"/>
              <w:left w:w="100" w:type="dxa"/>
              <w:bottom w:w="100" w:type="dxa"/>
              <w:right w:w="100" w:type="dxa"/>
            </w:tcMar>
            <w:vAlign w:val="center"/>
          </w:tcPr>
          <w:p w14:paraId="7D8B35D4" w14:textId="77777777" w:rsidR="00655FD3" w:rsidRDefault="00000000">
            <w:pPr>
              <w:spacing w:line="240" w:lineRule="auto"/>
              <w:jc w:val="center"/>
            </w:pPr>
            <w:r>
              <w:rPr>
                <w:sz w:val="19"/>
              </w:rPr>
              <w:t>Nusa Tenggara Barat</w:t>
            </w:r>
          </w:p>
        </w:tc>
      </w:tr>
      <w:tr w:rsidR="00655FD3" w14:paraId="2DDA39C7" w14:textId="77777777">
        <w:trPr>
          <w:cantSplit/>
        </w:trPr>
        <w:tc>
          <w:tcPr>
            <w:tcW w:w="2437" w:type="dxa"/>
            <w:tcMar>
              <w:top w:w="100" w:type="dxa"/>
              <w:left w:w="100" w:type="dxa"/>
              <w:bottom w:w="100" w:type="dxa"/>
              <w:right w:w="100" w:type="dxa"/>
            </w:tcMar>
            <w:vAlign w:val="center"/>
          </w:tcPr>
          <w:p w14:paraId="00FC1B94" w14:textId="77777777" w:rsidR="00655FD3" w:rsidRDefault="00000000">
            <w:pPr>
              <w:spacing w:line="240" w:lineRule="auto"/>
            </w:pPr>
            <w:r>
              <w:rPr>
                <w:sz w:val="19"/>
              </w:rPr>
              <w:t>Status cuaca</w:t>
            </w:r>
          </w:p>
        </w:tc>
        <w:tc>
          <w:tcPr>
            <w:tcW w:w="5499" w:type="dxa"/>
            <w:tcMar>
              <w:top w:w="100" w:type="dxa"/>
              <w:left w:w="100" w:type="dxa"/>
              <w:bottom w:w="100" w:type="dxa"/>
              <w:right w:w="100" w:type="dxa"/>
            </w:tcMar>
            <w:vAlign w:val="center"/>
          </w:tcPr>
          <w:p w14:paraId="62BAA85F" w14:textId="77777777" w:rsidR="00655FD3" w:rsidRDefault="00000000">
            <w:pPr>
              <w:spacing w:line="240" w:lineRule="auto"/>
              <w:jc w:val="center"/>
            </w:pPr>
            <w:r>
              <w:rPr>
                <w:sz w:val="19"/>
              </w:rPr>
              <w:t>Berhasil</w:t>
            </w:r>
          </w:p>
        </w:tc>
      </w:tr>
      <w:tr w:rsidR="00655FD3" w14:paraId="7E8416D7" w14:textId="77777777">
        <w:trPr>
          <w:cantSplit/>
        </w:trPr>
        <w:tc>
          <w:tcPr>
            <w:tcW w:w="2437" w:type="dxa"/>
            <w:tcMar>
              <w:top w:w="100" w:type="dxa"/>
              <w:left w:w="100" w:type="dxa"/>
              <w:bottom w:w="100" w:type="dxa"/>
              <w:right w:w="100" w:type="dxa"/>
            </w:tcMar>
            <w:vAlign w:val="center"/>
          </w:tcPr>
          <w:p w14:paraId="27E75080" w14:textId="77777777" w:rsidR="00655FD3" w:rsidRDefault="00000000">
            <w:pPr>
              <w:spacing w:line="240" w:lineRule="auto"/>
            </w:pPr>
            <w:r>
              <w:rPr>
                <w:sz w:val="19"/>
              </w:rPr>
              <w:t>Jumlah titik prakiraan</w:t>
            </w:r>
          </w:p>
        </w:tc>
        <w:tc>
          <w:tcPr>
            <w:tcW w:w="5499" w:type="dxa"/>
            <w:tcMar>
              <w:top w:w="100" w:type="dxa"/>
              <w:left w:w="100" w:type="dxa"/>
              <w:bottom w:w="100" w:type="dxa"/>
              <w:right w:w="100" w:type="dxa"/>
            </w:tcMar>
            <w:vAlign w:val="center"/>
          </w:tcPr>
          <w:p w14:paraId="700803BB" w14:textId="77777777" w:rsidR="00655FD3" w:rsidRDefault="00000000">
            <w:pPr>
              <w:spacing w:line="240" w:lineRule="auto"/>
              <w:jc w:val="center"/>
            </w:pPr>
            <w:r>
              <w:rPr>
                <w:sz w:val="19"/>
              </w:rPr>
              <w:t>18</w:t>
            </w:r>
          </w:p>
        </w:tc>
      </w:tr>
      <w:tr w:rsidR="00655FD3" w14:paraId="069D1E04" w14:textId="77777777">
        <w:trPr>
          <w:cantSplit/>
        </w:trPr>
        <w:tc>
          <w:tcPr>
            <w:tcW w:w="2437" w:type="dxa"/>
            <w:tcMar>
              <w:top w:w="100" w:type="dxa"/>
              <w:left w:w="100" w:type="dxa"/>
              <w:bottom w:w="100" w:type="dxa"/>
              <w:right w:w="100" w:type="dxa"/>
            </w:tcMar>
            <w:vAlign w:val="center"/>
          </w:tcPr>
          <w:p w14:paraId="2C6D2454" w14:textId="77777777" w:rsidR="00655FD3" w:rsidRDefault="00000000">
            <w:pPr>
              <w:spacing w:line="240" w:lineRule="auto"/>
            </w:pPr>
            <w:r>
              <w:rPr>
                <w:sz w:val="19"/>
              </w:rPr>
              <w:t>Horizon</w:t>
            </w:r>
          </w:p>
        </w:tc>
        <w:tc>
          <w:tcPr>
            <w:tcW w:w="5499" w:type="dxa"/>
            <w:tcMar>
              <w:top w:w="100" w:type="dxa"/>
              <w:left w:w="100" w:type="dxa"/>
              <w:bottom w:w="100" w:type="dxa"/>
              <w:right w:w="100" w:type="dxa"/>
            </w:tcMar>
            <w:vAlign w:val="center"/>
          </w:tcPr>
          <w:p w14:paraId="7217657B" w14:textId="77777777" w:rsidR="00655FD3" w:rsidRDefault="00000000">
            <w:pPr>
              <w:spacing w:line="240" w:lineRule="auto"/>
              <w:jc w:val="center"/>
            </w:pPr>
            <w:r>
              <w:rPr>
                <w:sz w:val="19"/>
              </w:rPr>
              <w:t>3 hari</w:t>
            </w:r>
          </w:p>
        </w:tc>
      </w:tr>
      <w:tr w:rsidR="00655FD3" w14:paraId="2E5A31BF" w14:textId="77777777">
        <w:trPr>
          <w:cantSplit/>
        </w:trPr>
        <w:tc>
          <w:tcPr>
            <w:tcW w:w="2437" w:type="dxa"/>
            <w:tcMar>
              <w:top w:w="100" w:type="dxa"/>
              <w:left w:w="100" w:type="dxa"/>
              <w:bottom w:w="100" w:type="dxa"/>
              <w:right w:w="100" w:type="dxa"/>
            </w:tcMar>
            <w:vAlign w:val="center"/>
          </w:tcPr>
          <w:p w14:paraId="54953C85" w14:textId="77777777" w:rsidR="00655FD3" w:rsidRDefault="00000000">
            <w:pPr>
              <w:spacing w:line="240" w:lineRule="auto"/>
            </w:pPr>
            <w:r>
              <w:rPr>
                <w:sz w:val="19"/>
              </w:rPr>
              <w:t>Titik curah hujan tersedia</w:t>
            </w:r>
          </w:p>
        </w:tc>
        <w:tc>
          <w:tcPr>
            <w:tcW w:w="5499" w:type="dxa"/>
            <w:tcMar>
              <w:top w:w="100" w:type="dxa"/>
              <w:left w:w="100" w:type="dxa"/>
              <w:bottom w:w="100" w:type="dxa"/>
              <w:right w:w="100" w:type="dxa"/>
            </w:tcMar>
            <w:vAlign w:val="center"/>
          </w:tcPr>
          <w:p w14:paraId="7C3F9593" w14:textId="77777777" w:rsidR="00655FD3" w:rsidRDefault="00000000">
            <w:pPr>
              <w:spacing w:line="240" w:lineRule="auto"/>
              <w:jc w:val="center"/>
            </w:pPr>
            <w:r>
              <w:rPr>
                <w:sz w:val="19"/>
              </w:rPr>
              <w:t>18 dari 18</w:t>
            </w:r>
          </w:p>
        </w:tc>
      </w:tr>
      <w:tr w:rsidR="00655FD3" w14:paraId="6A0EC141" w14:textId="77777777">
        <w:trPr>
          <w:cantSplit/>
        </w:trPr>
        <w:tc>
          <w:tcPr>
            <w:tcW w:w="2437" w:type="dxa"/>
            <w:tcMar>
              <w:top w:w="100" w:type="dxa"/>
              <w:left w:w="100" w:type="dxa"/>
              <w:bottom w:w="100" w:type="dxa"/>
              <w:right w:w="100" w:type="dxa"/>
            </w:tcMar>
            <w:vAlign w:val="center"/>
          </w:tcPr>
          <w:p w14:paraId="55334447" w14:textId="77777777" w:rsidR="00655FD3" w:rsidRDefault="00000000">
            <w:pPr>
              <w:spacing w:line="240" w:lineRule="auto"/>
            </w:pPr>
            <w:r>
              <w:rPr>
                <w:sz w:val="19"/>
              </w:rPr>
              <w:t>Kalender rekomendasi</w:t>
            </w:r>
          </w:p>
        </w:tc>
        <w:tc>
          <w:tcPr>
            <w:tcW w:w="5499" w:type="dxa"/>
            <w:tcMar>
              <w:top w:w="100" w:type="dxa"/>
              <w:left w:w="100" w:type="dxa"/>
              <w:bottom w:w="100" w:type="dxa"/>
              <w:right w:w="100" w:type="dxa"/>
            </w:tcMar>
            <w:vAlign w:val="center"/>
          </w:tcPr>
          <w:p w14:paraId="2ACF341B" w14:textId="77777777" w:rsidR="00655FD3" w:rsidRDefault="00000000">
            <w:pPr>
              <w:spacing w:line="240" w:lineRule="auto"/>
              <w:jc w:val="center"/>
            </w:pPr>
            <w:r>
              <w:rPr>
                <w:sz w:val="19"/>
              </w:rPr>
              <w:t>4 minggu</w:t>
            </w:r>
          </w:p>
        </w:tc>
      </w:tr>
      <w:tr w:rsidR="00655FD3" w14:paraId="006FC523" w14:textId="77777777">
        <w:trPr>
          <w:cantSplit/>
        </w:trPr>
        <w:tc>
          <w:tcPr>
            <w:tcW w:w="2437" w:type="dxa"/>
            <w:tcMar>
              <w:top w:w="100" w:type="dxa"/>
              <w:left w:w="100" w:type="dxa"/>
              <w:bottom w:w="100" w:type="dxa"/>
              <w:right w:w="100" w:type="dxa"/>
            </w:tcMar>
            <w:vAlign w:val="center"/>
          </w:tcPr>
          <w:p w14:paraId="5318C576" w14:textId="77777777" w:rsidR="00655FD3" w:rsidRDefault="00000000">
            <w:pPr>
              <w:spacing w:line="240" w:lineRule="auto"/>
            </w:pPr>
            <w:r>
              <w:rPr>
                <w:sz w:val="19"/>
              </w:rPr>
              <w:t>Contoh rekomendasi</w:t>
            </w:r>
          </w:p>
        </w:tc>
        <w:tc>
          <w:tcPr>
            <w:tcW w:w="5499" w:type="dxa"/>
            <w:tcMar>
              <w:top w:w="100" w:type="dxa"/>
              <w:left w:w="100" w:type="dxa"/>
              <w:bottom w:w="100" w:type="dxa"/>
              <w:right w:w="100" w:type="dxa"/>
            </w:tcMar>
            <w:vAlign w:val="center"/>
          </w:tcPr>
          <w:p w14:paraId="785C1A74" w14:textId="77777777" w:rsidR="00655FD3" w:rsidRDefault="00000000">
            <w:pPr>
              <w:spacing w:line="240" w:lineRule="auto"/>
              <w:jc w:val="center"/>
            </w:pPr>
            <w:r>
              <w:rPr>
                <w:sz w:val="19"/>
              </w:rPr>
              <w:t>cabai</w:t>
            </w:r>
          </w:p>
        </w:tc>
      </w:tr>
      <w:tr w:rsidR="00655FD3" w14:paraId="3D45939F" w14:textId="77777777">
        <w:trPr>
          <w:cantSplit/>
        </w:trPr>
        <w:tc>
          <w:tcPr>
            <w:tcW w:w="2437" w:type="dxa"/>
            <w:tcMar>
              <w:top w:w="100" w:type="dxa"/>
              <w:left w:w="100" w:type="dxa"/>
              <w:bottom w:w="100" w:type="dxa"/>
              <w:right w:w="100" w:type="dxa"/>
            </w:tcMar>
            <w:vAlign w:val="center"/>
          </w:tcPr>
          <w:p w14:paraId="5AEA7FE4" w14:textId="77777777" w:rsidR="00655FD3" w:rsidRDefault="00000000">
            <w:pPr>
              <w:spacing w:line="240" w:lineRule="auto"/>
            </w:pPr>
            <w:r>
              <w:rPr>
                <w:sz w:val="19"/>
              </w:rPr>
              <w:t>Rule ID</w:t>
            </w:r>
          </w:p>
        </w:tc>
        <w:tc>
          <w:tcPr>
            <w:tcW w:w="5499" w:type="dxa"/>
            <w:tcMar>
              <w:top w:w="100" w:type="dxa"/>
              <w:left w:w="100" w:type="dxa"/>
              <w:bottom w:w="100" w:type="dxa"/>
              <w:right w:w="100" w:type="dxa"/>
            </w:tcMar>
            <w:vAlign w:val="center"/>
          </w:tcPr>
          <w:p w14:paraId="71394629" w14:textId="77777777" w:rsidR="00655FD3" w:rsidRDefault="00000000">
            <w:pPr>
              <w:spacing w:line="240" w:lineRule="auto"/>
              <w:jc w:val="center"/>
            </w:pPr>
            <w:r>
              <w:rPr>
                <w:color w:val="38574A"/>
                <w:sz w:val="19"/>
              </w:rPr>
              <w:t>ROT-RENDAH-CUKUP-PADI-SAWAH</w:t>
            </w:r>
          </w:p>
        </w:tc>
      </w:tr>
    </w:tbl>
    <w:p w14:paraId="313D1700" w14:textId="77777777" w:rsidR="00655FD3" w:rsidRDefault="00655FD3"/>
    <w:p w14:paraId="0FA8257B" w14:textId="77777777" w:rsidR="00655FD3" w:rsidRDefault="00000000">
      <w:pPr>
        <w:ind w:firstLine="709"/>
        <w:jc w:val="both"/>
      </w:pPr>
      <w:r>
        <w:t>Respons live yang disimpan menunjukkan data BMKG Aikmel berhasil dinormalisasi dan diproses tanpa membuat nilai curah hujan fiktif. Kalender empat minggu merupakan proyeksi aplikasi berdasarkan horizon yang tersedia, bukan prakiraan iklim bulanan resmi BMKG.</w:t>
      </w:r>
    </w:p>
    <w:p w14:paraId="40B2A84A" w14:textId="77777777" w:rsidR="00655FD3" w:rsidRDefault="00000000">
      <w:pPr>
        <w:spacing w:after="100"/>
        <w:jc w:val="center"/>
      </w:pPr>
      <w:r>
        <w:rPr>
          <w:b/>
          <w:i/>
          <w:sz w:val="20"/>
        </w:rPr>
        <w:t>Sumber:</w:t>
      </w:r>
      <w:r>
        <w:rPr>
          <w:i/>
          <w:sz w:val="20"/>
        </w:rPr>
        <w:t xml:space="preserve"> Hasil Pengujian Peneliti, 2026. Artefak: </w:t>
      </w:r>
      <w:r>
        <w:rPr>
          <w:i/>
          <w:color w:val="38574A"/>
          <w:sz w:val="20"/>
        </w:rPr>
        <w:t>artifacts/test_reports/node_bmkg_live_summary.json</w:t>
      </w:r>
      <w:r>
        <w:rPr>
          <w:i/>
          <w:sz w:val="20"/>
        </w:rPr>
        <w:t>.</w:t>
      </w:r>
    </w:p>
    <w:p w14:paraId="20EEF919" w14:textId="77777777" w:rsidR="00655FD3" w:rsidRDefault="00000000">
      <w:pPr>
        <w:keepNext/>
        <w:spacing w:before="160"/>
        <w:jc w:val="center"/>
      </w:pPr>
      <w:r>
        <w:rPr>
          <w:b/>
          <w:color w:val="2E6F52"/>
        </w:rPr>
        <w:t>LAMPIRAN 4</w:t>
      </w:r>
    </w:p>
    <w:p w14:paraId="0AD7023C" w14:textId="77777777" w:rsidR="00655FD3" w:rsidRDefault="00000000">
      <w:r>
        <w:br w:type="page"/>
      </w:r>
    </w:p>
    <w:p w14:paraId="757D7C94" w14:textId="77777777" w:rsidR="00655FD3" w:rsidRDefault="00000000">
      <w:pPr>
        <w:keepNext/>
        <w:spacing w:before="160"/>
        <w:jc w:val="center"/>
      </w:pPr>
      <w:r>
        <w:rPr>
          <w:b/>
          <w:color w:val="2E6F52"/>
        </w:rPr>
        <w:lastRenderedPageBreak/>
        <w:t>RULE-BASED ENGINE DAN DECISION TABLE</w:t>
      </w:r>
    </w:p>
    <w:p w14:paraId="6A21303A" w14:textId="77777777" w:rsidR="00655FD3" w:rsidRDefault="00000000">
      <w:pPr>
        <w:keepNext/>
        <w:spacing w:before="140"/>
      </w:pPr>
      <w:r>
        <w:rPr>
          <w:b/>
        </w:rPr>
        <w:t>Lampiran 4.1 Ringkasan Kontrak Decision Table</w:t>
      </w:r>
    </w:p>
    <w:tbl>
      <w:tblPr>
        <w:tblStyle w:val="TableGrid"/>
        <w:tblW w:w="7937" w:type="dxa"/>
        <w:tblLayout w:type="fixed"/>
        <w:tblLook w:val="04A0" w:firstRow="1" w:lastRow="0" w:firstColumn="1" w:lastColumn="0" w:noHBand="0" w:noVBand="1"/>
      </w:tblPr>
      <w:tblGrid>
        <w:gridCol w:w="2437"/>
        <w:gridCol w:w="5500"/>
      </w:tblGrid>
      <w:tr w:rsidR="00655FD3" w14:paraId="070ACCFB" w14:textId="77777777">
        <w:trPr>
          <w:cantSplit/>
          <w:tblHeader/>
        </w:trPr>
        <w:tc>
          <w:tcPr>
            <w:tcW w:w="2437" w:type="dxa"/>
            <w:shd w:val="clear" w:color="auto" w:fill="2E6F52"/>
            <w:tcMar>
              <w:top w:w="100" w:type="dxa"/>
              <w:left w:w="100" w:type="dxa"/>
              <w:bottom w:w="100" w:type="dxa"/>
              <w:right w:w="100" w:type="dxa"/>
            </w:tcMar>
            <w:vAlign w:val="center"/>
          </w:tcPr>
          <w:p w14:paraId="164401A8" w14:textId="77777777" w:rsidR="00655FD3" w:rsidRDefault="00000000">
            <w:pPr>
              <w:spacing w:line="240" w:lineRule="auto"/>
            </w:pPr>
            <w:r>
              <w:rPr>
                <w:b/>
                <w:color w:val="FFFFFF"/>
                <w:sz w:val="19"/>
              </w:rPr>
              <w:t>Unsur</w:t>
            </w:r>
          </w:p>
        </w:tc>
        <w:tc>
          <w:tcPr>
            <w:tcW w:w="5499" w:type="dxa"/>
            <w:shd w:val="clear" w:color="auto" w:fill="2E6F52"/>
            <w:tcMar>
              <w:top w:w="100" w:type="dxa"/>
              <w:left w:w="100" w:type="dxa"/>
              <w:bottom w:w="100" w:type="dxa"/>
              <w:right w:w="100" w:type="dxa"/>
            </w:tcMar>
            <w:vAlign w:val="center"/>
          </w:tcPr>
          <w:p w14:paraId="4A0042AD" w14:textId="77777777" w:rsidR="00655FD3" w:rsidRDefault="00000000">
            <w:pPr>
              <w:spacing w:line="240" w:lineRule="auto"/>
              <w:jc w:val="center"/>
            </w:pPr>
            <w:r>
              <w:rPr>
                <w:b/>
                <w:color w:val="FFFFFF"/>
                <w:sz w:val="19"/>
              </w:rPr>
              <w:t>Nilai</w:t>
            </w:r>
          </w:p>
        </w:tc>
      </w:tr>
      <w:tr w:rsidR="00655FD3" w14:paraId="0DDFE04B" w14:textId="77777777">
        <w:trPr>
          <w:cantSplit/>
        </w:trPr>
        <w:tc>
          <w:tcPr>
            <w:tcW w:w="2437" w:type="dxa"/>
            <w:tcMar>
              <w:top w:w="100" w:type="dxa"/>
              <w:left w:w="100" w:type="dxa"/>
              <w:bottom w:w="100" w:type="dxa"/>
              <w:right w:w="100" w:type="dxa"/>
            </w:tcMar>
            <w:vAlign w:val="center"/>
          </w:tcPr>
          <w:p w14:paraId="44665C66" w14:textId="77777777" w:rsidR="00655FD3" w:rsidRDefault="00000000">
            <w:pPr>
              <w:spacing w:line="240" w:lineRule="auto"/>
            </w:pPr>
            <w:r>
              <w:rPr>
                <w:sz w:val="19"/>
              </w:rPr>
              <w:t>Kategori hujan</w:t>
            </w:r>
          </w:p>
        </w:tc>
        <w:tc>
          <w:tcPr>
            <w:tcW w:w="5499" w:type="dxa"/>
            <w:tcMar>
              <w:top w:w="100" w:type="dxa"/>
              <w:left w:w="100" w:type="dxa"/>
              <w:bottom w:w="100" w:type="dxa"/>
              <w:right w:w="100" w:type="dxa"/>
            </w:tcMar>
            <w:vAlign w:val="center"/>
          </w:tcPr>
          <w:p w14:paraId="25F39D22" w14:textId="77777777" w:rsidR="00655FD3" w:rsidRDefault="00000000">
            <w:pPr>
              <w:spacing w:line="240" w:lineRule="auto"/>
              <w:jc w:val="center"/>
            </w:pPr>
            <w:r>
              <w:rPr>
                <w:sz w:val="19"/>
              </w:rPr>
              <w:t>tinggi, sedang, rendah</w:t>
            </w:r>
          </w:p>
        </w:tc>
      </w:tr>
      <w:tr w:rsidR="00655FD3" w14:paraId="4D29F2C3" w14:textId="77777777">
        <w:trPr>
          <w:cantSplit/>
        </w:trPr>
        <w:tc>
          <w:tcPr>
            <w:tcW w:w="2437" w:type="dxa"/>
            <w:tcMar>
              <w:top w:w="100" w:type="dxa"/>
              <w:left w:w="100" w:type="dxa"/>
              <w:bottom w:w="100" w:type="dxa"/>
              <w:right w:w="100" w:type="dxa"/>
            </w:tcMar>
            <w:vAlign w:val="center"/>
          </w:tcPr>
          <w:p w14:paraId="60AC66E6" w14:textId="77777777" w:rsidR="00655FD3" w:rsidRDefault="00000000">
            <w:pPr>
              <w:spacing w:line="240" w:lineRule="auto"/>
            </w:pPr>
            <w:r>
              <w:rPr>
                <w:sz w:val="19"/>
              </w:rPr>
              <w:t>Ketersediaan air untuk kunci utama</w:t>
            </w:r>
          </w:p>
        </w:tc>
        <w:tc>
          <w:tcPr>
            <w:tcW w:w="5499" w:type="dxa"/>
            <w:tcMar>
              <w:top w:w="100" w:type="dxa"/>
              <w:left w:w="100" w:type="dxa"/>
              <w:bottom w:w="100" w:type="dxa"/>
              <w:right w:w="100" w:type="dxa"/>
            </w:tcMar>
            <w:vAlign w:val="center"/>
          </w:tcPr>
          <w:p w14:paraId="50F47499" w14:textId="77777777" w:rsidR="00655FD3" w:rsidRDefault="00000000">
            <w:pPr>
              <w:spacing w:line="240" w:lineRule="auto"/>
              <w:jc w:val="center"/>
            </w:pPr>
            <w:r>
              <w:rPr>
                <w:sz w:val="19"/>
              </w:rPr>
              <w:t>cukup, terbatas</w:t>
            </w:r>
          </w:p>
        </w:tc>
      </w:tr>
      <w:tr w:rsidR="00655FD3" w14:paraId="7525E894" w14:textId="77777777">
        <w:trPr>
          <w:cantSplit/>
        </w:trPr>
        <w:tc>
          <w:tcPr>
            <w:tcW w:w="2437" w:type="dxa"/>
            <w:tcMar>
              <w:top w:w="100" w:type="dxa"/>
              <w:left w:w="100" w:type="dxa"/>
              <w:bottom w:w="100" w:type="dxa"/>
              <w:right w:w="100" w:type="dxa"/>
            </w:tcMar>
            <w:vAlign w:val="center"/>
          </w:tcPr>
          <w:p w14:paraId="5D53133B" w14:textId="77777777" w:rsidR="00655FD3" w:rsidRDefault="00000000">
            <w:pPr>
              <w:spacing w:line="240" w:lineRule="auto"/>
            </w:pPr>
            <w:r>
              <w:rPr>
                <w:sz w:val="19"/>
              </w:rPr>
              <w:t>Tanaman sebelumnya</w:t>
            </w:r>
          </w:p>
        </w:tc>
        <w:tc>
          <w:tcPr>
            <w:tcW w:w="5499" w:type="dxa"/>
            <w:tcMar>
              <w:top w:w="100" w:type="dxa"/>
              <w:left w:w="100" w:type="dxa"/>
              <w:bottom w:w="100" w:type="dxa"/>
              <w:right w:w="100" w:type="dxa"/>
            </w:tcMar>
            <w:vAlign w:val="center"/>
          </w:tcPr>
          <w:p w14:paraId="5715A9F4" w14:textId="77777777" w:rsidR="00655FD3" w:rsidRDefault="00000000">
            <w:pPr>
              <w:spacing w:line="240" w:lineRule="auto"/>
              <w:jc w:val="center"/>
            </w:pPr>
            <w:r>
              <w:rPr>
                <w:sz w:val="19"/>
              </w:rPr>
              <w:t>padi, jagung, cabai, kacang tanah, kosong</w:t>
            </w:r>
          </w:p>
        </w:tc>
      </w:tr>
      <w:tr w:rsidR="00655FD3" w14:paraId="414334CD" w14:textId="77777777">
        <w:trPr>
          <w:cantSplit/>
        </w:trPr>
        <w:tc>
          <w:tcPr>
            <w:tcW w:w="2437" w:type="dxa"/>
            <w:tcMar>
              <w:top w:w="100" w:type="dxa"/>
              <w:left w:w="100" w:type="dxa"/>
              <w:bottom w:w="100" w:type="dxa"/>
              <w:right w:w="100" w:type="dxa"/>
            </w:tcMar>
            <w:vAlign w:val="center"/>
          </w:tcPr>
          <w:p w14:paraId="4A586808" w14:textId="77777777" w:rsidR="00655FD3" w:rsidRDefault="00000000">
            <w:pPr>
              <w:spacing w:line="240" w:lineRule="auto"/>
            </w:pPr>
            <w:r>
              <w:rPr>
                <w:sz w:val="19"/>
              </w:rPr>
              <w:t>Jenis lahan</w:t>
            </w:r>
          </w:p>
        </w:tc>
        <w:tc>
          <w:tcPr>
            <w:tcW w:w="5499" w:type="dxa"/>
            <w:tcMar>
              <w:top w:w="100" w:type="dxa"/>
              <w:left w:w="100" w:type="dxa"/>
              <w:bottom w:w="100" w:type="dxa"/>
              <w:right w:w="100" w:type="dxa"/>
            </w:tcMar>
            <w:vAlign w:val="center"/>
          </w:tcPr>
          <w:p w14:paraId="3C9BD4E5" w14:textId="77777777" w:rsidR="00655FD3" w:rsidRDefault="00000000">
            <w:pPr>
              <w:spacing w:line="240" w:lineRule="auto"/>
              <w:jc w:val="center"/>
            </w:pPr>
            <w:r>
              <w:rPr>
                <w:sz w:val="19"/>
              </w:rPr>
              <w:t>sawah, tegalan, kebun campur</w:t>
            </w:r>
          </w:p>
        </w:tc>
      </w:tr>
      <w:tr w:rsidR="00655FD3" w14:paraId="3AC7865F" w14:textId="77777777">
        <w:trPr>
          <w:cantSplit/>
        </w:trPr>
        <w:tc>
          <w:tcPr>
            <w:tcW w:w="2437" w:type="dxa"/>
            <w:tcMar>
              <w:top w:w="100" w:type="dxa"/>
              <w:left w:w="100" w:type="dxa"/>
              <w:bottom w:w="100" w:type="dxa"/>
              <w:right w:w="100" w:type="dxa"/>
            </w:tcMar>
            <w:vAlign w:val="center"/>
          </w:tcPr>
          <w:p w14:paraId="4A4D6D9F" w14:textId="77777777" w:rsidR="00655FD3" w:rsidRDefault="00000000">
            <w:pPr>
              <w:spacing w:line="240" w:lineRule="auto"/>
            </w:pPr>
            <w:r>
              <w:rPr>
                <w:sz w:val="19"/>
              </w:rPr>
              <w:t>Jumlah kunci utama</w:t>
            </w:r>
          </w:p>
        </w:tc>
        <w:tc>
          <w:tcPr>
            <w:tcW w:w="5499" w:type="dxa"/>
            <w:tcMar>
              <w:top w:w="100" w:type="dxa"/>
              <w:left w:w="100" w:type="dxa"/>
              <w:bottom w:w="100" w:type="dxa"/>
              <w:right w:w="100" w:type="dxa"/>
            </w:tcMar>
            <w:vAlign w:val="center"/>
          </w:tcPr>
          <w:p w14:paraId="17733BBD" w14:textId="77777777" w:rsidR="00655FD3" w:rsidRDefault="00000000">
            <w:pPr>
              <w:spacing w:line="240" w:lineRule="auto"/>
              <w:jc w:val="center"/>
            </w:pPr>
            <w:r>
              <w:rPr>
                <w:sz w:val="19"/>
              </w:rPr>
              <w:t>30</w:t>
            </w:r>
          </w:p>
        </w:tc>
      </w:tr>
      <w:tr w:rsidR="00655FD3" w14:paraId="75FEEBEB" w14:textId="77777777">
        <w:trPr>
          <w:cantSplit/>
        </w:trPr>
        <w:tc>
          <w:tcPr>
            <w:tcW w:w="2437" w:type="dxa"/>
            <w:tcMar>
              <w:top w:w="100" w:type="dxa"/>
              <w:left w:w="100" w:type="dxa"/>
              <w:bottom w:w="100" w:type="dxa"/>
              <w:right w:w="100" w:type="dxa"/>
            </w:tcMar>
            <w:vAlign w:val="center"/>
          </w:tcPr>
          <w:p w14:paraId="137AB3A5" w14:textId="77777777" w:rsidR="00655FD3" w:rsidRDefault="00000000">
            <w:pPr>
              <w:spacing w:line="240" w:lineRule="auto"/>
            </w:pPr>
            <w:r>
              <w:rPr>
                <w:sz w:val="19"/>
              </w:rPr>
              <w:t>Kelas keluaran</w:t>
            </w:r>
          </w:p>
        </w:tc>
        <w:tc>
          <w:tcPr>
            <w:tcW w:w="5499" w:type="dxa"/>
            <w:tcMar>
              <w:top w:w="100" w:type="dxa"/>
              <w:left w:w="100" w:type="dxa"/>
              <w:bottom w:w="100" w:type="dxa"/>
              <w:right w:w="100" w:type="dxa"/>
            </w:tcMar>
            <w:vAlign w:val="center"/>
          </w:tcPr>
          <w:p w14:paraId="654A7F34" w14:textId="77777777" w:rsidR="00655FD3" w:rsidRDefault="00000000">
            <w:pPr>
              <w:spacing w:line="240" w:lineRule="auto"/>
              <w:jc w:val="center"/>
            </w:pPr>
            <w:r>
              <w:rPr>
                <w:sz w:val="19"/>
              </w:rPr>
              <w:t>padi, jagung, cabai, kacang tanah</w:t>
            </w:r>
          </w:p>
        </w:tc>
      </w:tr>
      <w:tr w:rsidR="00655FD3" w14:paraId="4C506C0F" w14:textId="77777777">
        <w:trPr>
          <w:cantSplit/>
        </w:trPr>
        <w:tc>
          <w:tcPr>
            <w:tcW w:w="2437" w:type="dxa"/>
            <w:tcMar>
              <w:top w:w="100" w:type="dxa"/>
              <w:left w:w="100" w:type="dxa"/>
              <w:bottom w:w="100" w:type="dxa"/>
              <w:right w:w="100" w:type="dxa"/>
            </w:tcMar>
            <w:vAlign w:val="center"/>
          </w:tcPr>
          <w:p w14:paraId="4FAD8424" w14:textId="77777777" w:rsidR="00655FD3" w:rsidRDefault="00000000">
            <w:pPr>
              <w:spacing w:line="240" w:lineRule="auto"/>
            </w:pPr>
            <w:r>
              <w:rPr>
                <w:sz w:val="19"/>
              </w:rPr>
              <w:t>Bidang audit</w:t>
            </w:r>
          </w:p>
        </w:tc>
        <w:tc>
          <w:tcPr>
            <w:tcW w:w="5499" w:type="dxa"/>
            <w:tcMar>
              <w:top w:w="100" w:type="dxa"/>
              <w:left w:w="100" w:type="dxa"/>
              <w:bottom w:w="100" w:type="dxa"/>
              <w:right w:w="100" w:type="dxa"/>
            </w:tcMar>
            <w:vAlign w:val="center"/>
          </w:tcPr>
          <w:p w14:paraId="4EB336F6" w14:textId="77777777" w:rsidR="00655FD3" w:rsidRDefault="00000000">
            <w:pPr>
              <w:spacing w:line="240" w:lineRule="auto"/>
              <w:jc w:val="center"/>
            </w:pPr>
            <w:r>
              <w:rPr>
                <w:sz w:val="19"/>
              </w:rPr>
              <w:t>tanaman prioritas, daftar rekomendasi, alasan, input summary, rule ID</w:t>
            </w:r>
          </w:p>
        </w:tc>
      </w:tr>
    </w:tbl>
    <w:p w14:paraId="444E5C7B" w14:textId="77777777" w:rsidR="00655FD3" w:rsidRDefault="00655FD3"/>
    <w:p w14:paraId="0D3EBD25" w14:textId="77777777" w:rsidR="00655FD3" w:rsidRDefault="00000000">
      <w:pPr>
        <w:ind w:firstLine="709"/>
        <w:jc w:val="both"/>
      </w:pPr>
      <w:r>
        <w:t xml:space="preserve">Contoh skenario yang tersimpan menggunakan kategori hujan rendah, air cukup, tanaman sebelumnya padi, dan lahan sawah. Sistem memberikan prioritas cabai dengan rule ID </w:t>
      </w:r>
      <w:r>
        <w:rPr>
          <w:color w:val="38574A"/>
        </w:rPr>
        <w:t>ROT-RENDAH-CUKUP-PADI-SAWAH</w:t>
      </w:r>
      <w:r>
        <w:t>. Seluruh 30 kunci telah diuji secara otomatis. Hasil ini membuktikan kontrak perangkat lunak, bukan kebenaran agronomi universal. Validasi ahli agronomi tidak diklaim.</w:t>
      </w:r>
    </w:p>
    <w:p w14:paraId="3AEADB7B" w14:textId="77777777" w:rsidR="00655FD3" w:rsidRDefault="00000000">
      <w:pPr>
        <w:spacing w:after="100"/>
        <w:jc w:val="center"/>
      </w:pPr>
      <w:r>
        <w:rPr>
          <w:b/>
          <w:i/>
          <w:sz w:val="20"/>
        </w:rPr>
        <w:t>Sumber:</w:t>
      </w:r>
      <w:r>
        <w:rPr>
          <w:i/>
          <w:sz w:val="20"/>
        </w:rPr>
        <w:t xml:space="preserve"> Hasil Pengujian Peneliti, 2026. Artefak: </w:t>
      </w:r>
      <w:r>
        <w:rPr>
          <w:i/>
          <w:color w:val="38574A"/>
          <w:sz w:val="20"/>
        </w:rPr>
        <w:t>docs/DECISION_TABLE.md</w:t>
      </w:r>
      <w:r>
        <w:rPr>
          <w:i/>
          <w:sz w:val="20"/>
        </w:rPr>
        <w:t xml:space="preserve">, </w:t>
      </w:r>
      <w:r>
        <w:rPr>
          <w:i/>
          <w:color w:val="38574A"/>
          <w:sz w:val="20"/>
        </w:rPr>
        <w:t>backend-nodejs/src/config/aturanRotasi.js</w:t>
      </w:r>
      <w:r>
        <w:rPr>
          <w:i/>
          <w:sz w:val="20"/>
        </w:rPr>
        <w:t xml:space="preserve">, dan </w:t>
      </w:r>
      <w:r>
        <w:rPr>
          <w:i/>
          <w:color w:val="38574A"/>
          <w:sz w:val="20"/>
        </w:rPr>
        <w:t>artifacts/test_reports/node_backend_tests.txt</w:t>
      </w:r>
      <w:r>
        <w:rPr>
          <w:i/>
          <w:sz w:val="20"/>
        </w:rPr>
        <w:t>.</w:t>
      </w:r>
    </w:p>
    <w:p w14:paraId="5EF2C982" w14:textId="77777777" w:rsidR="00655FD3" w:rsidRDefault="00000000">
      <w:pPr>
        <w:keepNext/>
        <w:spacing w:before="160"/>
        <w:jc w:val="center"/>
      </w:pPr>
      <w:r>
        <w:rPr>
          <w:b/>
          <w:color w:val="2E6F52"/>
        </w:rPr>
        <w:t>LAMPIRAN 5</w:t>
      </w:r>
    </w:p>
    <w:p w14:paraId="2329798A" w14:textId="77777777" w:rsidR="00655FD3" w:rsidRDefault="00000000">
      <w:r>
        <w:br w:type="page"/>
      </w:r>
    </w:p>
    <w:p w14:paraId="09285989" w14:textId="77777777" w:rsidR="00655FD3" w:rsidRDefault="00000000">
      <w:pPr>
        <w:keepNext/>
        <w:spacing w:before="160"/>
        <w:jc w:val="center"/>
      </w:pPr>
      <w:r>
        <w:rPr>
          <w:b/>
          <w:color w:val="2E6F52"/>
        </w:rPr>
        <w:lastRenderedPageBreak/>
        <w:t>DATASET DAN PROSES FINE-TUNING LORA</w:t>
      </w:r>
    </w:p>
    <w:p w14:paraId="6BFF8B4C" w14:textId="77777777" w:rsidR="00655FD3" w:rsidRDefault="00000000">
      <w:pPr>
        <w:keepNext/>
        <w:spacing w:before="140"/>
      </w:pPr>
      <w:r>
        <w:rPr>
          <w:b/>
        </w:rPr>
        <w:t>Lampiran 5.1 Distribusi Dataset Final</w:t>
      </w:r>
    </w:p>
    <w:tbl>
      <w:tblPr>
        <w:tblStyle w:val="TableGrid"/>
        <w:tblW w:w="7937" w:type="dxa"/>
        <w:tblLayout w:type="fixed"/>
        <w:tblLook w:val="04A0" w:firstRow="1" w:lastRow="0" w:firstColumn="1" w:lastColumn="0" w:noHBand="0" w:noVBand="1"/>
      </w:tblPr>
      <w:tblGrid>
        <w:gridCol w:w="2267"/>
        <w:gridCol w:w="1701"/>
        <w:gridCol w:w="2268"/>
        <w:gridCol w:w="1701"/>
      </w:tblGrid>
      <w:tr w:rsidR="00655FD3" w14:paraId="66578380" w14:textId="77777777">
        <w:trPr>
          <w:cantSplit/>
          <w:tblHeader/>
        </w:trPr>
        <w:tc>
          <w:tcPr>
            <w:tcW w:w="2267" w:type="dxa"/>
            <w:shd w:val="clear" w:color="auto" w:fill="2E6F52"/>
            <w:tcMar>
              <w:top w:w="100" w:type="dxa"/>
              <w:left w:w="100" w:type="dxa"/>
              <w:bottom w:w="100" w:type="dxa"/>
              <w:right w:w="100" w:type="dxa"/>
            </w:tcMar>
            <w:vAlign w:val="center"/>
          </w:tcPr>
          <w:p w14:paraId="458FDB18" w14:textId="77777777" w:rsidR="00655FD3" w:rsidRDefault="00000000">
            <w:pPr>
              <w:spacing w:line="240" w:lineRule="auto"/>
            </w:pPr>
            <w:r>
              <w:rPr>
                <w:b/>
                <w:color w:val="FFFFFF"/>
                <w:sz w:val="19"/>
              </w:rPr>
              <w:t>Komoditas</w:t>
            </w:r>
          </w:p>
        </w:tc>
        <w:tc>
          <w:tcPr>
            <w:tcW w:w="1700" w:type="dxa"/>
            <w:shd w:val="clear" w:color="auto" w:fill="2E6F52"/>
            <w:tcMar>
              <w:top w:w="100" w:type="dxa"/>
              <w:left w:w="100" w:type="dxa"/>
              <w:bottom w:w="100" w:type="dxa"/>
              <w:right w:w="100" w:type="dxa"/>
            </w:tcMar>
            <w:vAlign w:val="center"/>
          </w:tcPr>
          <w:p w14:paraId="3AD5048E" w14:textId="77777777" w:rsidR="00655FD3" w:rsidRDefault="00000000">
            <w:pPr>
              <w:spacing w:line="240" w:lineRule="auto"/>
              <w:jc w:val="center"/>
            </w:pPr>
            <w:r>
              <w:rPr>
                <w:b/>
                <w:color w:val="FFFFFF"/>
                <w:sz w:val="19"/>
              </w:rPr>
              <w:t>Total final</w:t>
            </w:r>
          </w:p>
        </w:tc>
        <w:tc>
          <w:tcPr>
            <w:tcW w:w="2267" w:type="dxa"/>
            <w:shd w:val="clear" w:color="auto" w:fill="2E6F52"/>
            <w:tcMar>
              <w:top w:w="100" w:type="dxa"/>
              <w:left w:w="100" w:type="dxa"/>
              <w:bottom w:w="100" w:type="dxa"/>
              <w:right w:w="100" w:type="dxa"/>
            </w:tcMar>
            <w:vAlign w:val="center"/>
          </w:tcPr>
          <w:p w14:paraId="191C9773" w14:textId="77777777" w:rsidR="00655FD3" w:rsidRDefault="00000000">
            <w:pPr>
              <w:spacing w:line="240" w:lineRule="auto"/>
              <w:jc w:val="center"/>
            </w:pPr>
            <w:r>
              <w:rPr>
                <w:b/>
                <w:color w:val="FFFFFF"/>
                <w:sz w:val="19"/>
              </w:rPr>
              <w:t>Train</w:t>
            </w:r>
          </w:p>
        </w:tc>
        <w:tc>
          <w:tcPr>
            <w:tcW w:w="1700" w:type="dxa"/>
            <w:shd w:val="clear" w:color="auto" w:fill="2E6F52"/>
            <w:tcMar>
              <w:top w:w="100" w:type="dxa"/>
              <w:left w:w="100" w:type="dxa"/>
              <w:bottom w:w="100" w:type="dxa"/>
              <w:right w:w="100" w:type="dxa"/>
            </w:tcMar>
            <w:vAlign w:val="center"/>
          </w:tcPr>
          <w:p w14:paraId="78EAE4C6" w14:textId="77777777" w:rsidR="00655FD3" w:rsidRDefault="00000000">
            <w:pPr>
              <w:spacing w:line="240" w:lineRule="auto"/>
              <w:jc w:val="center"/>
            </w:pPr>
            <w:r>
              <w:rPr>
                <w:b/>
                <w:color w:val="FFFFFF"/>
                <w:sz w:val="19"/>
              </w:rPr>
              <w:t>Validation</w:t>
            </w:r>
          </w:p>
        </w:tc>
      </w:tr>
      <w:tr w:rsidR="00655FD3" w14:paraId="518F2F37" w14:textId="77777777">
        <w:trPr>
          <w:cantSplit/>
        </w:trPr>
        <w:tc>
          <w:tcPr>
            <w:tcW w:w="2267" w:type="dxa"/>
            <w:tcMar>
              <w:top w:w="100" w:type="dxa"/>
              <w:left w:w="100" w:type="dxa"/>
              <w:bottom w:w="100" w:type="dxa"/>
              <w:right w:w="100" w:type="dxa"/>
            </w:tcMar>
            <w:vAlign w:val="center"/>
          </w:tcPr>
          <w:p w14:paraId="465CC434" w14:textId="77777777" w:rsidR="00655FD3" w:rsidRDefault="00000000">
            <w:pPr>
              <w:spacing w:line="240" w:lineRule="auto"/>
            </w:pPr>
            <w:r>
              <w:rPr>
                <w:sz w:val="19"/>
              </w:rPr>
              <w:t>padi</w:t>
            </w:r>
          </w:p>
        </w:tc>
        <w:tc>
          <w:tcPr>
            <w:tcW w:w="1700" w:type="dxa"/>
            <w:tcMar>
              <w:top w:w="100" w:type="dxa"/>
              <w:left w:w="100" w:type="dxa"/>
              <w:bottom w:w="100" w:type="dxa"/>
              <w:right w:w="100" w:type="dxa"/>
            </w:tcMar>
            <w:vAlign w:val="center"/>
          </w:tcPr>
          <w:p w14:paraId="6FDFDEA5" w14:textId="77777777" w:rsidR="00655FD3" w:rsidRDefault="00000000">
            <w:pPr>
              <w:spacing w:line="240" w:lineRule="auto"/>
              <w:jc w:val="center"/>
            </w:pPr>
            <w:r>
              <w:rPr>
                <w:sz w:val="19"/>
              </w:rPr>
              <w:t>95</w:t>
            </w:r>
          </w:p>
        </w:tc>
        <w:tc>
          <w:tcPr>
            <w:tcW w:w="2267" w:type="dxa"/>
            <w:tcMar>
              <w:top w:w="100" w:type="dxa"/>
              <w:left w:w="100" w:type="dxa"/>
              <w:bottom w:w="100" w:type="dxa"/>
              <w:right w:w="100" w:type="dxa"/>
            </w:tcMar>
            <w:vAlign w:val="center"/>
          </w:tcPr>
          <w:p w14:paraId="7A6D6563" w14:textId="77777777" w:rsidR="00655FD3" w:rsidRDefault="00000000">
            <w:pPr>
              <w:spacing w:line="240" w:lineRule="auto"/>
              <w:jc w:val="center"/>
            </w:pPr>
            <w:r>
              <w:rPr>
                <w:sz w:val="19"/>
              </w:rPr>
              <w:t>76</w:t>
            </w:r>
          </w:p>
        </w:tc>
        <w:tc>
          <w:tcPr>
            <w:tcW w:w="1700" w:type="dxa"/>
            <w:tcMar>
              <w:top w:w="100" w:type="dxa"/>
              <w:left w:w="100" w:type="dxa"/>
              <w:bottom w:w="100" w:type="dxa"/>
              <w:right w:w="100" w:type="dxa"/>
            </w:tcMar>
            <w:vAlign w:val="center"/>
          </w:tcPr>
          <w:p w14:paraId="51D77422" w14:textId="77777777" w:rsidR="00655FD3" w:rsidRDefault="00000000">
            <w:pPr>
              <w:spacing w:line="240" w:lineRule="auto"/>
              <w:jc w:val="center"/>
            </w:pPr>
            <w:r>
              <w:rPr>
                <w:sz w:val="19"/>
              </w:rPr>
              <w:t>19</w:t>
            </w:r>
          </w:p>
        </w:tc>
      </w:tr>
      <w:tr w:rsidR="00655FD3" w14:paraId="5D1F3102" w14:textId="77777777">
        <w:trPr>
          <w:cantSplit/>
        </w:trPr>
        <w:tc>
          <w:tcPr>
            <w:tcW w:w="2267" w:type="dxa"/>
            <w:tcMar>
              <w:top w:w="100" w:type="dxa"/>
              <w:left w:w="100" w:type="dxa"/>
              <w:bottom w:w="100" w:type="dxa"/>
              <w:right w:w="100" w:type="dxa"/>
            </w:tcMar>
            <w:vAlign w:val="center"/>
          </w:tcPr>
          <w:p w14:paraId="7D133C46" w14:textId="77777777" w:rsidR="00655FD3" w:rsidRDefault="00000000">
            <w:pPr>
              <w:spacing w:line="240" w:lineRule="auto"/>
            </w:pPr>
            <w:r>
              <w:rPr>
                <w:sz w:val="19"/>
              </w:rPr>
              <w:t>jagung</w:t>
            </w:r>
          </w:p>
        </w:tc>
        <w:tc>
          <w:tcPr>
            <w:tcW w:w="1700" w:type="dxa"/>
            <w:tcMar>
              <w:top w:w="100" w:type="dxa"/>
              <w:left w:w="100" w:type="dxa"/>
              <w:bottom w:w="100" w:type="dxa"/>
              <w:right w:w="100" w:type="dxa"/>
            </w:tcMar>
            <w:vAlign w:val="center"/>
          </w:tcPr>
          <w:p w14:paraId="65FC4DD3" w14:textId="77777777" w:rsidR="00655FD3" w:rsidRDefault="00000000">
            <w:pPr>
              <w:spacing w:line="240" w:lineRule="auto"/>
              <w:jc w:val="center"/>
            </w:pPr>
            <w:r>
              <w:rPr>
                <w:sz w:val="19"/>
              </w:rPr>
              <w:t>100</w:t>
            </w:r>
          </w:p>
        </w:tc>
        <w:tc>
          <w:tcPr>
            <w:tcW w:w="2267" w:type="dxa"/>
            <w:tcMar>
              <w:top w:w="100" w:type="dxa"/>
              <w:left w:w="100" w:type="dxa"/>
              <w:bottom w:w="100" w:type="dxa"/>
              <w:right w:w="100" w:type="dxa"/>
            </w:tcMar>
            <w:vAlign w:val="center"/>
          </w:tcPr>
          <w:p w14:paraId="1B42965C" w14:textId="77777777" w:rsidR="00655FD3" w:rsidRDefault="00000000">
            <w:pPr>
              <w:spacing w:line="240" w:lineRule="auto"/>
              <w:jc w:val="center"/>
            </w:pPr>
            <w:r>
              <w:rPr>
                <w:sz w:val="19"/>
              </w:rPr>
              <w:t>80</w:t>
            </w:r>
          </w:p>
        </w:tc>
        <w:tc>
          <w:tcPr>
            <w:tcW w:w="1700" w:type="dxa"/>
            <w:tcMar>
              <w:top w:w="100" w:type="dxa"/>
              <w:left w:w="100" w:type="dxa"/>
              <w:bottom w:w="100" w:type="dxa"/>
              <w:right w:w="100" w:type="dxa"/>
            </w:tcMar>
            <w:vAlign w:val="center"/>
          </w:tcPr>
          <w:p w14:paraId="648F00D1" w14:textId="77777777" w:rsidR="00655FD3" w:rsidRDefault="00000000">
            <w:pPr>
              <w:spacing w:line="240" w:lineRule="auto"/>
              <w:jc w:val="center"/>
            </w:pPr>
            <w:r>
              <w:rPr>
                <w:sz w:val="19"/>
              </w:rPr>
              <w:t>20</w:t>
            </w:r>
          </w:p>
        </w:tc>
      </w:tr>
      <w:tr w:rsidR="00655FD3" w14:paraId="4689B4E9" w14:textId="77777777">
        <w:trPr>
          <w:cantSplit/>
        </w:trPr>
        <w:tc>
          <w:tcPr>
            <w:tcW w:w="2267" w:type="dxa"/>
            <w:tcMar>
              <w:top w:w="100" w:type="dxa"/>
              <w:left w:w="100" w:type="dxa"/>
              <w:bottom w:w="100" w:type="dxa"/>
              <w:right w:w="100" w:type="dxa"/>
            </w:tcMar>
            <w:vAlign w:val="center"/>
          </w:tcPr>
          <w:p w14:paraId="10A806D3" w14:textId="77777777" w:rsidR="00655FD3" w:rsidRDefault="00000000">
            <w:pPr>
              <w:spacing w:line="240" w:lineRule="auto"/>
            </w:pPr>
            <w:r>
              <w:rPr>
                <w:sz w:val="19"/>
              </w:rPr>
              <w:t>cabai</w:t>
            </w:r>
          </w:p>
        </w:tc>
        <w:tc>
          <w:tcPr>
            <w:tcW w:w="1700" w:type="dxa"/>
            <w:tcMar>
              <w:top w:w="100" w:type="dxa"/>
              <w:left w:w="100" w:type="dxa"/>
              <w:bottom w:w="100" w:type="dxa"/>
              <w:right w:w="100" w:type="dxa"/>
            </w:tcMar>
            <w:vAlign w:val="center"/>
          </w:tcPr>
          <w:p w14:paraId="191A921D" w14:textId="77777777" w:rsidR="00655FD3" w:rsidRDefault="00000000">
            <w:pPr>
              <w:spacing w:line="240" w:lineRule="auto"/>
              <w:jc w:val="center"/>
            </w:pPr>
            <w:r>
              <w:rPr>
                <w:sz w:val="19"/>
              </w:rPr>
              <w:t>97</w:t>
            </w:r>
          </w:p>
        </w:tc>
        <w:tc>
          <w:tcPr>
            <w:tcW w:w="2267" w:type="dxa"/>
            <w:tcMar>
              <w:top w:w="100" w:type="dxa"/>
              <w:left w:w="100" w:type="dxa"/>
              <w:bottom w:w="100" w:type="dxa"/>
              <w:right w:w="100" w:type="dxa"/>
            </w:tcMar>
            <w:vAlign w:val="center"/>
          </w:tcPr>
          <w:p w14:paraId="2B6424A0" w14:textId="77777777" w:rsidR="00655FD3" w:rsidRDefault="00000000">
            <w:pPr>
              <w:spacing w:line="240" w:lineRule="auto"/>
              <w:jc w:val="center"/>
            </w:pPr>
            <w:r>
              <w:rPr>
                <w:sz w:val="19"/>
              </w:rPr>
              <w:t>78</w:t>
            </w:r>
          </w:p>
        </w:tc>
        <w:tc>
          <w:tcPr>
            <w:tcW w:w="1700" w:type="dxa"/>
            <w:tcMar>
              <w:top w:w="100" w:type="dxa"/>
              <w:left w:w="100" w:type="dxa"/>
              <w:bottom w:w="100" w:type="dxa"/>
              <w:right w:w="100" w:type="dxa"/>
            </w:tcMar>
            <w:vAlign w:val="center"/>
          </w:tcPr>
          <w:p w14:paraId="3BDDC98B" w14:textId="77777777" w:rsidR="00655FD3" w:rsidRDefault="00000000">
            <w:pPr>
              <w:spacing w:line="240" w:lineRule="auto"/>
              <w:jc w:val="center"/>
            </w:pPr>
            <w:r>
              <w:rPr>
                <w:sz w:val="19"/>
              </w:rPr>
              <w:t>19</w:t>
            </w:r>
          </w:p>
        </w:tc>
      </w:tr>
      <w:tr w:rsidR="00655FD3" w14:paraId="7561A0A7" w14:textId="77777777">
        <w:trPr>
          <w:cantSplit/>
        </w:trPr>
        <w:tc>
          <w:tcPr>
            <w:tcW w:w="2267" w:type="dxa"/>
            <w:tcMar>
              <w:top w:w="100" w:type="dxa"/>
              <w:left w:w="100" w:type="dxa"/>
              <w:bottom w:w="100" w:type="dxa"/>
              <w:right w:w="100" w:type="dxa"/>
            </w:tcMar>
            <w:vAlign w:val="center"/>
          </w:tcPr>
          <w:p w14:paraId="2BEE1933" w14:textId="77777777" w:rsidR="00655FD3" w:rsidRDefault="00000000">
            <w:pPr>
              <w:spacing w:line="240" w:lineRule="auto"/>
            </w:pPr>
            <w:r>
              <w:rPr>
                <w:sz w:val="19"/>
              </w:rPr>
              <w:t>kacang tanah</w:t>
            </w:r>
          </w:p>
        </w:tc>
        <w:tc>
          <w:tcPr>
            <w:tcW w:w="1700" w:type="dxa"/>
            <w:tcMar>
              <w:top w:w="100" w:type="dxa"/>
              <w:left w:w="100" w:type="dxa"/>
              <w:bottom w:w="100" w:type="dxa"/>
              <w:right w:w="100" w:type="dxa"/>
            </w:tcMar>
            <w:vAlign w:val="center"/>
          </w:tcPr>
          <w:p w14:paraId="68498919" w14:textId="77777777" w:rsidR="00655FD3" w:rsidRDefault="00000000">
            <w:pPr>
              <w:spacing w:line="240" w:lineRule="auto"/>
              <w:jc w:val="center"/>
            </w:pPr>
            <w:r>
              <w:rPr>
                <w:sz w:val="19"/>
              </w:rPr>
              <w:t>97</w:t>
            </w:r>
          </w:p>
        </w:tc>
        <w:tc>
          <w:tcPr>
            <w:tcW w:w="2267" w:type="dxa"/>
            <w:tcMar>
              <w:top w:w="100" w:type="dxa"/>
              <w:left w:w="100" w:type="dxa"/>
              <w:bottom w:w="100" w:type="dxa"/>
              <w:right w:w="100" w:type="dxa"/>
            </w:tcMar>
            <w:vAlign w:val="center"/>
          </w:tcPr>
          <w:p w14:paraId="681D8089" w14:textId="77777777" w:rsidR="00655FD3" w:rsidRDefault="00000000">
            <w:pPr>
              <w:spacing w:line="240" w:lineRule="auto"/>
              <w:jc w:val="center"/>
            </w:pPr>
            <w:r>
              <w:rPr>
                <w:sz w:val="19"/>
              </w:rPr>
              <w:t>78</w:t>
            </w:r>
          </w:p>
        </w:tc>
        <w:tc>
          <w:tcPr>
            <w:tcW w:w="1700" w:type="dxa"/>
            <w:tcMar>
              <w:top w:w="100" w:type="dxa"/>
              <w:left w:w="100" w:type="dxa"/>
              <w:bottom w:w="100" w:type="dxa"/>
              <w:right w:w="100" w:type="dxa"/>
            </w:tcMar>
            <w:vAlign w:val="center"/>
          </w:tcPr>
          <w:p w14:paraId="4ED8FCA8" w14:textId="77777777" w:rsidR="00655FD3" w:rsidRDefault="00000000">
            <w:pPr>
              <w:spacing w:line="240" w:lineRule="auto"/>
              <w:jc w:val="center"/>
            </w:pPr>
            <w:r>
              <w:rPr>
                <w:sz w:val="19"/>
              </w:rPr>
              <w:t>19</w:t>
            </w:r>
          </w:p>
        </w:tc>
      </w:tr>
      <w:tr w:rsidR="00655FD3" w14:paraId="333768A5" w14:textId="77777777">
        <w:trPr>
          <w:cantSplit/>
        </w:trPr>
        <w:tc>
          <w:tcPr>
            <w:tcW w:w="2267" w:type="dxa"/>
            <w:tcMar>
              <w:top w:w="100" w:type="dxa"/>
              <w:left w:w="100" w:type="dxa"/>
              <w:bottom w:w="100" w:type="dxa"/>
              <w:right w:w="100" w:type="dxa"/>
            </w:tcMar>
            <w:vAlign w:val="center"/>
          </w:tcPr>
          <w:p w14:paraId="3D5D2EE3" w14:textId="77777777" w:rsidR="00655FD3" w:rsidRDefault="00000000">
            <w:pPr>
              <w:spacing w:line="240" w:lineRule="auto"/>
            </w:pPr>
            <w:r>
              <w:rPr>
                <w:b/>
                <w:sz w:val="19"/>
              </w:rPr>
              <w:t>Total</w:t>
            </w:r>
          </w:p>
        </w:tc>
        <w:tc>
          <w:tcPr>
            <w:tcW w:w="1700" w:type="dxa"/>
            <w:tcMar>
              <w:top w:w="100" w:type="dxa"/>
              <w:left w:w="100" w:type="dxa"/>
              <w:bottom w:w="100" w:type="dxa"/>
              <w:right w:w="100" w:type="dxa"/>
            </w:tcMar>
            <w:vAlign w:val="center"/>
          </w:tcPr>
          <w:p w14:paraId="3ADC9CFF" w14:textId="77777777" w:rsidR="00655FD3" w:rsidRDefault="00000000">
            <w:pPr>
              <w:spacing w:line="240" w:lineRule="auto"/>
              <w:jc w:val="center"/>
            </w:pPr>
            <w:r>
              <w:rPr>
                <w:b/>
                <w:sz w:val="19"/>
              </w:rPr>
              <w:t>389</w:t>
            </w:r>
          </w:p>
        </w:tc>
        <w:tc>
          <w:tcPr>
            <w:tcW w:w="2267" w:type="dxa"/>
            <w:tcMar>
              <w:top w:w="100" w:type="dxa"/>
              <w:left w:w="100" w:type="dxa"/>
              <w:bottom w:w="100" w:type="dxa"/>
              <w:right w:w="100" w:type="dxa"/>
            </w:tcMar>
            <w:vAlign w:val="center"/>
          </w:tcPr>
          <w:p w14:paraId="3C7FB702" w14:textId="77777777" w:rsidR="00655FD3" w:rsidRDefault="00000000">
            <w:pPr>
              <w:spacing w:line="240" w:lineRule="auto"/>
              <w:jc w:val="center"/>
            </w:pPr>
            <w:r>
              <w:rPr>
                <w:b/>
                <w:sz w:val="19"/>
              </w:rPr>
              <w:t>312</w:t>
            </w:r>
          </w:p>
        </w:tc>
        <w:tc>
          <w:tcPr>
            <w:tcW w:w="1700" w:type="dxa"/>
            <w:tcMar>
              <w:top w:w="100" w:type="dxa"/>
              <w:left w:w="100" w:type="dxa"/>
              <w:bottom w:w="100" w:type="dxa"/>
              <w:right w:w="100" w:type="dxa"/>
            </w:tcMar>
            <w:vAlign w:val="center"/>
          </w:tcPr>
          <w:p w14:paraId="0A9C8F70" w14:textId="77777777" w:rsidR="00655FD3" w:rsidRDefault="00000000">
            <w:pPr>
              <w:spacing w:line="240" w:lineRule="auto"/>
              <w:jc w:val="center"/>
            </w:pPr>
            <w:r>
              <w:rPr>
                <w:b/>
                <w:sz w:val="19"/>
              </w:rPr>
              <w:t>77</w:t>
            </w:r>
          </w:p>
        </w:tc>
      </w:tr>
    </w:tbl>
    <w:p w14:paraId="6FB65B2E" w14:textId="77777777" w:rsidR="00655FD3" w:rsidRDefault="00655FD3"/>
    <w:p w14:paraId="41D4DA5D" w14:textId="77777777" w:rsidR="00655FD3" w:rsidRDefault="00000000">
      <w:pPr>
        <w:ind w:firstLine="709"/>
        <w:jc w:val="both"/>
      </w:pPr>
      <w:r>
        <w:t xml:space="preserve">Seluruh gambar final mempunyai keputusan kurasi manusia </w:t>
      </w:r>
      <w:r>
        <w:rPr>
          <w:color w:val="38574A"/>
        </w:rPr>
        <w:t>accepted=yes</w:t>
      </w:r>
      <w:r>
        <w:t>. Dataset digunakan untuk fine-tuning LoRA sebagai visualisasi empat komoditas dan tidak digunakan untuk menentukan rekomendasi tanaman.</w:t>
      </w:r>
    </w:p>
    <w:p w14:paraId="1DC9F5EF" w14:textId="77777777" w:rsidR="00655FD3" w:rsidRDefault="00000000">
      <w:pPr>
        <w:spacing w:after="100"/>
        <w:jc w:val="center"/>
      </w:pPr>
      <w:r>
        <w:rPr>
          <w:b/>
          <w:i/>
          <w:sz w:val="20"/>
        </w:rPr>
        <w:t>Sumber:</w:t>
      </w:r>
      <w:r>
        <w:rPr>
          <w:i/>
          <w:sz w:val="20"/>
        </w:rPr>
        <w:t xml:space="preserve"> Dokumentasi Peneliti, 2026. Artefak: </w:t>
      </w:r>
      <w:r>
        <w:rPr>
          <w:i/>
          <w:color w:val="38574A"/>
          <w:sz w:val="20"/>
        </w:rPr>
        <w:t>docs/DATASET_CARD.md</w:t>
      </w:r>
      <w:r>
        <w:rPr>
          <w:i/>
          <w:sz w:val="20"/>
        </w:rPr>
        <w:t>.</w:t>
      </w:r>
    </w:p>
    <w:p w14:paraId="67EC84A0" w14:textId="77777777" w:rsidR="00655FD3" w:rsidRDefault="00000000">
      <w:pPr>
        <w:keepNext/>
        <w:spacing w:before="140"/>
      </w:pPr>
      <w:r>
        <w:rPr>
          <w:b/>
        </w:rPr>
        <w:t>Lampiran 5.2 Ringkasan Training Final</w:t>
      </w:r>
    </w:p>
    <w:tbl>
      <w:tblPr>
        <w:tblStyle w:val="TableGrid"/>
        <w:tblW w:w="7937" w:type="dxa"/>
        <w:tblLayout w:type="fixed"/>
        <w:tblLook w:val="04A0" w:firstRow="1" w:lastRow="0" w:firstColumn="1" w:lastColumn="0" w:noHBand="0" w:noVBand="1"/>
      </w:tblPr>
      <w:tblGrid>
        <w:gridCol w:w="2437"/>
        <w:gridCol w:w="5500"/>
      </w:tblGrid>
      <w:tr w:rsidR="00655FD3" w14:paraId="02B82C49" w14:textId="77777777">
        <w:trPr>
          <w:cantSplit/>
          <w:tblHeader/>
        </w:trPr>
        <w:tc>
          <w:tcPr>
            <w:tcW w:w="2437" w:type="dxa"/>
            <w:shd w:val="clear" w:color="auto" w:fill="2E6F52"/>
            <w:tcMar>
              <w:top w:w="100" w:type="dxa"/>
              <w:left w:w="100" w:type="dxa"/>
              <w:bottom w:w="100" w:type="dxa"/>
              <w:right w:w="100" w:type="dxa"/>
            </w:tcMar>
            <w:vAlign w:val="center"/>
          </w:tcPr>
          <w:p w14:paraId="77A8CDCE" w14:textId="77777777" w:rsidR="00655FD3" w:rsidRDefault="00000000">
            <w:pPr>
              <w:spacing w:line="240" w:lineRule="auto"/>
            </w:pPr>
            <w:r>
              <w:rPr>
                <w:b/>
                <w:color w:val="FFFFFF"/>
                <w:sz w:val="19"/>
              </w:rPr>
              <w:t>Tahap</w:t>
            </w:r>
          </w:p>
        </w:tc>
        <w:tc>
          <w:tcPr>
            <w:tcW w:w="5499" w:type="dxa"/>
            <w:shd w:val="clear" w:color="auto" w:fill="2E6F52"/>
            <w:tcMar>
              <w:top w:w="100" w:type="dxa"/>
              <w:left w:w="100" w:type="dxa"/>
              <w:bottom w:w="100" w:type="dxa"/>
              <w:right w:w="100" w:type="dxa"/>
            </w:tcMar>
            <w:vAlign w:val="center"/>
          </w:tcPr>
          <w:p w14:paraId="21EC5651" w14:textId="77777777" w:rsidR="00655FD3" w:rsidRDefault="00000000">
            <w:pPr>
              <w:spacing w:line="240" w:lineRule="auto"/>
              <w:jc w:val="center"/>
            </w:pPr>
            <w:r>
              <w:rPr>
                <w:b/>
                <w:color w:val="FFFFFF"/>
                <w:sz w:val="19"/>
              </w:rPr>
              <w:t>Hasil</w:t>
            </w:r>
          </w:p>
        </w:tc>
      </w:tr>
      <w:tr w:rsidR="00655FD3" w14:paraId="4780F261" w14:textId="77777777">
        <w:trPr>
          <w:cantSplit/>
        </w:trPr>
        <w:tc>
          <w:tcPr>
            <w:tcW w:w="2437" w:type="dxa"/>
            <w:tcMar>
              <w:top w:w="100" w:type="dxa"/>
              <w:left w:w="100" w:type="dxa"/>
              <w:bottom w:w="100" w:type="dxa"/>
              <w:right w:w="100" w:type="dxa"/>
            </w:tcMar>
            <w:vAlign w:val="center"/>
          </w:tcPr>
          <w:p w14:paraId="6E878B3D" w14:textId="77777777" w:rsidR="00655FD3" w:rsidRDefault="00000000">
            <w:pPr>
              <w:spacing w:line="240" w:lineRule="auto"/>
            </w:pPr>
            <w:r>
              <w:rPr>
                <w:sz w:val="19"/>
              </w:rPr>
              <w:t>Run final</w:t>
            </w:r>
          </w:p>
        </w:tc>
        <w:tc>
          <w:tcPr>
            <w:tcW w:w="5499" w:type="dxa"/>
            <w:tcMar>
              <w:top w:w="100" w:type="dxa"/>
              <w:left w:w="100" w:type="dxa"/>
              <w:bottom w:w="100" w:type="dxa"/>
              <w:right w:w="100" w:type="dxa"/>
            </w:tcMar>
            <w:vAlign w:val="center"/>
          </w:tcPr>
          <w:p w14:paraId="60F58F22" w14:textId="77777777" w:rsidR="00655FD3" w:rsidRDefault="00000000">
            <w:pPr>
              <w:spacing w:line="240" w:lineRule="auto"/>
              <w:jc w:val="center"/>
            </w:pPr>
            <w:r>
              <w:rPr>
                <w:color w:val="38574A"/>
                <w:sz w:val="19"/>
              </w:rPr>
              <w:t>20260820T143551Z</w:t>
            </w:r>
          </w:p>
        </w:tc>
      </w:tr>
      <w:tr w:rsidR="00655FD3" w14:paraId="669A213E" w14:textId="77777777">
        <w:trPr>
          <w:cantSplit/>
        </w:trPr>
        <w:tc>
          <w:tcPr>
            <w:tcW w:w="2437" w:type="dxa"/>
            <w:tcMar>
              <w:top w:w="100" w:type="dxa"/>
              <w:left w:w="100" w:type="dxa"/>
              <w:bottom w:w="100" w:type="dxa"/>
              <w:right w:w="100" w:type="dxa"/>
            </w:tcMar>
            <w:vAlign w:val="center"/>
          </w:tcPr>
          <w:p w14:paraId="38DF43B6" w14:textId="77777777" w:rsidR="00655FD3" w:rsidRDefault="00000000">
            <w:pPr>
              <w:spacing w:line="240" w:lineRule="auto"/>
            </w:pPr>
            <w:r>
              <w:rPr>
                <w:sz w:val="19"/>
              </w:rPr>
              <w:t>GPU</w:t>
            </w:r>
          </w:p>
        </w:tc>
        <w:tc>
          <w:tcPr>
            <w:tcW w:w="5499" w:type="dxa"/>
            <w:tcMar>
              <w:top w:w="100" w:type="dxa"/>
              <w:left w:w="100" w:type="dxa"/>
              <w:bottom w:w="100" w:type="dxa"/>
              <w:right w:w="100" w:type="dxa"/>
            </w:tcMar>
            <w:vAlign w:val="center"/>
          </w:tcPr>
          <w:p w14:paraId="68357A1A" w14:textId="77777777" w:rsidR="00655FD3" w:rsidRDefault="00000000">
            <w:pPr>
              <w:spacing w:line="240" w:lineRule="auto"/>
              <w:jc w:val="center"/>
            </w:pPr>
            <w:r>
              <w:rPr>
                <w:sz w:val="19"/>
              </w:rPr>
              <w:t>2 x Tesla T4</w:t>
            </w:r>
          </w:p>
        </w:tc>
      </w:tr>
      <w:tr w:rsidR="00655FD3" w14:paraId="1E5A5538" w14:textId="77777777">
        <w:trPr>
          <w:cantSplit/>
        </w:trPr>
        <w:tc>
          <w:tcPr>
            <w:tcW w:w="2437" w:type="dxa"/>
            <w:tcMar>
              <w:top w:w="100" w:type="dxa"/>
              <w:left w:w="100" w:type="dxa"/>
              <w:bottom w:w="100" w:type="dxa"/>
              <w:right w:w="100" w:type="dxa"/>
            </w:tcMar>
            <w:vAlign w:val="center"/>
          </w:tcPr>
          <w:p w14:paraId="41FA33A5" w14:textId="77777777" w:rsidR="00655FD3" w:rsidRDefault="00000000">
            <w:pPr>
              <w:spacing w:line="240" w:lineRule="auto"/>
            </w:pPr>
            <w:r>
              <w:rPr>
                <w:sz w:val="19"/>
              </w:rPr>
              <w:t>Smoke test</w:t>
            </w:r>
          </w:p>
        </w:tc>
        <w:tc>
          <w:tcPr>
            <w:tcW w:w="5499" w:type="dxa"/>
            <w:tcMar>
              <w:top w:w="100" w:type="dxa"/>
              <w:left w:w="100" w:type="dxa"/>
              <w:bottom w:w="100" w:type="dxa"/>
              <w:right w:w="100" w:type="dxa"/>
            </w:tcMar>
            <w:vAlign w:val="center"/>
          </w:tcPr>
          <w:p w14:paraId="369C1EE7" w14:textId="77777777" w:rsidR="00655FD3" w:rsidRDefault="00000000">
            <w:pPr>
              <w:spacing w:line="240" w:lineRule="auto"/>
              <w:jc w:val="center"/>
            </w:pPr>
            <w:r>
              <w:rPr>
                <w:sz w:val="19"/>
              </w:rPr>
              <w:t>Lulus, 100 steps, 4 menit 10,79 detik</w:t>
            </w:r>
          </w:p>
        </w:tc>
      </w:tr>
      <w:tr w:rsidR="00655FD3" w14:paraId="6E1AE945" w14:textId="77777777">
        <w:trPr>
          <w:cantSplit/>
        </w:trPr>
        <w:tc>
          <w:tcPr>
            <w:tcW w:w="2437" w:type="dxa"/>
            <w:tcMar>
              <w:top w:w="100" w:type="dxa"/>
              <w:left w:w="100" w:type="dxa"/>
              <w:bottom w:w="100" w:type="dxa"/>
              <w:right w:w="100" w:type="dxa"/>
            </w:tcMar>
            <w:vAlign w:val="center"/>
          </w:tcPr>
          <w:p w14:paraId="0A83FBE5" w14:textId="77777777" w:rsidR="00655FD3" w:rsidRDefault="00000000">
            <w:pPr>
              <w:spacing w:line="240" w:lineRule="auto"/>
            </w:pPr>
            <w:r>
              <w:rPr>
                <w:sz w:val="19"/>
              </w:rPr>
              <w:t>Main training</w:t>
            </w:r>
          </w:p>
        </w:tc>
        <w:tc>
          <w:tcPr>
            <w:tcW w:w="5499" w:type="dxa"/>
            <w:tcMar>
              <w:top w:w="100" w:type="dxa"/>
              <w:left w:w="100" w:type="dxa"/>
              <w:bottom w:w="100" w:type="dxa"/>
              <w:right w:w="100" w:type="dxa"/>
            </w:tcMar>
            <w:vAlign w:val="center"/>
          </w:tcPr>
          <w:p w14:paraId="04633CAA" w14:textId="77777777" w:rsidR="00655FD3" w:rsidRDefault="00000000">
            <w:pPr>
              <w:spacing w:line="240" w:lineRule="auto"/>
              <w:jc w:val="center"/>
            </w:pPr>
            <w:r>
              <w:rPr>
                <w:sz w:val="19"/>
              </w:rPr>
              <w:t>Selesai, 1.600 steps, 55 menit 46,29 detik</w:t>
            </w:r>
          </w:p>
        </w:tc>
      </w:tr>
      <w:tr w:rsidR="00655FD3" w14:paraId="0D631E75" w14:textId="77777777">
        <w:trPr>
          <w:cantSplit/>
        </w:trPr>
        <w:tc>
          <w:tcPr>
            <w:tcW w:w="2437" w:type="dxa"/>
            <w:tcMar>
              <w:top w:w="100" w:type="dxa"/>
              <w:left w:w="100" w:type="dxa"/>
              <w:bottom w:w="100" w:type="dxa"/>
              <w:right w:w="100" w:type="dxa"/>
            </w:tcMar>
            <w:vAlign w:val="center"/>
          </w:tcPr>
          <w:p w14:paraId="19740005" w14:textId="77777777" w:rsidR="00655FD3" w:rsidRDefault="00000000">
            <w:pPr>
              <w:spacing w:line="240" w:lineRule="auto"/>
            </w:pPr>
            <w:r>
              <w:rPr>
                <w:sz w:val="19"/>
              </w:rPr>
              <w:t>File LoRA</w:t>
            </w:r>
          </w:p>
        </w:tc>
        <w:tc>
          <w:tcPr>
            <w:tcW w:w="5499" w:type="dxa"/>
            <w:tcMar>
              <w:top w:w="100" w:type="dxa"/>
              <w:left w:w="100" w:type="dxa"/>
              <w:bottom w:w="100" w:type="dxa"/>
              <w:right w:w="100" w:type="dxa"/>
            </w:tcMar>
            <w:vAlign w:val="center"/>
          </w:tcPr>
          <w:p w14:paraId="12316E5A" w14:textId="77777777" w:rsidR="00655FD3" w:rsidRDefault="00000000">
            <w:pPr>
              <w:spacing w:line="240" w:lineRule="auto"/>
              <w:jc w:val="center"/>
            </w:pPr>
            <w:r>
              <w:rPr>
                <w:color w:val="38574A"/>
                <w:sz w:val="19"/>
              </w:rPr>
              <w:t>multisource_multicrop_lora.safetensors</w:t>
            </w:r>
          </w:p>
        </w:tc>
      </w:tr>
      <w:tr w:rsidR="00655FD3" w14:paraId="417F1593" w14:textId="77777777">
        <w:trPr>
          <w:cantSplit/>
        </w:trPr>
        <w:tc>
          <w:tcPr>
            <w:tcW w:w="2437" w:type="dxa"/>
            <w:tcMar>
              <w:top w:w="100" w:type="dxa"/>
              <w:left w:w="100" w:type="dxa"/>
              <w:bottom w:w="100" w:type="dxa"/>
              <w:right w:w="100" w:type="dxa"/>
            </w:tcMar>
            <w:vAlign w:val="center"/>
          </w:tcPr>
          <w:p w14:paraId="2E9424FA" w14:textId="77777777" w:rsidR="00655FD3" w:rsidRDefault="00000000">
            <w:pPr>
              <w:spacing w:line="240" w:lineRule="auto"/>
            </w:pPr>
            <w:r>
              <w:rPr>
                <w:sz w:val="19"/>
              </w:rPr>
              <w:t>Ukuran</w:t>
            </w:r>
          </w:p>
        </w:tc>
        <w:tc>
          <w:tcPr>
            <w:tcW w:w="5499" w:type="dxa"/>
            <w:tcMar>
              <w:top w:w="100" w:type="dxa"/>
              <w:left w:w="100" w:type="dxa"/>
              <w:bottom w:w="100" w:type="dxa"/>
              <w:right w:w="100" w:type="dxa"/>
            </w:tcMar>
            <w:vAlign w:val="center"/>
          </w:tcPr>
          <w:p w14:paraId="045B66B0" w14:textId="77777777" w:rsidR="00655FD3" w:rsidRDefault="00000000">
            <w:pPr>
              <w:spacing w:line="240" w:lineRule="auto"/>
              <w:jc w:val="center"/>
            </w:pPr>
            <w:r>
              <w:rPr>
                <w:sz w:val="19"/>
              </w:rPr>
              <w:t>6.414.992 byte</w:t>
            </w:r>
          </w:p>
        </w:tc>
      </w:tr>
      <w:tr w:rsidR="00655FD3" w14:paraId="690832A2" w14:textId="77777777">
        <w:trPr>
          <w:cantSplit/>
        </w:trPr>
        <w:tc>
          <w:tcPr>
            <w:tcW w:w="2437" w:type="dxa"/>
            <w:tcMar>
              <w:top w:w="100" w:type="dxa"/>
              <w:left w:w="100" w:type="dxa"/>
              <w:bottom w:w="100" w:type="dxa"/>
              <w:right w:w="100" w:type="dxa"/>
            </w:tcMar>
            <w:vAlign w:val="center"/>
          </w:tcPr>
          <w:p w14:paraId="436B859D" w14:textId="77777777" w:rsidR="00655FD3" w:rsidRDefault="00000000">
            <w:pPr>
              <w:spacing w:line="240" w:lineRule="auto"/>
            </w:pPr>
            <w:r>
              <w:rPr>
                <w:sz w:val="19"/>
              </w:rPr>
              <w:t>Tensor</w:t>
            </w:r>
          </w:p>
        </w:tc>
        <w:tc>
          <w:tcPr>
            <w:tcW w:w="5499" w:type="dxa"/>
            <w:tcMar>
              <w:top w:w="100" w:type="dxa"/>
              <w:left w:w="100" w:type="dxa"/>
              <w:bottom w:w="100" w:type="dxa"/>
              <w:right w:w="100" w:type="dxa"/>
            </w:tcMar>
            <w:vAlign w:val="center"/>
          </w:tcPr>
          <w:p w14:paraId="0EF1B061" w14:textId="77777777" w:rsidR="00655FD3" w:rsidRDefault="00000000">
            <w:pPr>
              <w:spacing w:line="240" w:lineRule="auto"/>
              <w:jc w:val="center"/>
            </w:pPr>
            <w:r>
              <w:rPr>
                <w:sz w:val="19"/>
              </w:rPr>
              <w:t>256</w:t>
            </w:r>
          </w:p>
        </w:tc>
      </w:tr>
      <w:tr w:rsidR="00655FD3" w14:paraId="39A6D332" w14:textId="77777777">
        <w:trPr>
          <w:cantSplit/>
        </w:trPr>
        <w:tc>
          <w:tcPr>
            <w:tcW w:w="2437" w:type="dxa"/>
            <w:tcMar>
              <w:top w:w="100" w:type="dxa"/>
              <w:left w:w="100" w:type="dxa"/>
              <w:bottom w:w="100" w:type="dxa"/>
              <w:right w:w="100" w:type="dxa"/>
            </w:tcMar>
            <w:vAlign w:val="center"/>
          </w:tcPr>
          <w:p w14:paraId="7A8B4FEF" w14:textId="77777777" w:rsidR="00655FD3" w:rsidRDefault="00000000">
            <w:pPr>
              <w:spacing w:line="240" w:lineRule="auto"/>
            </w:pPr>
            <w:r>
              <w:rPr>
                <w:sz w:val="19"/>
              </w:rPr>
              <w:t>SHA-256</w:t>
            </w:r>
          </w:p>
        </w:tc>
        <w:tc>
          <w:tcPr>
            <w:tcW w:w="5499" w:type="dxa"/>
            <w:tcMar>
              <w:top w:w="100" w:type="dxa"/>
              <w:left w:w="100" w:type="dxa"/>
              <w:bottom w:w="100" w:type="dxa"/>
              <w:right w:w="100" w:type="dxa"/>
            </w:tcMar>
            <w:vAlign w:val="center"/>
          </w:tcPr>
          <w:p w14:paraId="4D8670EB" w14:textId="77777777" w:rsidR="00655FD3" w:rsidRDefault="00000000">
            <w:pPr>
              <w:spacing w:line="240" w:lineRule="auto"/>
              <w:jc w:val="center"/>
            </w:pPr>
            <w:r>
              <w:rPr>
                <w:color w:val="38574A"/>
                <w:sz w:val="19"/>
              </w:rPr>
              <w:t>0bda8908d577513110c22cf5ec1b8a7e008d2b26dd90525732a5c4e4b1bdd43a</w:t>
            </w:r>
          </w:p>
        </w:tc>
      </w:tr>
      <w:tr w:rsidR="00655FD3" w14:paraId="1C6E6252" w14:textId="77777777">
        <w:trPr>
          <w:cantSplit/>
        </w:trPr>
        <w:tc>
          <w:tcPr>
            <w:tcW w:w="2437" w:type="dxa"/>
            <w:tcMar>
              <w:top w:w="100" w:type="dxa"/>
              <w:left w:w="100" w:type="dxa"/>
              <w:bottom w:w="100" w:type="dxa"/>
              <w:right w:w="100" w:type="dxa"/>
            </w:tcMar>
            <w:vAlign w:val="center"/>
          </w:tcPr>
          <w:p w14:paraId="5000E740" w14:textId="77777777" w:rsidR="00655FD3" w:rsidRDefault="00000000">
            <w:pPr>
              <w:spacing w:line="240" w:lineRule="auto"/>
            </w:pPr>
            <w:r>
              <w:rPr>
                <w:sz w:val="19"/>
              </w:rPr>
              <w:t>Sanity images</w:t>
            </w:r>
          </w:p>
        </w:tc>
        <w:tc>
          <w:tcPr>
            <w:tcW w:w="5499" w:type="dxa"/>
            <w:tcMar>
              <w:top w:w="100" w:type="dxa"/>
              <w:left w:w="100" w:type="dxa"/>
              <w:bottom w:w="100" w:type="dxa"/>
              <w:right w:w="100" w:type="dxa"/>
            </w:tcMar>
            <w:vAlign w:val="center"/>
          </w:tcPr>
          <w:p w14:paraId="4DB46408" w14:textId="77777777" w:rsidR="00655FD3" w:rsidRDefault="00000000">
            <w:pPr>
              <w:spacing w:line="240" w:lineRule="auto"/>
              <w:jc w:val="center"/>
            </w:pPr>
            <w:r>
              <w:rPr>
                <w:sz w:val="19"/>
              </w:rPr>
              <w:t>4 dari 4 valid</w:t>
            </w:r>
          </w:p>
        </w:tc>
      </w:tr>
    </w:tbl>
    <w:p w14:paraId="51BEAE58" w14:textId="77777777" w:rsidR="00655FD3" w:rsidRDefault="00655FD3"/>
    <w:p w14:paraId="1B33358C" w14:textId="77777777" w:rsidR="00655FD3" w:rsidRDefault="00000000">
      <w:pPr>
        <w:keepNext/>
        <w:spacing w:before="100" w:after="60"/>
        <w:jc w:val="center"/>
      </w:pPr>
      <w:r>
        <w:rPr>
          <w:noProof/>
        </w:rPr>
        <w:lastRenderedPageBreak/>
        <w:drawing>
          <wp:inline distT="0" distB="0" distL="0" distR="0" wp14:anchorId="16015143" wp14:editId="4B973681">
            <wp:extent cx="4680000" cy="24424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5_01_Loss_Main_Training.png"/>
                    <pic:cNvPicPr/>
                  </pic:nvPicPr>
                  <pic:blipFill>
                    <a:blip r:embed="rId10"/>
                    <a:stretch>
                      <a:fillRect/>
                    </a:stretch>
                  </pic:blipFill>
                  <pic:spPr>
                    <a:xfrm>
                      <a:off x="0" y="0"/>
                      <a:ext cx="4680000" cy="2442459"/>
                    </a:xfrm>
                    <a:prstGeom prst="rect">
                      <a:avLst/>
                    </a:prstGeom>
                  </pic:spPr>
                </pic:pic>
              </a:graphicData>
            </a:graphic>
          </wp:inline>
        </w:drawing>
      </w:r>
    </w:p>
    <w:p w14:paraId="1699EB97" w14:textId="77777777" w:rsidR="00655FD3" w:rsidRDefault="00000000">
      <w:pPr>
        <w:keepNext/>
        <w:jc w:val="center"/>
      </w:pPr>
      <w:r>
        <w:rPr>
          <w:b/>
          <w:sz w:val="22"/>
        </w:rPr>
        <w:t>Caption Word:</w:t>
      </w:r>
      <w:r>
        <w:rPr>
          <w:sz w:val="22"/>
        </w:rPr>
        <w:t xml:space="preserve"> Lampiran 5.1 Grafik Loss Fine-Tuning LoRA pada Main Training</w:t>
      </w:r>
    </w:p>
    <w:p w14:paraId="29EFCE62" w14:textId="77777777" w:rsidR="00655FD3" w:rsidRDefault="00000000">
      <w:pPr>
        <w:ind w:firstLine="709"/>
        <w:jc w:val="both"/>
      </w:pPr>
      <w:r>
        <w:t>Loss merupakan bukti proses optimisasi yang finite dan tidak dipakai sebagai bukti tunggal kualitas perseptual gambar.</w:t>
      </w:r>
    </w:p>
    <w:p w14:paraId="6FCD46DD" w14:textId="77777777" w:rsidR="00655FD3" w:rsidRDefault="00000000">
      <w:pPr>
        <w:spacing w:after="100"/>
        <w:jc w:val="center"/>
      </w:pPr>
      <w:r>
        <w:rPr>
          <w:b/>
          <w:i/>
          <w:sz w:val="20"/>
        </w:rPr>
        <w:t>Sumber:</w:t>
      </w:r>
      <w:r>
        <w:rPr>
          <w:i/>
          <w:sz w:val="20"/>
        </w:rPr>
        <w:t xml:space="preserve"> Hasil Pengujian Peneliti, 2026. Artefak: </w:t>
      </w:r>
      <w:r>
        <w:rPr>
          <w:i/>
          <w:color w:val="38574A"/>
          <w:sz w:val="20"/>
        </w:rPr>
        <w:t>artifacts/model_evaluation/kaggle_run_20260820T143551Z/RESULTS.md</w:t>
      </w:r>
      <w:r>
        <w:rPr>
          <w:i/>
          <w:sz w:val="20"/>
        </w:rPr>
        <w:t>.</w:t>
      </w:r>
    </w:p>
    <w:p w14:paraId="31246E25" w14:textId="77777777" w:rsidR="00655FD3" w:rsidRDefault="00000000">
      <w:pPr>
        <w:keepNext/>
        <w:spacing w:before="140"/>
      </w:pPr>
      <w:r>
        <w:rPr>
          <w:b/>
        </w:rPr>
        <w:t>Lampiran 5.3 Screenshot Ringkasan Training Kaggle</w:t>
      </w:r>
    </w:p>
    <w:tbl>
      <w:tblPr>
        <w:tblStyle w:val="TableGrid"/>
        <w:tblW w:w="7937" w:type="dxa"/>
        <w:tblLayout w:type="fixed"/>
        <w:tblLook w:val="04A0" w:firstRow="1" w:lastRow="0" w:firstColumn="1" w:lastColumn="0" w:noHBand="0" w:noVBand="1"/>
      </w:tblPr>
      <w:tblGrid>
        <w:gridCol w:w="7937"/>
      </w:tblGrid>
      <w:tr w:rsidR="00655FD3" w14:paraId="34225E0B" w14:textId="77777777">
        <w:tc>
          <w:tcPr>
            <w:tcW w:w="7937" w:type="dxa"/>
            <w:shd w:val="clear" w:color="auto" w:fill="EEF3EF"/>
            <w:tcMar>
              <w:top w:w="160" w:type="dxa"/>
              <w:left w:w="160" w:type="dxa"/>
              <w:bottom w:w="160" w:type="dxa"/>
              <w:right w:w="160" w:type="dxa"/>
            </w:tcMar>
          </w:tcPr>
          <w:p w14:paraId="5DA23D9B" w14:textId="77777777" w:rsidR="00655FD3" w:rsidRDefault="00000000">
            <w:pPr>
              <w:jc w:val="center"/>
            </w:pPr>
            <w:r>
              <w:rPr>
                <w:b/>
                <w:color w:val="5A5A5A"/>
                <w:sz w:val="22"/>
              </w:rPr>
              <w:t>[SCREENSHOT MANUAL 5.3]</w:t>
            </w:r>
          </w:p>
        </w:tc>
      </w:tr>
    </w:tbl>
    <w:p w14:paraId="257E93B4" w14:textId="77777777" w:rsidR="00655FD3" w:rsidRDefault="00000000">
      <w:pPr>
        <w:keepNext/>
        <w:jc w:val="center"/>
      </w:pPr>
      <w:r>
        <w:rPr>
          <w:b/>
          <w:sz w:val="22"/>
        </w:rPr>
        <w:t>Caption Word:</w:t>
      </w:r>
      <w:r>
        <w:rPr>
          <w:sz w:val="22"/>
        </w:rPr>
        <w:t xml:space="preserve"> Lampiran 5.2 Ringkasan Run Training Final LoRA pada GPU Kaggle</w:t>
      </w:r>
    </w:p>
    <w:p w14:paraId="03F533B7" w14:textId="77777777" w:rsidR="00655FD3" w:rsidRDefault="00000000">
      <w:pPr>
        <w:ind w:firstLine="709"/>
        <w:jc w:val="both"/>
      </w:pPr>
      <w:r>
        <w:t xml:space="preserve">Instruksi aman tersedia pada </w:t>
      </w:r>
      <w:r>
        <w:rPr>
          <w:color w:val="38574A"/>
        </w:rPr>
        <w:t>CHECKLIST_SCREENSHOT_MANUAL.md</w:t>
      </w:r>
      <w:r>
        <w:t xml:space="preserve"> bagian SS-06. Screenshot ini bersifat pelengkap karena bukti training final sudah tersedia secara lokal.</w:t>
      </w:r>
    </w:p>
    <w:p w14:paraId="70CDA65B" w14:textId="77777777" w:rsidR="00655FD3" w:rsidRDefault="00000000">
      <w:pPr>
        <w:keepNext/>
        <w:spacing w:before="160"/>
        <w:jc w:val="center"/>
      </w:pPr>
      <w:r>
        <w:rPr>
          <w:b/>
          <w:color w:val="2E6F52"/>
        </w:rPr>
        <w:t>LAMPIRAN 6</w:t>
      </w:r>
    </w:p>
    <w:p w14:paraId="1C73D7B6" w14:textId="77777777" w:rsidR="00655FD3" w:rsidRDefault="00000000">
      <w:r>
        <w:br w:type="page"/>
      </w:r>
    </w:p>
    <w:p w14:paraId="23273544" w14:textId="77777777" w:rsidR="00655FD3" w:rsidRDefault="00000000">
      <w:pPr>
        <w:keepNext/>
        <w:spacing w:before="160"/>
        <w:jc w:val="center"/>
      </w:pPr>
      <w:r>
        <w:rPr>
          <w:b/>
          <w:color w:val="2E6F52"/>
        </w:rPr>
        <w:lastRenderedPageBreak/>
        <w:t>HASIL EVALUASI STABLE DIFFUSION DAN LORA</w:t>
      </w:r>
    </w:p>
    <w:p w14:paraId="32332481" w14:textId="77777777" w:rsidR="00655FD3" w:rsidRDefault="00000000">
      <w:pPr>
        <w:keepNext/>
        <w:spacing w:before="140"/>
      </w:pPr>
      <w:r>
        <w:rPr>
          <w:b/>
        </w:rPr>
        <w:t>Lampiran 6.1 Ringkasan Evaluasi Manusia</w:t>
      </w:r>
    </w:p>
    <w:p w14:paraId="6F0C488B" w14:textId="77777777" w:rsidR="00655FD3" w:rsidRDefault="00000000">
      <w:pPr>
        <w:ind w:firstLine="709"/>
        <w:jc w:val="both"/>
      </w:pPr>
      <w:r>
        <w:t xml:space="preserve">Data review final terdiri atas 72 penilaian lengkap atau 36 pasangan Base-LoRA. Setiap komoditas mempunyai sembilan kondisi, dan prompt serta seed identik di dalam setiap pasangan. Analyzer mencatat </w:t>
      </w:r>
      <w:r>
        <w:rPr>
          <w:color w:val="38574A"/>
        </w:rPr>
        <w:t>automated_scores_inserted=false</w:t>
      </w:r>
      <w:r>
        <w:t>.</w:t>
      </w:r>
    </w:p>
    <w:tbl>
      <w:tblPr>
        <w:tblStyle w:val="TableGrid"/>
        <w:tblW w:w="7937" w:type="dxa"/>
        <w:tblLayout w:type="fixed"/>
        <w:tblLook w:val="04A0" w:firstRow="1" w:lastRow="0" w:firstColumn="1" w:lastColumn="0" w:noHBand="0" w:noVBand="1"/>
      </w:tblPr>
      <w:tblGrid>
        <w:gridCol w:w="1815"/>
        <w:gridCol w:w="1247"/>
        <w:gridCol w:w="1247"/>
        <w:gridCol w:w="1814"/>
        <w:gridCol w:w="1814"/>
      </w:tblGrid>
      <w:tr w:rsidR="00655FD3" w14:paraId="6E9B371D" w14:textId="77777777">
        <w:trPr>
          <w:cantSplit/>
          <w:tblHeader/>
        </w:trPr>
        <w:tc>
          <w:tcPr>
            <w:tcW w:w="1814" w:type="dxa"/>
            <w:shd w:val="clear" w:color="auto" w:fill="2E6F52"/>
            <w:tcMar>
              <w:top w:w="100" w:type="dxa"/>
              <w:left w:w="100" w:type="dxa"/>
              <w:bottom w:w="100" w:type="dxa"/>
              <w:right w:w="100" w:type="dxa"/>
            </w:tcMar>
            <w:vAlign w:val="center"/>
          </w:tcPr>
          <w:p w14:paraId="4547FAFA" w14:textId="77777777" w:rsidR="00655FD3" w:rsidRDefault="00000000">
            <w:pPr>
              <w:spacing w:line="240" w:lineRule="auto"/>
            </w:pPr>
            <w:r>
              <w:rPr>
                <w:b/>
                <w:color w:val="FFFFFF"/>
                <w:sz w:val="19"/>
              </w:rPr>
              <w:t>Metrik</w:t>
            </w:r>
          </w:p>
        </w:tc>
        <w:tc>
          <w:tcPr>
            <w:tcW w:w="1247" w:type="dxa"/>
            <w:shd w:val="clear" w:color="auto" w:fill="2E6F52"/>
            <w:tcMar>
              <w:top w:w="100" w:type="dxa"/>
              <w:left w:w="100" w:type="dxa"/>
              <w:bottom w:w="100" w:type="dxa"/>
              <w:right w:w="100" w:type="dxa"/>
            </w:tcMar>
            <w:vAlign w:val="center"/>
          </w:tcPr>
          <w:p w14:paraId="757413AC" w14:textId="77777777" w:rsidR="00655FD3" w:rsidRDefault="00000000">
            <w:pPr>
              <w:spacing w:line="240" w:lineRule="auto"/>
              <w:jc w:val="center"/>
            </w:pPr>
            <w:r>
              <w:rPr>
                <w:b/>
                <w:color w:val="FFFFFF"/>
                <w:sz w:val="19"/>
              </w:rPr>
              <w:t>Base</w:t>
            </w:r>
          </w:p>
        </w:tc>
        <w:tc>
          <w:tcPr>
            <w:tcW w:w="1247" w:type="dxa"/>
            <w:shd w:val="clear" w:color="auto" w:fill="2E6F52"/>
            <w:tcMar>
              <w:top w:w="100" w:type="dxa"/>
              <w:left w:w="100" w:type="dxa"/>
              <w:bottom w:w="100" w:type="dxa"/>
              <w:right w:w="100" w:type="dxa"/>
            </w:tcMar>
            <w:vAlign w:val="center"/>
          </w:tcPr>
          <w:p w14:paraId="012398F0" w14:textId="77777777" w:rsidR="00655FD3" w:rsidRDefault="00000000">
            <w:pPr>
              <w:spacing w:line="240" w:lineRule="auto"/>
              <w:jc w:val="center"/>
            </w:pPr>
            <w:r>
              <w:rPr>
                <w:b/>
                <w:color w:val="FFFFFF"/>
                <w:sz w:val="19"/>
              </w:rPr>
              <w:t>LoRA</w:t>
            </w:r>
          </w:p>
        </w:tc>
        <w:tc>
          <w:tcPr>
            <w:tcW w:w="1814" w:type="dxa"/>
            <w:shd w:val="clear" w:color="auto" w:fill="2E6F52"/>
            <w:tcMar>
              <w:top w:w="100" w:type="dxa"/>
              <w:left w:w="100" w:type="dxa"/>
              <w:bottom w:w="100" w:type="dxa"/>
              <w:right w:w="100" w:type="dxa"/>
            </w:tcMar>
            <w:vAlign w:val="center"/>
          </w:tcPr>
          <w:p w14:paraId="4DAECE95" w14:textId="77777777" w:rsidR="00655FD3" w:rsidRDefault="00000000">
            <w:pPr>
              <w:spacing w:line="240" w:lineRule="auto"/>
              <w:jc w:val="center"/>
            </w:pPr>
            <w:r>
              <w:rPr>
                <w:b/>
                <w:color w:val="FFFFFF"/>
                <w:sz w:val="19"/>
              </w:rPr>
              <w:t>Selisih LoRA-Base</w:t>
            </w:r>
          </w:p>
        </w:tc>
        <w:tc>
          <w:tcPr>
            <w:tcW w:w="1814" w:type="dxa"/>
            <w:shd w:val="clear" w:color="auto" w:fill="2E6F52"/>
            <w:tcMar>
              <w:top w:w="100" w:type="dxa"/>
              <w:left w:w="100" w:type="dxa"/>
              <w:bottom w:w="100" w:type="dxa"/>
              <w:right w:w="100" w:type="dxa"/>
            </w:tcMar>
            <w:vAlign w:val="center"/>
          </w:tcPr>
          <w:p w14:paraId="46380817" w14:textId="77777777" w:rsidR="00655FD3" w:rsidRDefault="00000000">
            <w:pPr>
              <w:spacing w:line="240" w:lineRule="auto"/>
              <w:jc w:val="center"/>
            </w:pPr>
            <w:r>
              <w:rPr>
                <w:b/>
                <w:color w:val="FFFFFF"/>
                <w:sz w:val="19"/>
              </w:rPr>
              <w:t>p exact</w:t>
            </w:r>
          </w:p>
        </w:tc>
      </w:tr>
      <w:tr w:rsidR="00655FD3" w14:paraId="5027DE85" w14:textId="77777777">
        <w:trPr>
          <w:cantSplit/>
        </w:trPr>
        <w:tc>
          <w:tcPr>
            <w:tcW w:w="1814" w:type="dxa"/>
            <w:tcMar>
              <w:top w:w="100" w:type="dxa"/>
              <w:left w:w="100" w:type="dxa"/>
              <w:bottom w:w="100" w:type="dxa"/>
              <w:right w:w="100" w:type="dxa"/>
            </w:tcMar>
            <w:vAlign w:val="center"/>
          </w:tcPr>
          <w:p w14:paraId="539E4ECB" w14:textId="77777777" w:rsidR="00655FD3" w:rsidRDefault="00000000">
            <w:pPr>
              <w:spacing w:line="240" w:lineRule="auto"/>
            </w:pPr>
            <w:r>
              <w:rPr>
                <w:sz w:val="19"/>
              </w:rPr>
              <w:t>Kesesuaian komoditas</w:t>
            </w:r>
          </w:p>
        </w:tc>
        <w:tc>
          <w:tcPr>
            <w:tcW w:w="1247" w:type="dxa"/>
            <w:tcMar>
              <w:top w:w="100" w:type="dxa"/>
              <w:left w:w="100" w:type="dxa"/>
              <w:bottom w:w="100" w:type="dxa"/>
              <w:right w:w="100" w:type="dxa"/>
            </w:tcMar>
            <w:vAlign w:val="center"/>
          </w:tcPr>
          <w:p w14:paraId="7B4193F0" w14:textId="77777777" w:rsidR="00655FD3" w:rsidRDefault="00000000">
            <w:pPr>
              <w:spacing w:line="240" w:lineRule="auto"/>
              <w:jc w:val="center"/>
            </w:pPr>
            <w:r>
              <w:rPr>
                <w:sz w:val="19"/>
              </w:rPr>
              <w:t>31/36 (86,11%)</w:t>
            </w:r>
          </w:p>
        </w:tc>
        <w:tc>
          <w:tcPr>
            <w:tcW w:w="1247" w:type="dxa"/>
            <w:tcMar>
              <w:top w:w="100" w:type="dxa"/>
              <w:left w:w="100" w:type="dxa"/>
              <w:bottom w:w="100" w:type="dxa"/>
              <w:right w:w="100" w:type="dxa"/>
            </w:tcMar>
            <w:vAlign w:val="center"/>
          </w:tcPr>
          <w:p w14:paraId="1DD5685C" w14:textId="77777777" w:rsidR="00655FD3" w:rsidRDefault="00000000">
            <w:pPr>
              <w:spacing w:line="240" w:lineRule="auto"/>
              <w:jc w:val="center"/>
            </w:pPr>
            <w:r>
              <w:rPr>
                <w:sz w:val="19"/>
              </w:rPr>
              <w:t>34/36 (94,44%)</w:t>
            </w:r>
          </w:p>
        </w:tc>
        <w:tc>
          <w:tcPr>
            <w:tcW w:w="1814" w:type="dxa"/>
            <w:tcMar>
              <w:top w:w="100" w:type="dxa"/>
              <w:left w:w="100" w:type="dxa"/>
              <w:bottom w:w="100" w:type="dxa"/>
              <w:right w:w="100" w:type="dxa"/>
            </w:tcMar>
            <w:vAlign w:val="center"/>
          </w:tcPr>
          <w:p w14:paraId="1F1142CD" w14:textId="77777777" w:rsidR="00655FD3" w:rsidRDefault="00000000">
            <w:pPr>
              <w:spacing w:line="240" w:lineRule="auto"/>
              <w:jc w:val="center"/>
            </w:pPr>
            <w:r>
              <w:rPr>
                <w:sz w:val="19"/>
              </w:rPr>
              <w:t>+8,33 poin persentase</w:t>
            </w:r>
          </w:p>
        </w:tc>
        <w:tc>
          <w:tcPr>
            <w:tcW w:w="1814" w:type="dxa"/>
            <w:tcMar>
              <w:top w:w="100" w:type="dxa"/>
              <w:left w:w="100" w:type="dxa"/>
              <w:bottom w:w="100" w:type="dxa"/>
              <w:right w:w="100" w:type="dxa"/>
            </w:tcMar>
            <w:vAlign w:val="center"/>
          </w:tcPr>
          <w:p w14:paraId="743C80D8" w14:textId="77777777" w:rsidR="00655FD3" w:rsidRDefault="00000000">
            <w:pPr>
              <w:spacing w:line="240" w:lineRule="auto"/>
              <w:jc w:val="center"/>
            </w:pPr>
            <w:r>
              <w:rPr>
                <w:sz w:val="19"/>
              </w:rPr>
              <w:t>0,25</w:t>
            </w:r>
          </w:p>
        </w:tc>
      </w:tr>
      <w:tr w:rsidR="00655FD3" w14:paraId="763C49A3" w14:textId="77777777">
        <w:trPr>
          <w:cantSplit/>
        </w:trPr>
        <w:tc>
          <w:tcPr>
            <w:tcW w:w="1814" w:type="dxa"/>
            <w:tcMar>
              <w:top w:w="100" w:type="dxa"/>
              <w:left w:w="100" w:type="dxa"/>
              <w:bottom w:w="100" w:type="dxa"/>
              <w:right w:w="100" w:type="dxa"/>
            </w:tcMar>
            <w:vAlign w:val="center"/>
          </w:tcPr>
          <w:p w14:paraId="24907E7E" w14:textId="77777777" w:rsidR="00655FD3" w:rsidRDefault="00000000">
            <w:pPr>
              <w:spacing w:line="240" w:lineRule="auto"/>
            </w:pPr>
            <w:r>
              <w:rPr>
                <w:sz w:val="19"/>
              </w:rPr>
              <w:t>Median konteks</w:t>
            </w:r>
          </w:p>
        </w:tc>
        <w:tc>
          <w:tcPr>
            <w:tcW w:w="1247" w:type="dxa"/>
            <w:tcMar>
              <w:top w:w="100" w:type="dxa"/>
              <w:left w:w="100" w:type="dxa"/>
              <w:bottom w:w="100" w:type="dxa"/>
              <w:right w:w="100" w:type="dxa"/>
            </w:tcMar>
            <w:vAlign w:val="center"/>
          </w:tcPr>
          <w:p w14:paraId="56516A02" w14:textId="77777777" w:rsidR="00655FD3" w:rsidRDefault="00000000">
            <w:pPr>
              <w:spacing w:line="240" w:lineRule="auto"/>
              <w:jc w:val="center"/>
            </w:pPr>
            <w:r>
              <w:rPr>
                <w:sz w:val="19"/>
              </w:rPr>
              <w:t>4,5</w:t>
            </w:r>
          </w:p>
        </w:tc>
        <w:tc>
          <w:tcPr>
            <w:tcW w:w="1247" w:type="dxa"/>
            <w:tcMar>
              <w:top w:w="100" w:type="dxa"/>
              <w:left w:w="100" w:type="dxa"/>
              <w:bottom w:w="100" w:type="dxa"/>
              <w:right w:w="100" w:type="dxa"/>
            </w:tcMar>
            <w:vAlign w:val="center"/>
          </w:tcPr>
          <w:p w14:paraId="0C5CBE73" w14:textId="77777777" w:rsidR="00655FD3" w:rsidRDefault="00000000">
            <w:pPr>
              <w:spacing w:line="240" w:lineRule="auto"/>
              <w:jc w:val="center"/>
            </w:pPr>
            <w:r>
              <w:rPr>
                <w:sz w:val="19"/>
              </w:rPr>
              <w:t>4,0</w:t>
            </w:r>
          </w:p>
        </w:tc>
        <w:tc>
          <w:tcPr>
            <w:tcW w:w="1814" w:type="dxa"/>
            <w:tcMar>
              <w:top w:w="100" w:type="dxa"/>
              <w:left w:w="100" w:type="dxa"/>
              <w:bottom w:w="100" w:type="dxa"/>
              <w:right w:w="100" w:type="dxa"/>
            </w:tcMar>
            <w:vAlign w:val="center"/>
          </w:tcPr>
          <w:p w14:paraId="5D02EE95" w14:textId="77777777" w:rsidR="00655FD3" w:rsidRDefault="00000000">
            <w:pPr>
              <w:spacing w:line="240" w:lineRule="auto"/>
              <w:jc w:val="center"/>
            </w:pPr>
            <w:r>
              <w:rPr>
                <w:sz w:val="19"/>
              </w:rPr>
              <w:t>-0,5</w:t>
            </w:r>
          </w:p>
        </w:tc>
        <w:tc>
          <w:tcPr>
            <w:tcW w:w="1814" w:type="dxa"/>
            <w:tcMar>
              <w:top w:w="100" w:type="dxa"/>
              <w:left w:w="100" w:type="dxa"/>
              <w:bottom w:w="100" w:type="dxa"/>
              <w:right w:w="100" w:type="dxa"/>
            </w:tcMar>
            <w:vAlign w:val="center"/>
          </w:tcPr>
          <w:p w14:paraId="5487BBCB" w14:textId="77777777" w:rsidR="00655FD3" w:rsidRDefault="00000000">
            <w:pPr>
              <w:spacing w:line="240" w:lineRule="auto"/>
              <w:jc w:val="center"/>
            </w:pPr>
            <w:r>
              <w:rPr>
                <w:sz w:val="19"/>
              </w:rPr>
              <w:t>0,607239</w:t>
            </w:r>
          </w:p>
        </w:tc>
      </w:tr>
      <w:tr w:rsidR="00655FD3" w14:paraId="5B34CA1A" w14:textId="77777777">
        <w:trPr>
          <w:cantSplit/>
        </w:trPr>
        <w:tc>
          <w:tcPr>
            <w:tcW w:w="1814" w:type="dxa"/>
            <w:tcMar>
              <w:top w:w="100" w:type="dxa"/>
              <w:left w:w="100" w:type="dxa"/>
              <w:bottom w:w="100" w:type="dxa"/>
              <w:right w:w="100" w:type="dxa"/>
            </w:tcMar>
            <w:vAlign w:val="center"/>
          </w:tcPr>
          <w:p w14:paraId="01E1EBD4" w14:textId="77777777" w:rsidR="00655FD3" w:rsidRDefault="00000000">
            <w:pPr>
              <w:spacing w:line="240" w:lineRule="auto"/>
            </w:pPr>
            <w:r>
              <w:rPr>
                <w:sz w:val="19"/>
              </w:rPr>
              <w:t>Median realisme</w:t>
            </w:r>
          </w:p>
        </w:tc>
        <w:tc>
          <w:tcPr>
            <w:tcW w:w="1247" w:type="dxa"/>
            <w:tcMar>
              <w:top w:w="100" w:type="dxa"/>
              <w:left w:w="100" w:type="dxa"/>
              <w:bottom w:w="100" w:type="dxa"/>
              <w:right w:w="100" w:type="dxa"/>
            </w:tcMar>
            <w:vAlign w:val="center"/>
          </w:tcPr>
          <w:p w14:paraId="5320CFFF" w14:textId="77777777" w:rsidR="00655FD3" w:rsidRDefault="00000000">
            <w:pPr>
              <w:spacing w:line="240" w:lineRule="auto"/>
              <w:jc w:val="center"/>
            </w:pPr>
            <w:r>
              <w:rPr>
                <w:sz w:val="19"/>
              </w:rPr>
              <w:t>4,5</w:t>
            </w:r>
          </w:p>
        </w:tc>
        <w:tc>
          <w:tcPr>
            <w:tcW w:w="1247" w:type="dxa"/>
            <w:tcMar>
              <w:top w:w="100" w:type="dxa"/>
              <w:left w:w="100" w:type="dxa"/>
              <w:bottom w:w="100" w:type="dxa"/>
              <w:right w:w="100" w:type="dxa"/>
            </w:tcMar>
            <w:vAlign w:val="center"/>
          </w:tcPr>
          <w:p w14:paraId="2CD85B62" w14:textId="77777777" w:rsidR="00655FD3" w:rsidRDefault="00000000">
            <w:pPr>
              <w:spacing w:line="240" w:lineRule="auto"/>
              <w:jc w:val="center"/>
            </w:pPr>
            <w:r>
              <w:rPr>
                <w:sz w:val="19"/>
              </w:rPr>
              <w:t>4,0</w:t>
            </w:r>
          </w:p>
        </w:tc>
        <w:tc>
          <w:tcPr>
            <w:tcW w:w="1814" w:type="dxa"/>
            <w:tcMar>
              <w:top w:w="100" w:type="dxa"/>
              <w:left w:w="100" w:type="dxa"/>
              <w:bottom w:w="100" w:type="dxa"/>
              <w:right w:w="100" w:type="dxa"/>
            </w:tcMar>
            <w:vAlign w:val="center"/>
          </w:tcPr>
          <w:p w14:paraId="03367EBF" w14:textId="77777777" w:rsidR="00655FD3" w:rsidRDefault="00000000">
            <w:pPr>
              <w:spacing w:line="240" w:lineRule="auto"/>
              <w:jc w:val="center"/>
            </w:pPr>
            <w:r>
              <w:rPr>
                <w:sz w:val="19"/>
              </w:rPr>
              <w:t>-0,5</w:t>
            </w:r>
          </w:p>
        </w:tc>
        <w:tc>
          <w:tcPr>
            <w:tcW w:w="1814" w:type="dxa"/>
            <w:tcMar>
              <w:top w:w="100" w:type="dxa"/>
              <w:left w:w="100" w:type="dxa"/>
              <w:bottom w:w="100" w:type="dxa"/>
              <w:right w:w="100" w:type="dxa"/>
            </w:tcMar>
            <w:vAlign w:val="center"/>
          </w:tcPr>
          <w:p w14:paraId="5CA90514" w14:textId="77777777" w:rsidR="00655FD3" w:rsidRDefault="00000000">
            <w:pPr>
              <w:spacing w:line="240" w:lineRule="auto"/>
              <w:jc w:val="center"/>
            </w:pPr>
            <w:r>
              <w:rPr>
                <w:sz w:val="19"/>
              </w:rPr>
              <w:t>0,607239</w:t>
            </w:r>
          </w:p>
        </w:tc>
      </w:tr>
    </w:tbl>
    <w:p w14:paraId="133A1F44" w14:textId="77777777" w:rsidR="00655FD3" w:rsidRDefault="00655FD3"/>
    <w:p w14:paraId="37CE22AF" w14:textId="77777777" w:rsidR="00655FD3" w:rsidRDefault="00000000">
      <w:pPr>
        <w:ind w:firstLine="709"/>
        <w:jc w:val="both"/>
      </w:pPr>
      <w:r>
        <w:t>Peningkatan kesesuaian komoditas bersifat deskriptif dan tidak signifikan pada exact McNemar dengan taraf 0,05. Hasil tidak mendukung klaim bahwa LoRA unggul pada seluruh dimensi visual.</w:t>
      </w:r>
    </w:p>
    <w:p w14:paraId="7A156924" w14:textId="77777777" w:rsidR="00655FD3" w:rsidRDefault="00000000">
      <w:pPr>
        <w:spacing w:after="100"/>
        <w:jc w:val="center"/>
      </w:pPr>
      <w:r>
        <w:rPr>
          <w:b/>
          <w:i/>
          <w:sz w:val="20"/>
        </w:rPr>
        <w:t>Sumber:</w:t>
      </w:r>
      <w:r>
        <w:rPr>
          <w:i/>
          <w:sz w:val="20"/>
        </w:rPr>
        <w:t xml:space="preserve"> Hasil Pengujian Peneliti, 2026. Artefak: </w:t>
      </w:r>
      <w:r>
        <w:rPr>
          <w:i/>
          <w:color w:val="38574A"/>
          <w:sz w:val="20"/>
        </w:rPr>
        <w:t>artifacts/model_evaluation/kaggle_run_20260820T143551Z/POST_REVIEW_ANALYSIS_REPORT.md</w:t>
      </w:r>
      <w:r>
        <w:rPr>
          <w:i/>
          <w:sz w:val="20"/>
        </w:rPr>
        <w:t>.</w:t>
      </w:r>
    </w:p>
    <w:p w14:paraId="226F748E" w14:textId="77777777" w:rsidR="00655FD3" w:rsidRDefault="00000000">
      <w:pPr>
        <w:keepNext/>
        <w:spacing w:before="140"/>
      </w:pPr>
      <w:r>
        <w:rPr>
          <w:b/>
        </w:rPr>
        <w:t>Lampiran 6.2 Ringkasan per Komoditas</w:t>
      </w:r>
    </w:p>
    <w:tbl>
      <w:tblPr>
        <w:tblStyle w:val="TableGrid"/>
        <w:tblW w:w="7937" w:type="dxa"/>
        <w:tblLayout w:type="fixed"/>
        <w:tblLook w:val="04A0" w:firstRow="1" w:lastRow="0" w:firstColumn="1" w:lastColumn="0" w:noHBand="0" w:noVBand="1"/>
      </w:tblPr>
      <w:tblGrid>
        <w:gridCol w:w="1531"/>
        <w:gridCol w:w="907"/>
        <w:gridCol w:w="1133"/>
        <w:gridCol w:w="1133"/>
        <w:gridCol w:w="1645"/>
        <w:gridCol w:w="1588"/>
      </w:tblGrid>
      <w:tr w:rsidR="00655FD3" w14:paraId="381599C4" w14:textId="77777777">
        <w:trPr>
          <w:cantSplit/>
          <w:tblHeader/>
        </w:trPr>
        <w:tc>
          <w:tcPr>
            <w:tcW w:w="1530" w:type="dxa"/>
            <w:shd w:val="clear" w:color="auto" w:fill="2E6F52"/>
            <w:tcMar>
              <w:top w:w="100" w:type="dxa"/>
              <w:left w:w="100" w:type="dxa"/>
              <w:bottom w:w="100" w:type="dxa"/>
              <w:right w:w="100" w:type="dxa"/>
            </w:tcMar>
            <w:vAlign w:val="center"/>
          </w:tcPr>
          <w:p w14:paraId="28D72369" w14:textId="77777777" w:rsidR="00655FD3" w:rsidRDefault="00000000">
            <w:pPr>
              <w:spacing w:line="240" w:lineRule="auto"/>
            </w:pPr>
            <w:r>
              <w:rPr>
                <w:b/>
                <w:color w:val="FFFFFF"/>
                <w:sz w:val="19"/>
              </w:rPr>
              <w:t>Komoditas</w:t>
            </w:r>
          </w:p>
        </w:tc>
        <w:tc>
          <w:tcPr>
            <w:tcW w:w="907" w:type="dxa"/>
            <w:shd w:val="clear" w:color="auto" w:fill="2E6F52"/>
            <w:tcMar>
              <w:top w:w="100" w:type="dxa"/>
              <w:left w:w="100" w:type="dxa"/>
              <w:bottom w:w="100" w:type="dxa"/>
              <w:right w:w="100" w:type="dxa"/>
            </w:tcMar>
            <w:vAlign w:val="center"/>
          </w:tcPr>
          <w:p w14:paraId="607632FB" w14:textId="77777777" w:rsidR="00655FD3" w:rsidRDefault="00000000">
            <w:pPr>
              <w:spacing w:line="240" w:lineRule="auto"/>
              <w:jc w:val="center"/>
            </w:pPr>
            <w:r>
              <w:rPr>
                <w:b/>
                <w:color w:val="FFFFFF"/>
                <w:sz w:val="19"/>
              </w:rPr>
              <w:t>N pasangan</w:t>
            </w:r>
          </w:p>
        </w:tc>
        <w:tc>
          <w:tcPr>
            <w:tcW w:w="1133" w:type="dxa"/>
            <w:shd w:val="clear" w:color="auto" w:fill="2E6F52"/>
            <w:tcMar>
              <w:top w:w="100" w:type="dxa"/>
              <w:left w:w="100" w:type="dxa"/>
              <w:bottom w:w="100" w:type="dxa"/>
              <w:right w:w="100" w:type="dxa"/>
            </w:tcMar>
            <w:vAlign w:val="center"/>
          </w:tcPr>
          <w:p w14:paraId="318EBE19" w14:textId="77777777" w:rsidR="00655FD3" w:rsidRDefault="00000000">
            <w:pPr>
              <w:spacing w:line="240" w:lineRule="auto"/>
              <w:jc w:val="center"/>
            </w:pPr>
            <w:r>
              <w:rPr>
                <w:b/>
                <w:color w:val="FFFFFF"/>
                <w:sz w:val="19"/>
              </w:rPr>
              <w:t>Benar Base</w:t>
            </w:r>
          </w:p>
        </w:tc>
        <w:tc>
          <w:tcPr>
            <w:tcW w:w="1133" w:type="dxa"/>
            <w:shd w:val="clear" w:color="auto" w:fill="2E6F52"/>
            <w:tcMar>
              <w:top w:w="100" w:type="dxa"/>
              <w:left w:w="100" w:type="dxa"/>
              <w:bottom w:w="100" w:type="dxa"/>
              <w:right w:w="100" w:type="dxa"/>
            </w:tcMar>
            <w:vAlign w:val="center"/>
          </w:tcPr>
          <w:p w14:paraId="4C1F82AC" w14:textId="77777777" w:rsidR="00655FD3" w:rsidRDefault="00000000">
            <w:pPr>
              <w:spacing w:line="240" w:lineRule="auto"/>
              <w:jc w:val="center"/>
            </w:pPr>
            <w:r>
              <w:rPr>
                <w:b/>
                <w:color w:val="FFFFFF"/>
                <w:sz w:val="19"/>
              </w:rPr>
              <w:t>Benar LoRA</w:t>
            </w:r>
          </w:p>
        </w:tc>
        <w:tc>
          <w:tcPr>
            <w:tcW w:w="1644" w:type="dxa"/>
            <w:shd w:val="clear" w:color="auto" w:fill="2E6F52"/>
            <w:tcMar>
              <w:top w:w="100" w:type="dxa"/>
              <w:left w:w="100" w:type="dxa"/>
              <w:bottom w:w="100" w:type="dxa"/>
              <w:right w:w="100" w:type="dxa"/>
            </w:tcMar>
            <w:vAlign w:val="center"/>
          </w:tcPr>
          <w:p w14:paraId="6FE4E629" w14:textId="77777777" w:rsidR="00655FD3" w:rsidRDefault="00000000">
            <w:pPr>
              <w:spacing w:line="240" w:lineRule="auto"/>
              <w:jc w:val="center"/>
            </w:pPr>
            <w:r>
              <w:rPr>
                <w:b/>
                <w:color w:val="FFFFFF"/>
                <w:sz w:val="19"/>
              </w:rPr>
              <w:t>Median konteks Base/LoRA</w:t>
            </w:r>
          </w:p>
        </w:tc>
        <w:tc>
          <w:tcPr>
            <w:tcW w:w="1587" w:type="dxa"/>
            <w:shd w:val="clear" w:color="auto" w:fill="2E6F52"/>
            <w:tcMar>
              <w:top w:w="100" w:type="dxa"/>
              <w:left w:w="100" w:type="dxa"/>
              <w:bottom w:w="100" w:type="dxa"/>
              <w:right w:w="100" w:type="dxa"/>
            </w:tcMar>
            <w:vAlign w:val="center"/>
          </w:tcPr>
          <w:p w14:paraId="3B5E9F64" w14:textId="77777777" w:rsidR="00655FD3" w:rsidRDefault="00000000">
            <w:pPr>
              <w:spacing w:line="240" w:lineRule="auto"/>
              <w:jc w:val="center"/>
            </w:pPr>
            <w:r>
              <w:rPr>
                <w:b/>
                <w:color w:val="FFFFFF"/>
                <w:sz w:val="19"/>
              </w:rPr>
              <w:t>Median realisme Base/LoRA</w:t>
            </w:r>
          </w:p>
        </w:tc>
      </w:tr>
      <w:tr w:rsidR="00655FD3" w14:paraId="6EF76A64" w14:textId="77777777">
        <w:trPr>
          <w:cantSplit/>
        </w:trPr>
        <w:tc>
          <w:tcPr>
            <w:tcW w:w="1530" w:type="dxa"/>
            <w:tcMar>
              <w:top w:w="100" w:type="dxa"/>
              <w:left w:w="100" w:type="dxa"/>
              <w:bottom w:w="100" w:type="dxa"/>
              <w:right w:w="100" w:type="dxa"/>
            </w:tcMar>
            <w:vAlign w:val="center"/>
          </w:tcPr>
          <w:p w14:paraId="2FB8D742" w14:textId="77777777" w:rsidR="00655FD3" w:rsidRDefault="00000000">
            <w:pPr>
              <w:spacing w:line="240" w:lineRule="auto"/>
            </w:pPr>
            <w:r>
              <w:rPr>
                <w:sz w:val="19"/>
              </w:rPr>
              <w:t>padi</w:t>
            </w:r>
          </w:p>
        </w:tc>
        <w:tc>
          <w:tcPr>
            <w:tcW w:w="907" w:type="dxa"/>
            <w:tcMar>
              <w:top w:w="100" w:type="dxa"/>
              <w:left w:w="100" w:type="dxa"/>
              <w:bottom w:w="100" w:type="dxa"/>
              <w:right w:w="100" w:type="dxa"/>
            </w:tcMar>
            <w:vAlign w:val="center"/>
          </w:tcPr>
          <w:p w14:paraId="6126DDC2" w14:textId="77777777" w:rsidR="00655FD3" w:rsidRDefault="00000000">
            <w:pPr>
              <w:spacing w:line="240" w:lineRule="auto"/>
              <w:jc w:val="center"/>
            </w:pPr>
            <w:r>
              <w:rPr>
                <w:sz w:val="19"/>
              </w:rPr>
              <w:t>9</w:t>
            </w:r>
          </w:p>
        </w:tc>
        <w:tc>
          <w:tcPr>
            <w:tcW w:w="1133" w:type="dxa"/>
            <w:tcMar>
              <w:top w:w="100" w:type="dxa"/>
              <w:left w:w="100" w:type="dxa"/>
              <w:bottom w:w="100" w:type="dxa"/>
              <w:right w:w="100" w:type="dxa"/>
            </w:tcMar>
            <w:vAlign w:val="center"/>
          </w:tcPr>
          <w:p w14:paraId="2B165310" w14:textId="77777777" w:rsidR="00655FD3" w:rsidRDefault="00000000">
            <w:pPr>
              <w:spacing w:line="240" w:lineRule="auto"/>
              <w:jc w:val="center"/>
            </w:pPr>
            <w:r>
              <w:rPr>
                <w:sz w:val="19"/>
              </w:rPr>
              <w:t>100,00%</w:t>
            </w:r>
          </w:p>
        </w:tc>
        <w:tc>
          <w:tcPr>
            <w:tcW w:w="1133" w:type="dxa"/>
            <w:tcMar>
              <w:top w:w="100" w:type="dxa"/>
              <w:left w:w="100" w:type="dxa"/>
              <w:bottom w:w="100" w:type="dxa"/>
              <w:right w:w="100" w:type="dxa"/>
            </w:tcMar>
            <w:vAlign w:val="center"/>
          </w:tcPr>
          <w:p w14:paraId="127D62C2" w14:textId="77777777" w:rsidR="00655FD3" w:rsidRDefault="00000000">
            <w:pPr>
              <w:spacing w:line="240" w:lineRule="auto"/>
              <w:jc w:val="center"/>
            </w:pPr>
            <w:r>
              <w:rPr>
                <w:sz w:val="19"/>
              </w:rPr>
              <w:t>100,00%</w:t>
            </w:r>
          </w:p>
        </w:tc>
        <w:tc>
          <w:tcPr>
            <w:tcW w:w="1644" w:type="dxa"/>
            <w:tcMar>
              <w:top w:w="100" w:type="dxa"/>
              <w:left w:w="100" w:type="dxa"/>
              <w:bottom w:w="100" w:type="dxa"/>
              <w:right w:w="100" w:type="dxa"/>
            </w:tcMar>
            <w:vAlign w:val="center"/>
          </w:tcPr>
          <w:p w14:paraId="6F426D10" w14:textId="77777777" w:rsidR="00655FD3" w:rsidRDefault="00000000">
            <w:pPr>
              <w:spacing w:line="240" w:lineRule="auto"/>
              <w:jc w:val="center"/>
            </w:pPr>
            <w:r>
              <w:rPr>
                <w:sz w:val="19"/>
              </w:rPr>
              <w:t>4/4</w:t>
            </w:r>
          </w:p>
        </w:tc>
        <w:tc>
          <w:tcPr>
            <w:tcW w:w="1587" w:type="dxa"/>
            <w:tcMar>
              <w:top w:w="100" w:type="dxa"/>
              <w:left w:w="100" w:type="dxa"/>
              <w:bottom w:w="100" w:type="dxa"/>
              <w:right w:w="100" w:type="dxa"/>
            </w:tcMar>
            <w:vAlign w:val="center"/>
          </w:tcPr>
          <w:p w14:paraId="625EEEAE" w14:textId="77777777" w:rsidR="00655FD3" w:rsidRDefault="00000000">
            <w:pPr>
              <w:spacing w:line="240" w:lineRule="auto"/>
              <w:jc w:val="center"/>
            </w:pPr>
            <w:r>
              <w:rPr>
                <w:sz w:val="19"/>
              </w:rPr>
              <w:t>4/4</w:t>
            </w:r>
          </w:p>
        </w:tc>
      </w:tr>
      <w:tr w:rsidR="00655FD3" w14:paraId="29EAE316" w14:textId="77777777">
        <w:trPr>
          <w:cantSplit/>
        </w:trPr>
        <w:tc>
          <w:tcPr>
            <w:tcW w:w="1530" w:type="dxa"/>
            <w:tcMar>
              <w:top w:w="100" w:type="dxa"/>
              <w:left w:w="100" w:type="dxa"/>
              <w:bottom w:w="100" w:type="dxa"/>
              <w:right w:w="100" w:type="dxa"/>
            </w:tcMar>
            <w:vAlign w:val="center"/>
          </w:tcPr>
          <w:p w14:paraId="24B96EB9" w14:textId="77777777" w:rsidR="00655FD3" w:rsidRDefault="00000000">
            <w:pPr>
              <w:spacing w:line="240" w:lineRule="auto"/>
            </w:pPr>
            <w:r>
              <w:rPr>
                <w:sz w:val="19"/>
              </w:rPr>
              <w:t>jagung</w:t>
            </w:r>
          </w:p>
        </w:tc>
        <w:tc>
          <w:tcPr>
            <w:tcW w:w="907" w:type="dxa"/>
            <w:tcMar>
              <w:top w:w="100" w:type="dxa"/>
              <w:left w:w="100" w:type="dxa"/>
              <w:bottom w:w="100" w:type="dxa"/>
              <w:right w:w="100" w:type="dxa"/>
            </w:tcMar>
            <w:vAlign w:val="center"/>
          </w:tcPr>
          <w:p w14:paraId="78D9745D" w14:textId="77777777" w:rsidR="00655FD3" w:rsidRDefault="00000000">
            <w:pPr>
              <w:spacing w:line="240" w:lineRule="auto"/>
              <w:jc w:val="center"/>
            </w:pPr>
            <w:r>
              <w:rPr>
                <w:sz w:val="19"/>
              </w:rPr>
              <w:t>9</w:t>
            </w:r>
          </w:p>
        </w:tc>
        <w:tc>
          <w:tcPr>
            <w:tcW w:w="1133" w:type="dxa"/>
            <w:tcMar>
              <w:top w:w="100" w:type="dxa"/>
              <w:left w:w="100" w:type="dxa"/>
              <w:bottom w:w="100" w:type="dxa"/>
              <w:right w:w="100" w:type="dxa"/>
            </w:tcMar>
            <w:vAlign w:val="center"/>
          </w:tcPr>
          <w:p w14:paraId="495206BA" w14:textId="77777777" w:rsidR="00655FD3" w:rsidRDefault="00000000">
            <w:pPr>
              <w:spacing w:line="240" w:lineRule="auto"/>
              <w:jc w:val="center"/>
            </w:pPr>
            <w:r>
              <w:rPr>
                <w:sz w:val="19"/>
              </w:rPr>
              <w:t>100,00%</w:t>
            </w:r>
          </w:p>
        </w:tc>
        <w:tc>
          <w:tcPr>
            <w:tcW w:w="1133" w:type="dxa"/>
            <w:tcMar>
              <w:top w:w="100" w:type="dxa"/>
              <w:left w:w="100" w:type="dxa"/>
              <w:bottom w:w="100" w:type="dxa"/>
              <w:right w:w="100" w:type="dxa"/>
            </w:tcMar>
            <w:vAlign w:val="center"/>
          </w:tcPr>
          <w:p w14:paraId="6AD8D99F" w14:textId="77777777" w:rsidR="00655FD3" w:rsidRDefault="00000000">
            <w:pPr>
              <w:spacing w:line="240" w:lineRule="auto"/>
              <w:jc w:val="center"/>
            </w:pPr>
            <w:r>
              <w:rPr>
                <w:sz w:val="19"/>
              </w:rPr>
              <w:t>100,00%</w:t>
            </w:r>
          </w:p>
        </w:tc>
        <w:tc>
          <w:tcPr>
            <w:tcW w:w="1644" w:type="dxa"/>
            <w:tcMar>
              <w:top w:w="100" w:type="dxa"/>
              <w:left w:w="100" w:type="dxa"/>
              <w:bottom w:w="100" w:type="dxa"/>
              <w:right w:w="100" w:type="dxa"/>
            </w:tcMar>
            <w:vAlign w:val="center"/>
          </w:tcPr>
          <w:p w14:paraId="1C21909D" w14:textId="77777777" w:rsidR="00655FD3" w:rsidRDefault="00000000">
            <w:pPr>
              <w:spacing w:line="240" w:lineRule="auto"/>
              <w:jc w:val="center"/>
            </w:pPr>
            <w:r>
              <w:rPr>
                <w:sz w:val="19"/>
              </w:rPr>
              <w:t>5/4</w:t>
            </w:r>
          </w:p>
        </w:tc>
        <w:tc>
          <w:tcPr>
            <w:tcW w:w="1587" w:type="dxa"/>
            <w:tcMar>
              <w:top w:w="100" w:type="dxa"/>
              <w:left w:w="100" w:type="dxa"/>
              <w:bottom w:w="100" w:type="dxa"/>
              <w:right w:w="100" w:type="dxa"/>
            </w:tcMar>
            <w:vAlign w:val="center"/>
          </w:tcPr>
          <w:p w14:paraId="4EB5A795" w14:textId="77777777" w:rsidR="00655FD3" w:rsidRDefault="00000000">
            <w:pPr>
              <w:spacing w:line="240" w:lineRule="auto"/>
              <w:jc w:val="center"/>
            </w:pPr>
            <w:r>
              <w:rPr>
                <w:sz w:val="19"/>
              </w:rPr>
              <w:t>5/4</w:t>
            </w:r>
          </w:p>
        </w:tc>
      </w:tr>
      <w:tr w:rsidR="00655FD3" w14:paraId="7481FBA3" w14:textId="77777777">
        <w:trPr>
          <w:cantSplit/>
        </w:trPr>
        <w:tc>
          <w:tcPr>
            <w:tcW w:w="1530" w:type="dxa"/>
            <w:tcMar>
              <w:top w:w="100" w:type="dxa"/>
              <w:left w:w="100" w:type="dxa"/>
              <w:bottom w:w="100" w:type="dxa"/>
              <w:right w:w="100" w:type="dxa"/>
            </w:tcMar>
            <w:vAlign w:val="center"/>
          </w:tcPr>
          <w:p w14:paraId="3316824F" w14:textId="77777777" w:rsidR="00655FD3" w:rsidRDefault="00000000">
            <w:pPr>
              <w:spacing w:line="240" w:lineRule="auto"/>
            </w:pPr>
            <w:r>
              <w:rPr>
                <w:sz w:val="19"/>
              </w:rPr>
              <w:t>cabai</w:t>
            </w:r>
          </w:p>
        </w:tc>
        <w:tc>
          <w:tcPr>
            <w:tcW w:w="907" w:type="dxa"/>
            <w:tcMar>
              <w:top w:w="100" w:type="dxa"/>
              <w:left w:w="100" w:type="dxa"/>
              <w:bottom w:w="100" w:type="dxa"/>
              <w:right w:w="100" w:type="dxa"/>
            </w:tcMar>
            <w:vAlign w:val="center"/>
          </w:tcPr>
          <w:p w14:paraId="0191D6D6" w14:textId="77777777" w:rsidR="00655FD3" w:rsidRDefault="00000000">
            <w:pPr>
              <w:spacing w:line="240" w:lineRule="auto"/>
              <w:jc w:val="center"/>
            </w:pPr>
            <w:r>
              <w:rPr>
                <w:sz w:val="19"/>
              </w:rPr>
              <w:t>9</w:t>
            </w:r>
          </w:p>
        </w:tc>
        <w:tc>
          <w:tcPr>
            <w:tcW w:w="1133" w:type="dxa"/>
            <w:tcMar>
              <w:top w:w="100" w:type="dxa"/>
              <w:left w:w="100" w:type="dxa"/>
              <w:bottom w:w="100" w:type="dxa"/>
              <w:right w:w="100" w:type="dxa"/>
            </w:tcMar>
            <w:vAlign w:val="center"/>
          </w:tcPr>
          <w:p w14:paraId="52EB83D1" w14:textId="77777777" w:rsidR="00655FD3" w:rsidRDefault="00000000">
            <w:pPr>
              <w:spacing w:line="240" w:lineRule="auto"/>
              <w:jc w:val="center"/>
            </w:pPr>
            <w:r>
              <w:rPr>
                <w:sz w:val="19"/>
              </w:rPr>
              <w:t>100,00%</w:t>
            </w:r>
          </w:p>
        </w:tc>
        <w:tc>
          <w:tcPr>
            <w:tcW w:w="1133" w:type="dxa"/>
            <w:tcMar>
              <w:top w:w="100" w:type="dxa"/>
              <w:left w:w="100" w:type="dxa"/>
              <w:bottom w:w="100" w:type="dxa"/>
              <w:right w:w="100" w:type="dxa"/>
            </w:tcMar>
            <w:vAlign w:val="center"/>
          </w:tcPr>
          <w:p w14:paraId="302CCBFC" w14:textId="77777777" w:rsidR="00655FD3" w:rsidRDefault="00000000">
            <w:pPr>
              <w:spacing w:line="240" w:lineRule="auto"/>
              <w:jc w:val="center"/>
            </w:pPr>
            <w:r>
              <w:rPr>
                <w:sz w:val="19"/>
              </w:rPr>
              <w:t>100,00%</w:t>
            </w:r>
          </w:p>
        </w:tc>
        <w:tc>
          <w:tcPr>
            <w:tcW w:w="1644" w:type="dxa"/>
            <w:tcMar>
              <w:top w:w="100" w:type="dxa"/>
              <w:left w:w="100" w:type="dxa"/>
              <w:bottom w:w="100" w:type="dxa"/>
              <w:right w:w="100" w:type="dxa"/>
            </w:tcMar>
            <w:vAlign w:val="center"/>
          </w:tcPr>
          <w:p w14:paraId="419A466F" w14:textId="77777777" w:rsidR="00655FD3" w:rsidRDefault="00000000">
            <w:pPr>
              <w:spacing w:line="240" w:lineRule="auto"/>
              <w:jc w:val="center"/>
            </w:pPr>
            <w:r>
              <w:rPr>
                <w:sz w:val="19"/>
              </w:rPr>
              <w:t>5/5</w:t>
            </w:r>
          </w:p>
        </w:tc>
        <w:tc>
          <w:tcPr>
            <w:tcW w:w="1587" w:type="dxa"/>
            <w:tcMar>
              <w:top w:w="100" w:type="dxa"/>
              <w:left w:w="100" w:type="dxa"/>
              <w:bottom w:w="100" w:type="dxa"/>
              <w:right w:w="100" w:type="dxa"/>
            </w:tcMar>
            <w:vAlign w:val="center"/>
          </w:tcPr>
          <w:p w14:paraId="568CD987" w14:textId="77777777" w:rsidR="00655FD3" w:rsidRDefault="00000000">
            <w:pPr>
              <w:spacing w:line="240" w:lineRule="auto"/>
              <w:jc w:val="center"/>
            </w:pPr>
            <w:r>
              <w:rPr>
                <w:sz w:val="19"/>
              </w:rPr>
              <w:t>5/5</w:t>
            </w:r>
          </w:p>
        </w:tc>
      </w:tr>
      <w:tr w:rsidR="00655FD3" w14:paraId="68AE74A0" w14:textId="77777777">
        <w:trPr>
          <w:cantSplit/>
        </w:trPr>
        <w:tc>
          <w:tcPr>
            <w:tcW w:w="1530" w:type="dxa"/>
            <w:tcMar>
              <w:top w:w="100" w:type="dxa"/>
              <w:left w:w="100" w:type="dxa"/>
              <w:bottom w:w="100" w:type="dxa"/>
              <w:right w:w="100" w:type="dxa"/>
            </w:tcMar>
            <w:vAlign w:val="center"/>
          </w:tcPr>
          <w:p w14:paraId="399F9620" w14:textId="77777777" w:rsidR="00655FD3" w:rsidRDefault="00000000">
            <w:pPr>
              <w:spacing w:line="240" w:lineRule="auto"/>
            </w:pPr>
            <w:r>
              <w:rPr>
                <w:sz w:val="19"/>
              </w:rPr>
              <w:t>kacang tanah</w:t>
            </w:r>
          </w:p>
        </w:tc>
        <w:tc>
          <w:tcPr>
            <w:tcW w:w="907" w:type="dxa"/>
            <w:tcMar>
              <w:top w:w="100" w:type="dxa"/>
              <w:left w:w="100" w:type="dxa"/>
              <w:bottom w:w="100" w:type="dxa"/>
              <w:right w:w="100" w:type="dxa"/>
            </w:tcMar>
            <w:vAlign w:val="center"/>
          </w:tcPr>
          <w:p w14:paraId="3A4F117B" w14:textId="77777777" w:rsidR="00655FD3" w:rsidRDefault="00000000">
            <w:pPr>
              <w:spacing w:line="240" w:lineRule="auto"/>
              <w:jc w:val="center"/>
            </w:pPr>
            <w:r>
              <w:rPr>
                <w:sz w:val="19"/>
              </w:rPr>
              <w:t>9</w:t>
            </w:r>
          </w:p>
        </w:tc>
        <w:tc>
          <w:tcPr>
            <w:tcW w:w="1133" w:type="dxa"/>
            <w:tcMar>
              <w:top w:w="100" w:type="dxa"/>
              <w:left w:w="100" w:type="dxa"/>
              <w:bottom w:w="100" w:type="dxa"/>
              <w:right w:w="100" w:type="dxa"/>
            </w:tcMar>
            <w:vAlign w:val="center"/>
          </w:tcPr>
          <w:p w14:paraId="065E7CF2" w14:textId="77777777" w:rsidR="00655FD3" w:rsidRDefault="00000000">
            <w:pPr>
              <w:spacing w:line="240" w:lineRule="auto"/>
              <w:jc w:val="center"/>
            </w:pPr>
            <w:r>
              <w:rPr>
                <w:sz w:val="19"/>
              </w:rPr>
              <w:t>44,44%</w:t>
            </w:r>
          </w:p>
        </w:tc>
        <w:tc>
          <w:tcPr>
            <w:tcW w:w="1133" w:type="dxa"/>
            <w:tcMar>
              <w:top w:w="100" w:type="dxa"/>
              <w:left w:w="100" w:type="dxa"/>
              <w:bottom w:w="100" w:type="dxa"/>
              <w:right w:w="100" w:type="dxa"/>
            </w:tcMar>
            <w:vAlign w:val="center"/>
          </w:tcPr>
          <w:p w14:paraId="71EBFA8C" w14:textId="77777777" w:rsidR="00655FD3" w:rsidRDefault="00000000">
            <w:pPr>
              <w:spacing w:line="240" w:lineRule="auto"/>
              <w:jc w:val="center"/>
            </w:pPr>
            <w:r>
              <w:rPr>
                <w:sz w:val="19"/>
              </w:rPr>
              <w:t>77,78%</w:t>
            </w:r>
          </w:p>
        </w:tc>
        <w:tc>
          <w:tcPr>
            <w:tcW w:w="1644" w:type="dxa"/>
            <w:tcMar>
              <w:top w:w="100" w:type="dxa"/>
              <w:left w:w="100" w:type="dxa"/>
              <w:bottom w:w="100" w:type="dxa"/>
              <w:right w:w="100" w:type="dxa"/>
            </w:tcMar>
            <w:vAlign w:val="center"/>
          </w:tcPr>
          <w:p w14:paraId="04F7B444" w14:textId="77777777" w:rsidR="00655FD3" w:rsidRDefault="00000000">
            <w:pPr>
              <w:spacing w:line="240" w:lineRule="auto"/>
              <w:jc w:val="center"/>
            </w:pPr>
            <w:r>
              <w:rPr>
                <w:sz w:val="19"/>
              </w:rPr>
              <w:t>2/4</w:t>
            </w:r>
          </w:p>
        </w:tc>
        <w:tc>
          <w:tcPr>
            <w:tcW w:w="1587" w:type="dxa"/>
            <w:tcMar>
              <w:top w:w="100" w:type="dxa"/>
              <w:left w:w="100" w:type="dxa"/>
              <w:bottom w:w="100" w:type="dxa"/>
              <w:right w:w="100" w:type="dxa"/>
            </w:tcMar>
            <w:vAlign w:val="center"/>
          </w:tcPr>
          <w:p w14:paraId="2DCB3B4B" w14:textId="77777777" w:rsidR="00655FD3" w:rsidRDefault="00000000">
            <w:pPr>
              <w:spacing w:line="240" w:lineRule="auto"/>
              <w:jc w:val="center"/>
            </w:pPr>
            <w:r>
              <w:rPr>
                <w:sz w:val="19"/>
              </w:rPr>
              <w:t>2/4</w:t>
            </w:r>
          </w:p>
        </w:tc>
      </w:tr>
    </w:tbl>
    <w:p w14:paraId="07BD09CD" w14:textId="77777777" w:rsidR="00655FD3" w:rsidRDefault="00655FD3"/>
    <w:p w14:paraId="7A2DB19F" w14:textId="77777777" w:rsidR="00655FD3" w:rsidRDefault="00000000">
      <w:pPr>
        <w:keepNext/>
        <w:spacing w:before="140"/>
      </w:pPr>
      <w:r>
        <w:rPr>
          <w:b/>
        </w:rPr>
        <w:lastRenderedPageBreak/>
        <w:t>Lampiran 6.3 Contact Sheet Base dan LoRA</w:t>
      </w:r>
    </w:p>
    <w:p w14:paraId="46040AC9" w14:textId="77777777" w:rsidR="00655FD3" w:rsidRDefault="00000000">
      <w:pPr>
        <w:keepNext/>
        <w:spacing w:before="100" w:after="60"/>
        <w:jc w:val="center"/>
      </w:pPr>
      <w:r>
        <w:rPr>
          <w:noProof/>
        </w:rPr>
        <w:drawing>
          <wp:inline distT="0" distB="0" distL="0" distR="0" wp14:anchorId="0312D16D" wp14:editId="2D052670">
            <wp:extent cx="1188720" cy="5571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6_01_Padi_Base_vs_LoRA.jpg"/>
                    <pic:cNvPicPr/>
                  </pic:nvPicPr>
                  <pic:blipFill>
                    <a:blip r:embed="rId11"/>
                    <a:stretch>
                      <a:fillRect/>
                    </a:stretch>
                  </pic:blipFill>
                  <pic:spPr>
                    <a:xfrm>
                      <a:off x="0" y="0"/>
                      <a:ext cx="1205062" cy="5647847"/>
                    </a:xfrm>
                    <a:prstGeom prst="rect">
                      <a:avLst/>
                    </a:prstGeom>
                  </pic:spPr>
                </pic:pic>
              </a:graphicData>
            </a:graphic>
          </wp:inline>
        </w:drawing>
      </w:r>
    </w:p>
    <w:p w14:paraId="241E9BC2" w14:textId="77777777" w:rsidR="00655FD3" w:rsidRDefault="00000000">
      <w:pPr>
        <w:keepNext/>
        <w:jc w:val="center"/>
      </w:pPr>
      <w:r>
        <w:rPr>
          <w:b/>
          <w:sz w:val="22"/>
        </w:rPr>
        <w:t>Caption Word:</w:t>
      </w:r>
      <w:r>
        <w:rPr>
          <w:sz w:val="22"/>
        </w:rPr>
        <w:t xml:space="preserve"> Lampiran 6.1 Perbandingan Base dan LoRA pada Komoditas Padi</w:t>
      </w:r>
    </w:p>
    <w:p w14:paraId="454A3A0B" w14:textId="77777777" w:rsidR="00655FD3" w:rsidRDefault="00000000">
      <w:pPr>
        <w:keepNext/>
        <w:spacing w:before="100" w:after="60"/>
        <w:jc w:val="center"/>
      </w:pPr>
      <w:r>
        <w:rPr>
          <w:noProof/>
        </w:rPr>
        <w:lastRenderedPageBreak/>
        <w:drawing>
          <wp:inline distT="0" distB="0" distL="0" distR="0" wp14:anchorId="02583952" wp14:editId="34AFD917">
            <wp:extent cx="1484617" cy="7996767"/>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6_02_Jagung_Base_vs_LoRA.jpg"/>
                    <pic:cNvPicPr/>
                  </pic:nvPicPr>
                  <pic:blipFill>
                    <a:blip r:embed="rId12"/>
                    <a:stretch>
                      <a:fillRect/>
                    </a:stretch>
                  </pic:blipFill>
                  <pic:spPr>
                    <a:xfrm>
                      <a:off x="0" y="0"/>
                      <a:ext cx="1486941" cy="8009285"/>
                    </a:xfrm>
                    <a:prstGeom prst="rect">
                      <a:avLst/>
                    </a:prstGeom>
                  </pic:spPr>
                </pic:pic>
              </a:graphicData>
            </a:graphic>
          </wp:inline>
        </w:drawing>
      </w:r>
    </w:p>
    <w:p w14:paraId="4BA1864C" w14:textId="77777777" w:rsidR="00655FD3" w:rsidRDefault="00000000">
      <w:pPr>
        <w:keepNext/>
        <w:jc w:val="center"/>
      </w:pPr>
      <w:r>
        <w:rPr>
          <w:b/>
          <w:sz w:val="22"/>
        </w:rPr>
        <w:lastRenderedPageBreak/>
        <w:t>Caption Word:</w:t>
      </w:r>
      <w:r>
        <w:rPr>
          <w:sz w:val="22"/>
        </w:rPr>
        <w:t xml:space="preserve"> Lampiran 6.2 Perbandingan Base dan LoRA pada Komoditas Jagung</w:t>
      </w:r>
    </w:p>
    <w:p w14:paraId="0EA9E455" w14:textId="77777777" w:rsidR="00655FD3" w:rsidRDefault="00000000">
      <w:pPr>
        <w:keepNext/>
        <w:spacing w:before="100" w:after="60"/>
        <w:jc w:val="center"/>
      </w:pPr>
      <w:r>
        <w:rPr>
          <w:noProof/>
        </w:rPr>
        <w:lastRenderedPageBreak/>
        <w:drawing>
          <wp:inline distT="0" distB="0" distL="0" distR="0" wp14:anchorId="2890F637" wp14:editId="086989C9">
            <wp:extent cx="1537200" cy="8280000"/>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6_03_Cabai_Base_vs_LoRA.jpg"/>
                    <pic:cNvPicPr/>
                  </pic:nvPicPr>
                  <pic:blipFill>
                    <a:blip r:embed="rId13"/>
                    <a:stretch>
                      <a:fillRect/>
                    </a:stretch>
                  </pic:blipFill>
                  <pic:spPr>
                    <a:xfrm>
                      <a:off x="0" y="0"/>
                      <a:ext cx="1537200" cy="8280000"/>
                    </a:xfrm>
                    <a:prstGeom prst="rect">
                      <a:avLst/>
                    </a:prstGeom>
                  </pic:spPr>
                </pic:pic>
              </a:graphicData>
            </a:graphic>
          </wp:inline>
        </w:drawing>
      </w:r>
    </w:p>
    <w:p w14:paraId="26A958BD" w14:textId="77777777" w:rsidR="00655FD3" w:rsidRDefault="00000000">
      <w:pPr>
        <w:keepNext/>
        <w:jc w:val="center"/>
      </w:pPr>
      <w:r>
        <w:rPr>
          <w:b/>
          <w:sz w:val="22"/>
        </w:rPr>
        <w:lastRenderedPageBreak/>
        <w:t>Caption Word:</w:t>
      </w:r>
      <w:r>
        <w:rPr>
          <w:sz w:val="22"/>
        </w:rPr>
        <w:t xml:space="preserve"> Lampiran 6.3 Perbandingan Base dan LoRA pada Komoditas Cabai</w:t>
      </w:r>
    </w:p>
    <w:p w14:paraId="49BE058E" w14:textId="77777777" w:rsidR="00655FD3" w:rsidRDefault="00000000">
      <w:pPr>
        <w:keepNext/>
        <w:spacing w:before="100" w:after="60"/>
        <w:jc w:val="center"/>
      </w:pPr>
      <w:r>
        <w:rPr>
          <w:noProof/>
        </w:rPr>
        <w:lastRenderedPageBreak/>
        <w:drawing>
          <wp:inline distT="0" distB="0" distL="0" distR="0" wp14:anchorId="7A27501B" wp14:editId="58607B5D">
            <wp:extent cx="1537200" cy="8280000"/>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6_04_Kacang_Tanah_Base_vs_LoRA.jpg"/>
                    <pic:cNvPicPr/>
                  </pic:nvPicPr>
                  <pic:blipFill>
                    <a:blip r:embed="rId14"/>
                    <a:stretch>
                      <a:fillRect/>
                    </a:stretch>
                  </pic:blipFill>
                  <pic:spPr>
                    <a:xfrm>
                      <a:off x="0" y="0"/>
                      <a:ext cx="1537200" cy="8280000"/>
                    </a:xfrm>
                    <a:prstGeom prst="rect">
                      <a:avLst/>
                    </a:prstGeom>
                  </pic:spPr>
                </pic:pic>
              </a:graphicData>
            </a:graphic>
          </wp:inline>
        </w:drawing>
      </w:r>
    </w:p>
    <w:p w14:paraId="19E7E996" w14:textId="77777777" w:rsidR="00655FD3" w:rsidRDefault="00000000">
      <w:pPr>
        <w:keepNext/>
        <w:jc w:val="center"/>
      </w:pPr>
      <w:r>
        <w:rPr>
          <w:b/>
          <w:sz w:val="22"/>
        </w:rPr>
        <w:lastRenderedPageBreak/>
        <w:t>Caption Word:</w:t>
      </w:r>
      <w:r>
        <w:rPr>
          <w:sz w:val="22"/>
        </w:rPr>
        <w:t xml:space="preserve"> Lampiran 6.4 Perbandingan Base dan LoRA pada Komoditas Kacang Tanah</w:t>
      </w:r>
    </w:p>
    <w:p w14:paraId="70F8E087" w14:textId="77777777" w:rsidR="00655FD3" w:rsidRDefault="00000000">
      <w:pPr>
        <w:keepNext/>
        <w:spacing w:before="100" w:after="60"/>
        <w:jc w:val="center"/>
      </w:pPr>
      <w:r>
        <w:rPr>
          <w:noProof/>
        </w:rPr>
        <w:drawing>
          <wp:inline distT="0" distB="0" distL="0" distR="0" wp14:anchorId="1847A194" wp14:editId="0F0E7134">
            <wp:extent cx="4680000" cy="28801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6_05_Kesesuaian_Overall.png"/>
                    <pic:cNvPicPr/>
                  </pic:nvPicPr>
                  <pic:blipFill>
                    <a:blip r:embed="rId15"/>
                    <a:stretch>
                      <a:fillRect/>
                    </a:stretch>
                  </pic:blipFill>
                  <pic:spPr>
                    <a:xfrm>
                      <a:off x="0" y="0"/>
                      <a:ext cx="4680000" cy="2880198"/>
                    </a:xfrm>
                    <a:prstGeom prst="rect">
                      <a:avLst/>
                    </a:prstGeom>
                  </pic:spPr>
                </pic:pic>
              </a:graphicData>
            </a:graphic>
          </wp:inline>
        </w:drawing>
      </w:r>
    </w:p>
    <w:p w14:paraId="16CA8E5C" w14:textId="77777777" w:rsidR="00655FD3" w:rsidRDefault="00000000">
      <w:pPr>
        <w:keepNext/>
        <w:jc w:val="center"/>
      </w:pPr>
      <w:r>
        <w:rPr>
          <w:b/>
          <w:sz w:val="22"/>
        </w:rPr>
        <w:t>Caption Word:</w:t>
      </w:r>
      <w:r>
        <w:rPr>
          <w:sz w:val="22"/>
        </w:rPr>
        <w:t xml:space="preserve"> Lampiran 6.5 Perbandingan Kesesuaian Komoditas Base dan LoRA</w:t>
      </w:r>
    </w:p>
    <w:p w14:paraId="73C427E0" w14:textId="77777777" w:rsidR="00655FD3" w:rsidRDefault="00000000">
      <w:pPr>
        <w:keepNext/>
        <w:spacing w:before="100" w:after="60"/>
        <w:jc w:val="center"/>
      </w:pPr>
      <w:r>
        <w:rPr>
          <w:noProof/>
        </w:rPr>
        <w:drawing>
          <wp:inline distT="0" distB="0" distL="0" distR="0" wp14:anchorId="3819817A" wp14:editId="4588F7E4">
            <wp:extent cx="4680000" cy="25747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6_06_Kesesuaian_Per_Komoditas.png"/>
                    <pic:cNvPicPr/>
                  </pic:nvPicPr>
                  <pic:blipFill>
                    <a:blip r:embed="rId16"/>
                    <a:stretch>
                      <a:fillRect/>
                    </a:stretch>
                  </pic:blipFill>
                  <pic:spPr>
                    <a:xfrm>
                      <a:off x="0" y="0"/>
                      <a:ext cx="4680000" cy="2574724"/>
                    </a:xfrm>
                    <a:prstGeom prst="rect">
                      <a:avLst/>
                    </a:prstGeom>
                  </pic:spPr>
                </pic:pic>
              </a:graphicData>
            </a:graphic>
          </wp:inline>
        </w:drawing>
      </w:r>
    </w:p>
    <w:p w14:paraId="473AAF04" w14:textId="77777777" w:rsidR="00655FD3" w:rsidRDefault="00000000">
      <w:pPr>
        <w:keepNext/>
        <w:jc w:val="center"/>
      </w:pPr>
      <w:r>
        <w:rPr>
          <w:b/>
          <w:sz w:val="22"/>
        </w:rPr>
        <w:t>Caption Word:</w:t>
      </w:r>
      <w:r>
        <w:rPr>
          <w:sz w:val="22"/>
        </w:rPr>
        <w:t xml:space="preserve"> Lampiran 6.6 Perbandingan Kesesuaian Base dan LoRA per Komoditas</w:t>
      </w:r>
    </w:p>
    <w:p w14:paraId="315902FF" w14:textId="77777777" w:rsidR="00655FD3" w:rsidRDefault="00000000">
      <w:pPr>
        <w:spacing w:after="100"/>
        <w:jc w:val="center"/>
      </w:pPr>
      <w:r>
        <w:rPr>
          <w:b/>
          <w:i/>
          <w:sz w:val="20"/>
        </w:rPr>
        <w:t>Sumber:</w:t>
      </w:r>
      <w:r>
        <w:rPr>
          <w:i/>
          <w:sz w:val="20"/>
        </w:rPr>
        <w:t xml:space="preserve"> Hasil Pengujian Peneliti, 2026.</w:t>
      </w:r>
    </w:p>
    <w:p w14:paraId="3ED4C29C" w14:textId="77777777" w:rsidR="00655FD3" w:rsidRDefault="00000000">
      <w:pPr>
        <w:keepNext/>
        <w:spacing w:before="160"/>
        <w:jc w:val="center"/>
      </w:pPr>
      <w:r>
        <w:rPr>
          <w:b/>
          <w:color w:val="2E6F52"/>
        </w:rPr>
        <w:t>LAMPIRAN 7</w:t>
      </w:r>
    </w:p>
    <w:p w14:paraId="033AA993" w14:textId="77777777" w:rsidR="00655FD3" w:rsidRDefault="00000000">
      <w:r>
        <w:br w:type="page"/>
      </w:r>
    </w:p>
    <w:p w14:paraId="7C882A24" w14:textId="77777777" w:rsidR="00655FD3" w:rsidRDefault="00000000">
      <w:pPr>
        <w:keepNext/>
        <w:spacing w:before="160"/>
        <w:jc w:val="center"/>
      </w:pPr>
      <w:r>
        <w:rPr>
          <w:b/>
          <w:color w:val="2E6F52"/>
        </w:rPr>
        <w:lastRenderedPageBreak/>
        <w:t>BUKTI INFERENCE GPU END-TO-END</w:t>
      </w:r>
    </w:p>
    <w:p w14:paraId="0EC59AB3" w14:textId="77777777" w:rsidR="00655FD3" w:rsidRDefault="00000000">
      <w:pPr>
        <w:keepNext/>
        <w:spacing w:before="140"/>
      </w:pPr>
      <w:r>
        <w:rPr>
          <w:b/>
        </w:rPr>
        <w:t>Lampiran 7.1 Alur Integrasi End-to-End</w:t>
      </w:r>
    </w:p>
    <w:p w14:paraId="4DCC738F" w14:textId="77777777" w:rsidR="00655FD3" w:rsidRDefault="00000000">
      <w:pPr>
        <w:ind w:firstLine="709"/>
        <w:jc w:val="both"/>
      </w:pPr>
      <w:r>
        <w:t>Alur yang dibuktikan pada lingkungan pengujian adalah:</w:t>
      </w:r>
    </w:p>
    <w:p w14:paraId="377A0712" w14:textId="77777777" w:rsidR="00655FD3" w:rsidRDefault="00000000">
      <w:pPr>
        <w:ind w:firstLine="709"/>
        <w:jc w:val="both"/>
      </w:pPr>
      <w:r>
        <w:rPr>
          <w:color w:val="38574A"/>
        </w:rPr>
        <w:t>Flutter Android -&gt; Express -&gt; FastAPI -&gt; CUDA -&gt; Stable Diffusion 1.5 + LoRA -&gt; PNG -&gt; Express -&gt; Android</w:t>
      </w:r>
    </w:p>
    <w:p w14:paraId="5F6E1A60" w14:textId="77777777" w:rsidR="00655FD3" w:rsidRDefault="00000000">
      <w:pPr>
        <w:keepNext/>
        <w:spacing w:before="100" w:after="60"/>
        <w:jc w:val="center"/>
      </w:pPr>
      <w:r>
        <w:rPr>
          <w:noProof/>
        </w:rPr>
        <w:lastRenderedPageBreak/>
        <w:drawing>
          <wp:inline distT="0" distB="0" distL="0" distR="0" wp14:anchorId="329AC61D" wp14:editId="76AF09AB">
            <wp:extent cx="2520000" cy="5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_04_Simulasi_Visual_existing.png"/>
                    <pic:cNvPicPr/>
                  </pic:nvPicPr>
                  <pic:blipFill>
                    <a:blip r:embed="rId9"/>
                    <a:stretch>
                      <a:fillRect/>
                    </a:stretch>
                  </pic:blipFill>
                  <pic:spPr>
                    <a:xfrm>
                      <a:off x="0" y="0"/>
                      <a:ext cx="2520000" cy="5600000"/>
                    </a:xfrm>
                    <a:prstGeom prst="rect">
                      <a:avLst/>
                    </a:prstGeom>
                  </pic:spPr>
                </pic:pic>
              </a:graphicData>
            </a:graphic>
          </wp:inline>
        </w:drawing>
      </w:r>
    </w:p>
    <w:p w14:paraId="1DF6B0BD" w14:textId="77777777" w:rsidR="00655FD3" w:rsidRDefault="00000000">
      <w:pPr>
        <w:keepNext/>
        <w:jc w:val="center"/>
      </w:pPr>
      <w:r>
        <w:rPr>
          <w:b/>
          <w:sz w:val="22"/>
        </w:rPr>
        <w:t>Caption Word:</w:t>
      </w:r>
      <w:r>
        <w:rPr>
          <w:sz w:val="22"/>
        </w:rPr>
        <w:t xml:space="preserve"> Lampiran 7.1 Hasil Inference End-to-End yang Tampil pada Aplikasi Android</w:t>
      </w:r>
    </w:p>
    <w:p w14:paraId="1BE710AA" w14:textId="77777777" w:rsidR="00655FD3" w:rsidRDefault="00000000">
      <w:pPr>
        <w:ind w:firstLine="709"/>
        <w:jc w:val="both"/>
      </w:pPr>
      <w:r>
        <w:t>Screenshot membuktikan gambar dari jalur inference tampil pada aplikasi. Screenshot tunggal tidak digunakan untuk menggeneralisasi ketepatan semantik seluruh komoditas.</w:t>
      </w:r>
    </w:p>
    <w:p w14:paraId="0A77009C" w14:textId="77777777" w:rsidR="00655FD3" w:rsidRDefault="00000000">
      <w:pPr>
        <w:keepNext/>
        <w:spacing w:before="100" w:after="60"/>
        <w:jc w:val="center"/>
      </w:pPr>
      <w:r>
        <w:rPr>
          <w:noProof/>
        </w:rPr>
        <w:lastRenderedPageBreak/>
        <w:drawing>
          <wp:inline distT="0" distB="0" distL="0" distR="0" wp14:anchorId="3412DBBC" wp14:editId="52848374">
            <wp:extent cx="3240000"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7_01_E2E_Backend_PNG.png"/>
                    <pic:cNvPicPr/>
                  </pic:nvPicPr>
                  <pic:blipFill>
                    <a:blip r:embed="rId17"/>
                    <a:stretch>
                      <a:fillRect/>
                    </a:stretch>
                  </pic:blipFill>
                  <pic:spPr>
                    <a:xfrm>
                      <a:off x="0" y="0"/>
                      <a:ext cx="3240000" cy="3240000"/>
                    </a:xfrm>
                    <a:prstGeom prst="rect">
                      <a:avLst/>
                    </a:prstGeom>
                  </pic:spPr>
                </pic:pic>
              </a:graphicData>
            </a:graphic>
          </wp:inline>
        </w:drawing>
      </w:r>
    </w:p>
    <w:p w14:paraId="125F12A7" w14:textId="77777777" w:rsidR="00655FD3" w:rsidRDefault="00000000">
      <w:pPr>
        <w:keepNext/>
        <w:jc w:val="center"/>
      </w:pPr>
      <w:r>
        <w:rPr>
          <w:b/>
          <w:sz w:val="22"/>
        </w:rPr>
        <w:t>Caption Word:</w:t>
      </w:r>
      <w:r>
        <w:rPr>
          <w:sz w:val="22"/>
        </w:rPr>
        <w:t xml:space="preserve"> Lampiran 7.2 Artefak PNG 512 x 512 dari Pengujian Backend End-to-End</w:t>
      </w:r>
    </w:p>
    <w:p w14:paraId="645B4A10" w14:textId="77777777" w:rsidR="00655FD3" w:rsidRDefault="00000000">
      <w:pPr>
        <w:spacing w:after="100"/>
        <w:jc w:val="center"/>
      </w:pPr>
      <w:r>
        <w:rPr>
          <w:b/>
          <w:i/>
          <w:sz w:val="20"/>
        </w:rPr>
        <w:t>Sumber:</w:t>
      </w:r>
      <w:r>
        <w:rPr>
          <w:i/>
          <w:sz w:val="20"/>
        </w:rPr>
        <w:t xml:space="preserve"> Dokumentasi Peneliti, 2026. Artefak asal: </w:t>
      </w:r>
      <w:r>
        <w:rPr>
          <w:i/>
          <w:color w:val="38574A"/>
          <w:sz w:val="20"/>
        </w:rPr>
        <w:t>artifacts/sidang_live/</w:t>
      </w:r>
      <w:r>
        <w:rPr>
          <w:i/>
          <w:sz w:val="20"/>
        </w:rPr>
        <w:t>.</w:t>
      </w:r>
    </w:p>
    <w:p w14:paraId="1D3526E6" w14:textId="77777777" w:rsidR="00655FD3" w:rsidRDefault="00000000">
      <w:pPr>
        <w:keepNext/>
        <w:spacing w:before="140"/>
      </w:pPr>
      <w:r>
        <w:rPr>
          <w:b/>
        </w:rPr>
        <w:t>Lampiran 7.2 Bukti Runtime GPU</w:t>
      </w:r>
    </w:p>
    <w:tbl>
      <w:tblPr>
        <w:tblStyle w:val="TableGrid"/>
        <w:tblW w:w="7937" w:type="dxa"/>
        <w:tblLayout w:type="fixed"/>
        <w:tblLook w:val="04A0" w:firstRow="1" w:lastRow="0" w:firstColumn="1" w:lastColumn="0" w:noHBand="0" w:noVBand="1"/>
      </w:tblPr>
      <w:tblGrid>
        <w:gridCol w:w="7937"/>
      </w:tblGrid>
      <w:tr w:rsidR="00655FD3" w14:paraId="043E3858" w14:textId="77777777">
        <w:tc>
          <w:tcPr>
            <w:tcW w:w="7937" w:type="dxa"/>
            <w:shd w:val="clear" w:color="auto" w:fill="EEF3EF"/>
            <w:tcMar>
              <w:top w:w="160" w:type="dxa"/>
              <w:left w:w="160" w:type="dxa"/>
              <w:bottom w:w="160" w:type="dxa"/>
              <w:right w:w="160" w:type="dxa"/>
            </w:tcMar>
          </w:tcPr>
          <w:p w14:paraId="1B220C4A" w14:textId="77777777" w:rsidR="00655FD3" w:rsidRDefault="00000000">
            <w:pPr>
              <w:jc w:val="center"/>
            </w:pPr>
            <w:r>
              <w:rPr>
                <w:b/>
                <w:color w:val="5A5A5A"/>
                <w:sz w:val="22"/>
              </w:rPr>
              <w:t>[SCREENSHOT MANUAL 7.2]</w:t>
            </w:r>
          </w:p>
        </w:tc>
      </w:tr>
    </w:tbl>
    <w:p w14:paraId="62044A0E" w14:textId="77777777" w:rsidR="00655FD3" w:rsidRDefault="00000000">
      <w:pPr>
        <w:ind w:firstLine="709"/>
        <w:jc w:val="both"/>
      </w:pPr>
      <w:r>
        <w:t xml:space="preserve">Screenshot manual diperlukan untuk menampilkan provider </w:t>
      </w:r>
      <w:r>
        <w:rPr>
          <w:color w:val="38574A"/>
        </w:rPr>
        <w:t>diffusers</w:t>
      </w:r>
      <w:r>
        <w:t xml:space="preserve">, device </w:t>
      </w:r>
      <w:r>
        <w:rPr>
          <w:color w:val="38574A"/>
        </w:rPr>
        <w:t>cuda</w:t>
      </w:r>
      <w:r>
        <w:t>, model loaded, hash LoRA final, FastAPI ready, dan sanity inference tanpa menampilkan token, credential, atau URL privat. Lihat SS-07.</w:t>
      </w:r>
    </w:p>
    <w:p w14:paraId="5999DCDE" w14:textId="77777777" w:rsidR="00655FD3" w:rsidRDefault="00000000">
      <w:pPr>
        <w:keepNext/>
        <w:spacing w:before="160"/>
        <w:jc w:val="center"/>
      </w:pPr>
      <w:r>
        <w:rPr>
          <w:b/>
          <w:color w:val="2E6F52"/>
        </w:rPr>
        <w:t>LAMPIRAN 8</w:t>
      </w:r>
    </w:p>
    <w:p w14:paraId="7EBB0C0F" w14:textId="77777777" w:rsidR="00655FD3" w:rsidRDefault="00000000">
      <w:r>
        <w:br w:type="page"/>
      </w:r>
    </w:p>
    <w:p w14:paraId="68CA8C5D" w14:textId="77777777" w:rsidR="00655FD3" w:rsidRDefault="00000000">
      <w:pPr>
        <w:keepNext/>
        <w:spacing w:before="160"/>
        <w:jc w:val="center"/>
      </w:pPr>
      <w:r>
        <w:rPr>
          <w:b/>
          <w:color w:val="2E6F52"/>
        </w:rPr>
        <w:lastRenderedPageBreak/>
        <w:t>BUKTI BUILD DAN PENGUJIAN APLIKASI</w:t>
      </w:r>
    </w:p>
    <w:p w14:paraId="3D77C1CC" w14:textId="77777777" w:rsidR="00655FD3" w:rsidRDefault="00000000">
      <w:pPr>
        <w:keepNext/>
        <w:spacing w:before="140"/>
      </w:pPr>
      <w:r>
        <w:rPr>
          <w:b/>
        </w:rPr>
        <w:t>Lampiran 8.1 Verifikasi Otomatis</w:t>
      </w:r>
    </w:p>
    <w:tbl>
      <w:tblPr>
        <w:tblStyle w:val="TableGrid"/>
        <w:tblW w:w="7937" w:type="dxa"/>
        <w:tblLayout w:type="fixed"/>
        <w:tblLook w:val="04A0" w:firstRow="1" w:lastRow="0" w:firstColumn="1" w:lastColumn="0" w:noHBand="0" w:noVBand="1"/>
      </w:tblPr>
      <w:tblGrid>
        <w:gridCol w:w="2437"/>
        <w:gridCol w:w="5500"/>
      </w:tblGrid>
      <w:tr w:rsidR="00655FD3" w14:paraId="5DDE43F7" w14:textId="77777777">
        <w:trPr>
          <w:cantSplit/>
          <w:tblHeader/>
        </w:trPr>
        <w:tc>
          <w:tcPr>
            <w:tcW w:w="2437" w:type="dxa"/>
            <w:shd w:val="clear" w:color="auto" w:fill="2E6F52"/>
            <w:tcMar>
              <w:top w:w="100" w:type="dxa"/>
              <w:left w:w="100" w:type="dxa"/>
              <w:bottom w:w="100" w:type="dxa"/>
              <w:right w:w="100" w:type="dxa"/>
            </w:tcMar>
            <w:vAlign w:val="center"/>
          </w:tcPr>
          <w:p w14:paraId="36528C2C" w14:textId="77777777" w:rsidR="00655FD3" w:rsidRDefault="00000000">
            <w:pPr>
              <w:spacing w:line="240" w:lineRule="auto"/>
            </w:pPr>
            <w:r>
              <w:rPr>
                <w:b/>
                <w:color w:val="FFFFFF"/>
                <w:sz w:val="19"/>
              </w:rPr>
              <w:t>Lapisan</w:t>
            </w:r>
          </w:p>
        </w:tc>
        <w:tc>
          <w:tcPr>
            <w:tcW w:w="5499" w:type="dxa"/>
            <w:shd w:val="clear" w:color="auto" w:fill="2E6F52"/>
            <w:tcMar>
              <w:top w:w="100" w:type="dxa"/>
              <w:left w:w="100" w:type="dxa"/>
              <w:bottom w:w="100" w:type="dxa"/>
              <w:right w:w="100" w:type="dxa"/>
            </w:tcMar>
            <w:vAlign w:val="center"/>
          </w:tcPr>
          <w:p w14:paraId="17D83E64" w14:textId="77777777" w:rsidR="00655FD3" w:rsidRDefault="00000000">
            <w:pPr>
              <w:spacing w:line="240" w:lineRule="auto"/>
              <w:jc w:val="center"/>
            </w:pPr>
            <w:r>
              <w:rPr>
                <w:b/>
                <w:color w:val="FFFFFF"/>
                <w:sz w:val="19"/>
              </w:rPr>
              <w:t>Hasil yang tercatat</w:t>
            </w:r>
          </w:p>
        </w:tc>
      </w:tr>
      <w:tr w:rsidR="00655FD3" w14:paraId="35AE6EF3" w14:textId="77777777">
        <w:trPr>
          <w:cantSplit/>
        </w:trPr>
        <w:tc>
          <w:tcPr>
            <w:tcW w:w="2437" w:type="dxa"/>
            <w:tcMar>
              <w:top w:w="100" w:type="dxa"/>
              <w:left w:w="100" w:type="dxa"/>
              <w:bottom w:w="100" w:type="dxa"/>
              <w:right w:w="100" w:type="dxa"/>
            </w:tcMar>
            <w:vAlign w:val="center"/>
          </w:tcPr>
          <w:p w14:paraId="32E23911" w14:textId="77777777" w:rsidR="00655FD3" w:rsidRDefault="00000000">
            <w:pPr>
              <w:spacing w:line="240" w:lineRule="auto"/>
            </w:pPr>
            <w:r>
              <w:rPr>
                <w:sz w:val="19"/>
              </w:rPr>
              <w:t>ML pipeline</w:t>
            </w:r>
          </w:p>
        </w:tc>
        <w:tc>
          <w:tcPr>
            <w:tcW w:w="5499" w:type="dxa"/>
            <w:tcMar>
              <w:top w:w="100" w:type="dxa"/>
              <w:left w:w="100" w:type="dxa"/>
              <w:bottom w:w="100" w:type="dxa"/>
              <w:right w:w="100" w:type="dxa"/>
            </w:tcMar>
            <w:vAlign w:val="center"/>
          </w:tcPr>
          <w:p w14:paraId="2BB40EF4" w14:textId="77777777" w:rsidR="00655FD3" w:rsidRDefault="00000000">
            <w:pPr>
              <w:spacing w:line="240" w:lineRule="auto"/>
              <w:jc w:val="center"/>
            </w:pPr>
            <w:r>
              <w:rPr>
                <w:sz w:val="19"/>
              </w:rPr>
              <w:t>96 test lulus</w:t>
            </w:r>
          </w:p>
        </w:tc>
      </w:tr>
      <w:tr w:rsidR="00655FD3" w14:paraId="5C9586A1" w14:textId="77777777">
        <w:trPr>
          <w:cantSplit/>
        </w:trPr>
        <w:tc>
          <w:tcPr>
            <w:tcW w:w="2437" w:type="dxa"/>
            <w:tcMar>
              <w:top w:w="100" w:type="dxa"/>
              <w:left w:w="100" w:type="dxa"/>
              <w:bottom w:w="100" w:type="dxa"/>
              <w:right w:w="100" w:type="dxa"/>
            </w:tcMar>
            <w:vAlign w:val="center"/>
          </w:tcPr>
          <w:p w14:paraId="7FE31E9D" w14:textId="77777777" w:rsidR="00655FD3" w:rsidRDefault="00000000">
            <w:pPr>
              <w:spacing w:line="240" w:lineRule="auto"/>
            </w:pPr>
            <w:r>
              <w:rPr>
                <w:sz w:val="19"/>
              </w:rPr>
              <w:t>Inference API</w:t>
            </w:r>
          </w:p>
        </w:tc>
        <w:tc>
          <w:tcPr>
            <w:tcW w:w="5499" w:type="dxa"/>
            <w:tcMar>
              <w:top w:w="100" w:type="dxa"/>
              <w:left w:w="100" w:type="dxa"/>
              <w:bottom w:w="100" w:type="dxa"/>
              <w:right w:w="100" w:type="dxa"/>
            </w:tcMar>
            <w:vAlign w:val="center"/>
          </w:tcPr>
          <w:p w14:paraId="471A7208" w14:textId="77777777" w:rsidR="00655FD3" w:rsidRDefault="00000000">
            <w:pPr>
              <w:spacing w:line="240" w:lineRule="auto"/>
              <w:jc w:val="center"/>
            </w:pPr>
            <w:r>
              <w:rPr>
                <w:sz w:val="19"/>
              </w:rPr>
              <w:t>29 test lulus</w:t>
            </w:r>
          </w:p>
        </w:tc>
      </w:tr>
      <w:tr w:rsidR="00655FD3" w14:paraId="787D3064" w14:textId="77777777">
        <w:trPr>
          <w:cantSplit/>
        </w:trPr>
        <w:tc>
          <w:tcPr>
            <w:tcW w:w="2437" w:type="dxa"/>
            <w:tcMar>
              <w:top w:w="100" w:type="dxa"/>
              <w:left w:w="100" w:type="dxa"/>
              <w:bottom w:w="100" w:type="dxa"/>
              <w:right w:w="100" w:type="dxa"/>
            </w:tcMar>
            <w:vAlign w:val="center"/>
          </w:tcPr>
          <w:p w14:paraId="6F5AB3A4" w14:textId="77777777" w:rsidR="00655FD3" w:rsidRDefault="00000000">
            <w:pPr>
              <w:spacing w:line="240" w:lineRule="auto"/>
            </w:pPr>
            <w:r>
              <w:rPr>
                <w:sz w:val="19"/>
              </w:rPr>
              <w:t>Total Python</w:t>
            </w:r>
          </w:p>
        </w:tc>
        <w:tc>
          <w:tcPr>
            <w:tcW w:w="5499" w:type="dxa"/>
            <w:tcMar>
              <w:top w:w="100" w:type="dxa"/>
              <w:left w:w="100" w:type="dxa"/>
              <w:bottom w:w="100" w:type="dxa"/>
              <w:right w:w="100" w:type="dxa"/>
            </w:tcMar>
            <w:vAlign w:val="center"/>
          </w:tcPr>
          <w:p w14:paraId="05AA7CAA" w14:textId="77777777" w:rsidR="00655FD3" w:rsidRDefault="00000000">
            <w:pPr>
              <w:spacing w:line="240" w:lineRule="auto"/>
              <w:jc w:val="center"/>
            </w:pPr>
            <w:r>
              <w:rPr>
                <w:sz w:val="19"/>
              </w:rPr>
              <w:t>125 test lulus dalam 70,13 detik</w:t>
            </w:r>
          </w:p>
        </w:tc>
      </w:tr>
      <w:tr w:rsidR="00655FD3" w14:paraId="7C9D41EB" w14:textId="77777777">
        <w:trPr>
          <w:cantSplit/>
        </w:trPr>
        <w:tc>
          <w:tcPr>
            <w:tcW w:w="2437" w:type="dxa"/>
            <w:tcMar>
              <w:top w:w="100" w:type="dxa"/>
              <w:left w:w="100" w:type="dxa"/>
              <w:bottom w:w="100" w:type="dxa"/>
              <w:right w:w="100" w:type="dxa"/>
            </w:tcMar>
            <w:vAlign w:val="center"/>
          </w:tcPr>
          <w:p w14:paraId="75B653BA" w14:textId="77777777" w:rsidR="00655FD3" w:rsidRDefault="00000000">
            <w:pPr>
              <w:spacing w:line="240" w:lineRule="auto"/>
            </w:pPr>
            <w:r>
              <w:rPr>
                <w:sz w:val="19"/>
              </w:rPr>
              <w:t>Express backend</w:t>
            </w:r>
          </w:p>
        </w:tc>
        <w:tc>
          <w:tcPr>
            <w:tcW w:w="5499" w:type="dxa"/>
            <w:tcMar>
              <w:top w:w="100" w:type="dxa"/>
              <w:left w:w="100" w:type="dxa"/>
              <w:bottom w:w="100" w:type="dxa"/>
              <w:right w:w="100" w:type="dxa"/>
            </w:tcMar>
            <w:vAlign w:val="center"/>
          </w:tcPr>
          <w:p w14:paraId="6EB6F9E2" w14:textId="77777777" w:rsidR="00655FD3" w:rsidRDefault="00000000">
            <w:pPr>
              <w:spacing w:line="240" w:lineRule="auto"/>
              <w:jc w:val="center"/>
            </w:pPr>
            <w:r>
              <w:rPr>
                <w:sz w:val="19"/>
              </w:rPr>
              <w:t>23 test lulus; 0 gagal</w:t>
            </w:r>
          </w:p>
        </w:tc>
      </w:tr>
      <w:tr w:rsidR="00655FD3" w14:paraId="70BF66D7" w14:textId="77777777">
        <w:trPr>
          <w:cantSplit/>
        </w:trPr>
        <w:tc>
          <w:tcPr>
            <w:tcW w:w="2437" w:type="dxa"/>
            <w:tcMar>
              <w:top w:w="100" w:type="dxa"/>
              <w:left w:w="100" w:type="dxa"/>
              <w:bottom w:w="100" w:type="dxa"/>
              <w:right w:w="100" w:type="dxa"/>
            </w:tcMar>
            <w:vAlign w:val="center"/>
          </w:tcPr>
          <w:p w14:paraId="37F6C716" w14:textId="77777777" w:rsidR="00655FD3" w:rsidRDefault="00000000">
            <w:pPr>
              <w:spacing w:line="240" w:lineRule="auto"/>
            </w:pPr>
            <w:r>
              <w:rPr>
                <w:sz w:val="19"/>
              </w:rPr>
              <w:t>Flutter</w:t>
            </w:r>
          </w:p>
        </w:tc>
        <w:tc>
          <w:tcPr>
            <w:tcW w:w="5499" w:type="dxa"/>
            <w:tcMar>
              <w:top w:w="100" w:type="dxa"/>
              <w:left w:w="100" w:type="dxa"/>
              <w:bottom w:w="100" w:type="dxa"/>
              <w:right w:w="100" w:type="dxa"/>
            </w:tcMar>
            <w:vAlign w:val="center"/>
          </w:tcPr>
          <w:p w14:paraId="1140746E" w14:textId="77777777" w:rsidR="00655FD3" w:rsidRDefault="00000000">
            <w:pPr>
              <w:spacing w:line="240" w:lineRule="auto"/>
              <w:jc w:val="center"/>
            </w:pPr>
            <w:r>
              <w:rPr>
                <w:sz w:val="19"/>
              </w:rPr>
              <w:t>13 test lulus</w:t>
            </w:r>
          </w:p>
        </w:tc>
      </w:tr>
      <w:tr w:rsidR="00655FD3" w14:paraId="5EA16140" w14:textId="77777777">
        <w:trPr>
          <w:cantSplit/>
        </w:trPr>
        <w:tc>
          <w:tcPr>
            <w:tcW w:w="2437" w:type="dxa"/>
            <w:tcMar>
              <w:top w:w="100" w:type="dxa"/>
              <w:left w:w="100" w:type="dxa"/>
              <w:bottom w:w="100" w:type="dxa"/>
              <w:right w:w="100" w:type="dxa"/>
            </w:tcMar>
            <w:vAlign w:val="center"/>
          </w:tcPr>
          <w:p w14:paraId="79D93FDC" w14:textId="77777777" w:rsidR="00655FD3" w:rsidRDefault="00000000">
            <w:pPr>
              <w:spacing w:line="240" w:lineRule="auto"/>
            </w:pPr>
            <w:r>
              <w:rPr>
                <w:sz w:val="19"/>
              </w:rPr>
              <w:t>Dataset review UI</w:t>
            </w:r>
          </w:p>
        </w:tc>
        <w:tc>
          <w:tcPr>
            <w:tcW w:w="5499" w:type="dxa"/>
            <w:tcMar>
              <w:top w:w="100" w:type="dxa"/>
              <w:left w:w="100" w:type="dxa"/>
              <w:bottom w:w="100" w:type="dxa"/>
              <w:right w:w="100" w:type="dxa"/>
            </w:tcMar>
            <w:vAlign w:val="center"/>
          </w:tcPr>
          <w:p w14:paraId="1E73E192" w14:textId="77777777" w:rsidR="00655FD3" w:rsidRDefault="00000000">
            <w:pPr>
              <w:spacing w:line="240" w:lineRule="auto"/>
              <w:jc w:val="center"/>
            </w:pPr>
            <w:r>
              <w:rPr>
                <w:sz w:val="19"/>
              </w:rPr>
              <w:t>11 test lulus</w:t>
            </w:r>
          </w:p>
        </w:tc>
      </w:tr>
      <w:tr w:rsidR="00655FD3" w14:paraId="4B68BDD5" w14:textId="77777777">
        <w:trPr>
          <w:cantSplit/>
        </w:trPr>
        <w:tc>
          <w:tcPr>
            <w:tcW w:w="2437" w:type="dxa"/>
            <w:tcMar>
              <w:top w:w="100" w:type="dxa"/>
              <w:left w:w="100" w:type="dxa"/>
              <w:bottom w:w="100" w:type="dxa"/>
              <w:right w:w="100" w:type="dxa"/>
            </w:tcMar>
            <w:vAlign w:val="center"/>
          </w:tcPr>
          <w:p w14:paraId="701CAB77" w14:textId="77777777" w:rsidR="00655FD3" w:rsidRDefault="00000000">
            <w:pPr>
              <w:spacing w:line="240" w:lineRule="auto"/>
            </w:pPr>
            <w:r>
              <w:rPr>
                <w:sz w:val="19"/>
              </w:rPr>
              <w:t>LoRA review UI</w:t>
            </w:r>
          </w:p>
        </w:tc>
        <w:tc>
          <w:tcPr>
            <w:tcW w:w="5499" w:type="dxa"/>
            <w:tcMar>
              <w:top w:w="100" w:type="dxa"/>
              <w:left w:w="100" w:type="dxa"/>
              <w:bottom w:w="100" w:type="dxa"/>
              <w:right w:w="100" w:type="dxa"/>
            </w:tcMar>
            <w:vAlign w:val="center"/>
          </w:tcPr>
          <w:p w14:paraId="16EADE8E" w14:textId="77777777" w:rsidR="00655FD3" w:rsidRDefault="00000000">
            <w:pPr>
              <w:spacing w:line="240" w:lineRule="auto"/>
              <w:jc w:val="center"/>
            </w:pPr>
            <w:r>
              <w:rPr>
                <w:sz w:val="19"/>
              </w:rPr>
              <w:t>7 test lulus</w:t>
            </w:r>
          </w:p>
        </w:tc>
      </w:tr>
      <w:tr w:rsidR="00655FD3" w14:paraId="7FB52EC5" w14:textId="77777777">
        <w:trPr>
          <w:cantSplit/>
        </w:trPr>
        <w:tc>
          <w:tcPr>
            <w:tcW w:w="2437" w:type="dxa"/>
            <w:tcMar>
              <w:top w:w="100" w:type="dxa"/>
              <w:left w:w="100" w:type="dxa"/>
              <w:bottom w:w="100" w:type="dxa"/>
              <w:right w:w="100" w:type="dxa"/>
            </w:tcMar>
            <w:vAlign w:val="center"/>
          </w:tcPr>
          <w:p w14:paraId="0C4782D4" w14:textId="77777777" w:rsidR="00655FD3" w:rsidRDefault="00000000">
            <w:pPr>
              <w:spacing w:line="240" w:lineRule="auto"/>
            </w:pPr>
            <w:r>
              <w:rPr>
                <w:sz w:val="19"/>
              </w:rPr>
              <w:t>Flutter analyze</w:t>
            </w:r>
          </w:p>
        </w:tc>
        <w:tc>
          <w:tcPr>
            <w:tcW w:w="5499" w:type="dxa"/>
            <w:tcMar>
              <w:top w:w="100" w:type="dxa"/>
              <w:left w:w="100" w:type="dxa"/>
              <w:bottom w:w="100" w:type="dxa"/>
              <w:right w:w="100" w:type="dxa"/>
            </w:tcMar>
            <w:vAlign w:val="center"/>
          </w:tcPr>
          <w:p w14:paraId="2E72A874" w14:textId="77777777" w:rsidR="00655FD3" w:rsidRDefault="00000000">
            <w:pPr>
              <w:spacing w:line="240" w:lineRule="auto"/>
              <w:jc w:val="center"/>
            </w:pPr>
            <w:r>
              <w:rPr>
                <w:color w:val="38574A"/>
                <w:sz w:val="19"/>
              </w:rPr>
              <w:t>No issues found</w:t>
            </w:r>
          </w:p>
        </w:tc>
      </w:tr>
      <w:tr w:rsidR="00655FD3" w14:paraId="185ADDFE" w14:textId="77777777">
        <w:trPr>
          <w:cantSplit/>
        </w:trPr>
        <w:tc>
          <w:tcPr>
            <w:tcW w:w="2437" w:type="dxa"/>
            <w:tcMar>
              <w:top w:w="100" w:type="dxa"/>
              <w:left w:w="100" w:type="dxa"/>
              <w:bottom w:w="100" w:type="dxa"/>
              <w:right w:w="100" w:type="dxa"/>
            </w:tcMar>
            <w:vAlign w:val="center"/>
          </w:tcPr>
          <w:p w14:paraId="64D04A74" w14:textId="77777777" w:rsidR="00655FD3" w:rsidRDefault="00000000">
            <w:pPr>
              <w:spacing w:line="240" w:lineRule="auto"/>
            </w:pPr>
            <w:r>
              <w:rPr>
                <w:sz w:val="19"/>
              </w:rPr>
              <w:t>Ruff lint</w:t>
            </w:r>
          </w:p>
        </w:tc>
        <w:tc>
          <w:tcPr>
            <w:tcW w:w="5499" w:type="dxa"/>
            <w:tcMar>
              <w:top w:w="100" w:type="dxa"/>
              <w:left w:w="100" w:type="dxa"/>
              <w:bottom w:w="100" w:type="dxa"/>
              <w:right w:w="100" w:type="dxa"/>
            </w:tcMar>
            <w:vAlign w:val="center"/>
          </w:tcPr>
          <w:p w14:paraId="25C52CF8" w14:textId="77777777" w:rsidR="00655FD3" w:rsidRDefault="00000000">
            <w:pPr>
              <w:spacing w:line="240" w:lineRule="auto"/>
              <w:jc w:val="center"/>
            </w:pPr>
            <w:r>
              <w:rPr>
                <w:sz w:val="19"/>
              </w:rPr>
              <w:t>Seluruh pemeriksaan lulus</w:t>
            </w:r>
          </w:p>
        </w:tc>
      </w:tr>
      <w:tr w:rsidR="00655FD3" w14:paraId="37DA076A" w14:textId="77777777">
        <w:trPr>
          <w:cantSplit/>
        </w:trPr>
        <w:tc>
          <w:tcPr>
            <w:tcW w:w="2437" w:type="dxa"/>
            <w:tcMar>
              <w:top w:w="100" w:type="dxa"/>
              <w:left w:w="100" w:type="dxa"/>
              <w:bottom w:w="100" w:type="dxa"/>
              <w:right w:w="100" w:type="dxa"/>
            </w:tcMar>
            <w:vAlign w:val="center"/>
          </w:tcPr>
          <w:p w14:paraId="71032014" w14:textId="77777777" w:rsidR="00655FD3" w:rsidRDefault="00000000">
            <w:pPr>
              <w:spacing w:line="240" w:lineRule="auto"/>
            </w:pPr>
            <w:r>
              <w:rPr>
                <w:sz w:val="19"/>
              </w:rPr>
              <w:t>Notebook validation</w:t>
            </w:r>
          </w:p>
        </w:tc>
        <w:tc>
          <w:tcPr>
            <w:tcW w:w="5499" w:type="dxa"/>
            <w:tcMar>
              <w:top w:w="100" w:type="dxa"/>
              <w:left w:w="100" w:type="dxa"/>
              <w:bottom w:w="100" w:type="dxa"/>
              <w:right w:w="100" w:type="dxa"/>
            </w:tcMar>
            <w:vAlign w:val="center"/>
          </w:tcPr>
          <w:p w14:paraId="1FF2920F" w14:textId="77777777" w:rsidR="00655FD3" w:rsidRDefault="00000000">
            <w:pPr>
              <w:spacing w:line="240" w:lineRule="auto"/>
              <w:jc w:val="center"/>
            </w:pPr>
            <w:r>
              <w:rPr>
                <w:sz w:val="19"/>
              </w:rPr>
              <w:t>8 notebook valid; notebook Kaggle 52 cell</w:t>
            </w:r>
          </w:p>
        </w:tc>
      </w:tr>
      <w:tr w:rsidR="00655FD3" w14:paraId="1C1B309E" w14:textId="77777777">
        <w:trPr>
          <w:cantSplit/>
        </w:trPr>
        <w:tc>
          <w:tcPr>
            <w:tcW w:w="2437" w:type="dxa"/>
            <w:tcMar>
              <w:top w:w="100" w:type="dxa"/>
              <w:left w:w="100" w:type="dxa"/>
              <w:bottom w:w="100" w:type="dxa"/>
              <w:right w:w="100" w:type="dxa"/>
            </w:tcMar>
            <w:vAlign w:val="center"/>
          </w:tcPr>
          <w:p w14:paraId="425B4FAA" w14:textId="77777777" w:rsidR="00655FD3" w:rsidRDefault="00000000">
            <w:pPr>
              <w:spacing w:line="240" w:lineRule="auto"/>
            </w:pPr>
            <w:r>
              <w:rPr>
                <w:sz w:val="19"/>
              </w:rPr>
              <w:t>Secret scan</w:t>
            </w:r>
          </w:p>
        </w:tc>
        <w:tc>
          <w:tcPr>
            <w:tcW w:w="5499" w:type="dxa"/>
            <w:tcMar>
              <w:top w:w="100" w:type="dxa"/>
              <w:left w:w="100" w:type="dxa"/>
              <w:bottom w:w="100" w:type="dxa"/>
              <w:right w:w="100" w:type="dxa"/>
            </w:tcMar>
            <w:vAlign w:val="center"/>
          </w:tcPr>
          <w:p w14:paraId="440C04A6" w14:textId="77777777" w:rsidR="00655FD3" w:rsidRDefault="00000000">
            <w:pPr>
              <w:spacing w:line="240" w:lineRule="auto"/>
              <w:jc w:val="center"/>
            </w:pPr>
            <w:r>
              <w:rPr>
                <w:sz w:val="19"/>
              </w:rPr>
              <w:t>Tidak menemukan secret yang jelas</w:t>
            </w:r>
          </w:p>
        </w:tc>
      </w:tr>
      <w:tr w:rsidR="00655FD3" w14:paraId="50176103" w14:textId="77777777">
        <w:trPr>
          <w:cantSplit/>
        </w:trPr>
        <w:tc>
          <w:tcPr>
            <w:tcW w:w="2437" w:type="dxa"/>
            <w:tcMar>
              <w:top w:w="100" w:type="dxa"/>
              <w:left w:w="100" w:type="dxa"/>
              <w:bottom w:w="100" w:type="dxa"/>
              <w:right w:w="100" w:type="dxa"/>
            </w:tcMar>
            <w:vAlign w:val="center"/>
          </w:tcPr>
          <w:p w14:paraId="5A24EED8" w14:textId="77777777" w:rsidR="00655FD3" w:rsidRDefault="00000000">
            <w:pPr>
              <w:spacing w:line="240" w:lineRule="auto"/>
            </w:pPr>
            <w:r>
              <w:rPr>
                <w:sz w:val="19"/>
              </w:rPr>
              <w:t>Audit dependency</w:t>
            </w:r>
          </w:p>
        </w:tc>
        <w:tc>
          <w:tcPr>
            <w:tcW w:w="5499" w:type="dxa"/>
            <w:tcMar>
              <w:top w:w="100" w:type="dxa"/>
              <w:left w:w="100" w:type="dxa"/>
              <w:bottom w:w="100" w:type="dxa"/>
              <w:right w:w="100" w:type="dxa"/>
            </w:tcMar>
            <w:vAlign w:val="center"/>
          </w:tcPr>
          <w:p w14:paraId="55EBBF51" w14:textId="77777777" w:rsidR="00655FD3" w:rsidRDefault="00000000">
            <w:pPr>
              <w:spacing w:line="240" w:lineRule="auto"/>
              <w:jc w:val="center"/>
            </w:pPr>
            <w:r>
              <w:rPr>
                <w:sz w:val="19"/>
              </w:rPr>
              <w:t>Python tidak menemukan kerentanan dikenal; Node 0 vulnerability</w:t>
            </w:r>
          </w:p>
        </w:tc>
      </w:tr>
    </w:tbl>
    <w:p w14:paraId="2BF1A115" w14:textId="77777777" w:rsidR="00655FD3" w:rsidRDefault="00655FD3"/>
    <w:p w14:paraId="6FBD792B" w14:textId="77777777" w:rsidR="00655FD3" w:rsidRDefault="00000000">
      <w:pPr>
        <w:spacing w:after="100"/>
        <w:jc w:val="center"/>
      </w:pPr>
      <w:r>
        <w:rPr>
          <w:b/>
          <w:i/>
          <w:sz w:val="20"/>
        </w:rPr>
        <w:t>Sumber:</w:t>
      </w:r>
      <w:r>
        <w:rPr>
          <w:i/>
          <w:sz w:val="20"/>
        </w:rPr>
        <w:t xml:space="preserve"> Hasil Pengujian Peneliti, 2026. Artefak: </w:t>
      </w:r>
      <w:r>
        <w:rPr>
          <w:i/>
          <w:color w:val="38574A"/>
          <w:sz w:val="20"/>
        </w:rPr>
        <w:t>thesis_output/evidence/software_verification_20260821.json</w:t>
      </w:r>
      <w:r>
        <w:rPr>
          <w:i/>
          <w:sz w:val="20"/>
        </w:rPr>
        <w:t>.</w:t>
      </w:r>
    </w:p>
    <w:p w14:paraId="52DE5EF5" w14:textId="77777777" w:rsidR="00655FD3" w:rsidRDefault="00000000">
      <w:pPr>
        <w:keepNext/>
        <w:spacing w:before="140"/>
      </w:pPr>
      <w:r>
        <w:rPr>
          <w:b/>
        </w:rPr>
        <w:t>Lampiran 8.2 Artefak APK Terverifikasi</w:t>
      </w:r>
    </w:p>
    <w:tbl>
      <w:tblPr>
        <w:tblStyle w:val="TableGrid"/>
        <w:tblW w:w="7937" w:type="dxa"/>
        <w:tblLayout w:type="fixed"/>
        <w:tblLook w:val="04A0" w:firstRow="1" w:lastRow="0" w:firstColumn="1" w:lastColumn="0" w:noHBand="0" w:noVBand="1"/>
      </w:tblPr>
      <w:tblGrid>
        <w:gridCol w:w="2437"/>
        <w:gridCol w:w="5500"/>
      </w:tblGrid>
      <w:tr w:rsidR="00655FD3" w14:paraId="5B030436" w14:textId="77777777">
        <w:trPr>
          <w:cantSplit/>
          <w:tblHeader/>
        </w:trPr>
        <w:tc>
          <w:tcPr>
            <w:tcW w:w="2437" w:type="dxa"/>
            <w:shd w:val="clear" w:color="auto" w:fill="2E6F52"/>
            <w:tcMar>
              <w:top w:w="100" w:type="dxa"/>
              <w:left w:w="100" w:type="dxa"/>
              <w:bottom w:w="100" w:type="dxa"/>
              <w:right w:w="100" w:type="dxa"/>
            </w:tcMar>
            <w:vAlign w:val="center"/>
          </w:tcPr>
          <w:p w14:paraId="37EDAC0E" w14:textId="77777777" w:rsidR="00655FD3" w:rsidRDefault="00000000">
            <w:pPr>
              <w:spacing w:line="240" w:lineRule="auto"/>
            </w:pPr>
            <w:r>
              <w:rPr>
                <w:b/>
                <w:color w:val="FFFFFF"/>
                <w:sz w:val="19"/>
              </w:rPr>
              <w:t>Item</w:t>
            </w:r>
          </w:p>
        </w:tc>
        <w:tc>
          <w:tcPr>
            <w:tcW w:w="5499" w:type="dxa"/>
            <w:shd w:val="clear" w:color="auto" w:fill="2E6F52"/>
            <w:tcMar>
              <w:top w:w="100" w:type="dxa"/>
              <w:left w:w="100" w:type="dxa"/>
              <w:bottom w:w="100" w:type="dxa"/>
              <w:right w:w="100" w:type="dxa"/>
            </w:tcMar>
            <w:vAlign w:val="center"/>
          </w:tcPr>
          <w:p w14:paraId="33EE60C4" w14:textId="77777777" w:rsidR="00655FD3" w:rsidRDefault="00000000">
            <w:pPr>
              <w:spacing w:line="240" w:lineRule="auto"/>
              <w:jc w:val="center"/>
            </w:pPr>
            <w:r>
              <w:rPr>
                <w:b/>
                <w:color w:val="FFFFFF"/>
                <w:sz w:val="19"/>
              </w:rPr>
              <w:t>Nilai</w:t>
            </w:r>
          </w:p>
        </w:tc>
      </w:tr>
      <w:tr w:rsidR="00655FD3" w14:paraId="1BFF3873" w14:textId="77777777">
        <w:trPr>
          <w:cantSplit/>
        </w:trPr>
        <w:tc>
          <w:tcPr>
            <w:tcW w:w="2437" w:type="dxa"/>
            <w:tcMar>
              <w:top w:w="100" w:type="dxa"/>
              <w:left w:w="100" w:type="dxa"/>
              <w:bottom w:w="100" w:type="dxa"/>
              <w:right w:w="100" w:type="dxa"/>
            </w:tcMar>
            <w:vAlign w:val="center"/>
          </w:tcPr>
          <w:p w14:paraId="1DC5709F" w14:textId="77777777" w:rsidR="00655FD3" w:rsidRDefault="00000000">
            <w:pPr>
              <w:spacing w:line="240" w:lineRule="auto"/>
            </w:pPr>
            <w:r>
              <w:rPr>
                <w:sz w:val="19"/>
              </w:rPr>
              <w:t>Artefak</w:t>
            </w:r>
          </w:p>
        </w:tc>
        <w:tc>
          <w:tcPr>
            <w:tcW w:w="5499" w:type="dxa"/>
            <w:tcMar>
              <w:top w:w="100" w:type="dxa"/>
              <w:left w:w="100" w:type="dxa"/>
              <w:bottom w:w="100" w:type="dxa"/>
              <w:right w:w="100" w:type="dxa"/>
            </w:tcMar>
            <w:vAlign w:val="center"/>
          </w:tcPr>
          <w:p w14:paraId="3A7E57E8" w14:textId="77777777" w:rsidR="00655FD3" w:rsidRDefault="00000000">
            <w:pPr>
              <w:spacing w:line="240" w:lineRule="auto"/>
              <w:jc w:val="center"/>
            </w:pPr>
            <w:r>
              <w:rPr>
                <w:color w:val="38574A"/>
                <w:sz w:val="19"/>
              </w:rPr>
              <w:t>artifacts/apk/taniadaptif-debug-proxy-20260821.apk</w:t>
            </w:r>
          </w:p>
        </w:tc>
      </w:tr>
      <w:tr w:rsidR="00655FD3" w14:paraId="31A7BF62" w14:textId="77777777">
        <w:trPr>
          <w:cantSplit/>
        </w:trPr>
        <w:tc>
          <w:tcPr>
            <w:tcW w:w="2437" w:type="dxa"/>
            <w:tcMar>
              <w:top w:w="100" w:type="dxa"/>
              <w:left w:w="100" w:type="dxa"/>
              <w:bottom w:w="100" w:type="dxa"/>
              <w:right w:w="100" w:type="dxa"/>
            </w:tcMar>
            <w:vAlign w:val="center"/>
          </w:tcPr>
          <w:p w14:paraId="29254D19" w14:textId="77777777" w:rsidR="00655FD3" w:rsidRDefault="00000000">
            <w:pPr>
              <w:spacing w:line="240" w:lineRule="auto"/>
            </w:pPr>
            <w:r>
              <w:rPr>
                <w:sz w:val="19"/>
              </w:rPr>
              <w:t>Varian</w:t>
            </w:r>
          </w:p>
        </w:tc>
        <w:tc>
          <w:tcPr>
            <w:tcW w:w="5499" w:type="dxa"/>
            <w:tcMar>
              <w:top w:w="100" w:type="dxa"/>
              <w:left w:w="100" w:type="dxa"/>
              <w:bottom w:w="100" w:type="dxa"/>
              <w:right w:w="100" w:type="dxa"/>
            </w:tcMar>
            <w:vAlign w:val="center"/>
          </w:tcPr>
          <w:p w14:paraId="170B9033" w14:textId="77777777" w:rsidR="00655FD3" w:rsidRDefault="00000000">
            <w:pPr>
              <w:spacing w:line="240" w:lineRule="auto"/>
              <w:jc w:val="center"/>
            </w:pPr>
            <w:r>
              <w:rPr>
                <w:sz w:val="19"/>
              </w:rPr>
              <w:t>debug</w:t>
            </w:r>
          </w:p>
        </w:tc>
      </w:tr>
      <w:tr w:rsidR="00655FD3" w14:paraId="53890AE2" w14:textId="77777777">
        <w:trPr>
          <w:cantSplit/>
        </w:trPr>
        <w:tc>
          <w:tcPr>
            <w:tcW w:w="2437" w:type="dxa"/>
            <w:tcMar>
              <w:top w:w="100" w:type="dxa"/>
              <w:left w:w="100" w:type="dxa"/>
              <w:bottom w:w="100" w:type="dxa"/>
              <w:right w:w="100" w:type="dxa"/>
            </w:tcMar>
            <w:vAlign w:val="center"/>
          </w:tcPr>
          <w:p w14:paraId="0B65D7B0" w14:textId="77777777" w:rsidR="00655FD3" w:rsidRDefault="00000000">
            <w:pPr>
              <w:spacing w:line="240" w:lineRule="auto"/>
            </w:pPr>
            <w:r>
              <w:rPr>
                <w:sz w:val="19"/>
              </w:rPr>
              <w:t>Ukuran</w:t>
            </w:r>
          </w:p>
        </w:tc>
        <w:tc>
          <w:tcPr>
            <w:tcW w:w="5499" w:type="dxa"/>
            <w:tcMar>
              <w:top w:w="100" w:type="dxa"/>
              <w:left w:w="100" w:type="dxa"/>
              <w:bottom w:w="100" w:type="dxa"/>
              <w:right w:w="100" w:type="dxa"/>
            </w:tcMar>
            <w:vAlign w:val="center"/>
          </w:tcPr>
          <w:p w14:paraId="5D10408B" w14:textId="77777777" w:rsidR="00655FD3" w:rsidRDefault="00000000">
            <w:pPr>
              <w:spacing w:line="240" w:lineRule="auto"/>
              <w:jc w:val="center"/>
            </w:pPr>
            <w:r>
              <w:rPr>
                <w:sz w:val="19"/>
              </w:rPr>
              <w:t>152.840.310 byte</w:t>
            </w:r>
          </w:p>
        </w:tc>
      </w:tr>
      <w:tr w:rsidR="00655FD3" w14:paraId="53827088" w14:textId="77777777">
        <w:trPr>
          <w:cantSplit/>
        </w:trPr>
        <w:tc>
          <w:tcPr>
            <w:tcW w:w="2437" w:type="dxa"/>
            <w:tcMar>
              <w:top w:w="100" w:type="dxa"/>
              <w:left w:w="100" w:type="dxa"/>
              <w:bottom w:w="100" w:type="dxa"/>
              <w:right w:w="100" w:type="dxa"/>
            </w:tcMar>
            <w:vAlign w:val="center"/>
          </w:tcPr>
          <w:p w14:paraId="4B7359A4" w14:textId="77777777" w:rsidR="00655FD3" w:rsidRDefault="00000000">
            <w:pPr>
              <w:spacing w:line="240" w:lineRule="auto"/>
            </w:pPr>
            <w:r>
              <w:rPr>
                <w:sz w:val="19"/>
              </w:rPr>
              <w:t>SHA-256</w:t>
            </w:r>
          </w:p>
        </w:tc>
        <w:tc>
          <w:tcPr>
            <w:tcW w:w="5499" w:type="dxa"/>
            <w:tcMar>
              <w:top w:w="100" w:type="dxa"/>
              <w:left w:w="100" w:type="dxa"/>
              <w:bottom w:w="100" w:type="dxa"/>
              <w:right w:w="100" w:type="dxa"/>
            </w:tcMar>
            <w:vAlign w:val="center"/>
          </w:tcPr>
          <w:p w14:paraId="2342C4BE" w14:textId="77777777" w:rsidR="00655FD3" w:rsidRDefault="00000000">
            <w:pPr>
              <w:spacing w:line="240" w:lineRule="auto"/>
              <w:jc w:val="center"/>
            </w:pPr>
            <w:r>
              <w:rPr>
                <w:color w:val="38574A"/>
                <w:sz w:val="19"/>
              </w:rPr>
              <w:t>417604f6a2180401aef576c8f01bf5bc1997dadae27311c1841f1a58d48cedb5</w:t>
            </w:r>
          </w:p>
        </w:tc>
      </w:tr>
      <w:tr w:rsidR="00655FD3" w14:paraId="1E68297F" w14:textId="77777777">
        <w:trPr>
          <w:cantSplit/>
        </w:trPr>
        <w:tc>
          <w:tcPr>
            <w:tcW w:w="2437" w:type="dxa"/>
            <w:tcMar>
              <w:top w:w="100" w:type="dxa"/>
              <w:left w:w="100" w:type="dxa"/>
              <w:bottom w:w="100" w:type="dxa"/>
              <w:right w:w="100" w:type="dxa"/>
            </w:tcMar>
            <w:vAlign w:val="center"/>
          </w:tcPr>
          <w:p w14:paraId="4E24047F" w14:textId="77777777" w:rsidR="00655FD3" w:rsidRDefault="00000000">
            <w:pPr>
              <w:spacing w:line="240" w:lineRule="auto"/>
            </w:pPr>
            <w:r>
              <w:rPr>
                <w:sz w:val="19"/>
              </w:rPr>
              <w:t>Package</w:t>
            </w:r>
          </w:p>
        </w:tc>
        <w:tc>
          <w:tcPr>
            <w:tcW w:w="5499" w:type="dxa"/>
            <w:tcMar>
              <w:top w:w="100" w:type="dxa"/>
              <w:left w:w="100" w:type="dxa"/>
              <w:bottom w:w="100" w:type="dxa"/>
              <w:right w:w="100" w:type="dxa"/>
            </w:tcMar>
            <w:vAlign w:val="center"/>
          </w:tcPr>
          <w:p w14:paraId="56CD55FA" w14:textId="77777777" w:rsidR="00655FD3" w:rsidRDefault="00000000">
            <w:pPr>
              <w:spacing w:line="240" w:lineRule="auto"/>
              <w:jc w:val="center"/>
            </w:pPr>
            <w:r>
              <w:rPr>
                <w:color w:val="38574A"/>
                <w:sz w:val="19"/>
              </w:rPr>
              <w:t>com.hamzanwadi.tani_adaptif</w:t>
            </w:r>
          </w:p>
        </w:tc>
      </w:tr>
      <w:tr w:rsidR="00655FD3" w14:paraId="47CF15CD" w14:textId="77777777">
        <w:trPr>
          <w:cantSplit/>
        </w:trPr>
        <w:tc>
          <w:tcPr>
            <w:tcW w:w="2437" w:type="dxa"/>
            <w:tcMar>
              <w:top w:w="100" w:type="dxa"/>
              <w:left w:w="100" w:type="dxa"/>
              <w:bottom w:w="100" w:type="dxa"/>
              <w:right w:w="100" w:type="dxa"/>
            </w:tcMar>
            <w:vAlign w:val="center"/>
          </w:tcPr>
          <w:p w14:paraId="1D0CA02A" w14:textId="77777777" w:rsidR="00655FD3" w:rsidRDefault="00000000">
            <w:pPr>
              <w:spacing w:line="240" w:lineRule="auto"/>
            </w:pPr>
            <w:r>
              <w:rPr>
                <w:sz w:val="19"/>
              </w:rPr>
              <w:t>Version</w:t>
            </w:r>
          </w:p>
        </w:tc>
        <w:tc>
          <w:tcPr>
            <w:tcW w:w="5499" w:type="dxa"/>
            <w:tcMar>
              <w:top w:w="100" w:type="dxa"/>
              <w:left w:w="100" w:type="dxa"/>
              <w:bottom w:w="100" w:type="dxa"/>
              <w:right w:w="100" w:type="dxa"/>
            </w:tcMar>
            <w:vAlign w:val="center"/>
          </w:tcPr>
          <w:p w14:paraId="0869397D" w14:textId="77777777" w:rsidR="00655FD3" w:rsidRDefault="00000000">
            <w:pPr>
              <w:spacing w:line="240" w:lineRule="auto"/>
              <w:jc w:val="center"/>
            </w:pPr>
            <w:r>
              <w:rPr>
                <w:sz w:val="19"/>
              </w:rPr>
              <w:t>1.0.0 (</w:t>
            </w:r>
            <w:r>
              <w:rPr>
                <w:color w:val="38574A"/>
                <w:sz w:val="19"/>
              </w:rPr>
              <w:t>versionCode</w:t>
            </w:r>
            <w:r>
              <w:rPr>
                <w:sz w:val="19"/>
              </w:rPr>
              <w:t xml:space="preserve"> 1)</w:t>
            </w:r>
          </w:p>
        </w:tc>
      </w:tr>
      <w:tr w:rsidR="00655FD3" w14:paraId="5D5060FD" w14:textId="77777777">
        <w:trPr>
          <w:cantSplit/>
        </w:trPr>
        <w:tc>
          <w:tcPr>
            <w:tcW w:w="2437" w:type="dxa"/>
            <w:tcMar>
              <w:top w:w="100" w:type="dxa"/>
              <w:left w:w="100" w:type="dxa"/>
              <w:bottom w:w="100" w:type="dxa"/>
              <w:right w:w="100" w:type="dxa"/>
            </w:tcMar>
            <w:vAlign w:val="center"/>
          </w:tcPr>
          <w:p w14:paraId="6E842573" w14:textId="77777777" w:rsidR="00655FD3" w:rsidRDefault="00000000">
            <w:pPr>
              <w:spacing w:line="240" w:lineRule="auto"/>
            </w:pPr>
            <w:r>
              <w:rPr>
                <w:sz w:val="19"/>
              </w:rPr>
              <w:t>minSdk/targetSdk/compileSdk</w:t>
            </w:r>
          </w:p>
        </w:tc>
        <w:tc>
          <w:tcPr>
            <w:tcW w:w="5499" w:type="dxa"/>
            <w:tcMar>
              <w:top w:w="100" w:type="dxa"/>
              <w:left w:w="100" w:type="dxa"/>
              <w:bottom w:w="100" w:type="dxa"/>
              <w:right w:w="100" w:type="dxa"/>
            </w:tcMar>
            <w:vAlign w:val="center"/>
          </w:tcPr>
          <w:p w14:paraId="5E9D8DA8" w14:textId="77777777" w:rsidR="00655FD3" w:rsidRDefault="00000000">
            <w:pPr>
              <w:spacing w:line="240" w:lineRule="auto"/>
              <w:jc w:val="center"/>
            </w:pPr>
            <w:r>
              <w:rPr>
                <w:sz w:val="19"/>
              </w:rPr>
              <w:t>24/36/36</w:t>
            </w:r>
          </w:p>
        </w:tc>
      </w:tr>
      <w:tr w:rsidR="00655FD3" w14:paraId="25342CA8" w14:textId="77777777">
        <w:trPr>
          <w:cantSplit/>
        </w:trPr>
        <w:tc>
          <w:tcPr>
            <w:tcW w:w="2437" w:type="dxa"/>
            <w:tcMar>
              <w:top w:w="100" w:type="dxa"/>
              <w:left w:w="100" w:type="dxa"/>
              <w:bottom w:w="100" w:type="dxa"/>
              <w:right w:w="100" w:type="dxa"/>
            </w:tcMar>
            <w:vAlign w:val="center"/>
          </w:tcPr>
          <w:p w14:paraId="6FA5A685" w14:textId="77777777" w:rsidR="00655FD3" w:rsidRDefault="00000000">
            <w:pPr>
              <w:spacing w:line="240" w:lineRule="auto"/>
            </w:pPr>
            <w:r>
              <w:rPr>
                <w:sz w:val="19"/>
              </w:rPr>
              <w:t>Signature</w:t>
            </w:r>
          </w:p>
        </w:tc>
        <w:tc>
          <w:tcPr>
            <w:tcW w:w="5499" w:type="dxa"/>
            <w:tcMar>
              <w:top w:w="100" w:type="dxa"/>
              <w:left w:w="100" w:type="dxa"/>
              <w:bottom w:w="100" w:type="dxa"/>
              <w:right w:w="100" w:type="dxa"/>
            </w:tcMar>
            <w:vAlign w:val="center"/>
          </w:tcPr>
          <w:p w14:paraId="40F229A3" w14:textId="77777777" w:rsidR="00655FD3" w:rsidRDefault="00000000">
            <w:pPr>
              <w:spacing w:line="240" w:lineRule="auto"/>
              <w:jc w:val="center"/>
            </w:pPr>
            <w:r>
              <w:rPr>
                <w:sz w:val="19"/>
              </w:rPr>
              <w:t>APK Signature Scheme v2 terverifikasi; sertifikat debug</w:t>
            </w:r>
          </w:p>
        </w:tc>
      </w:tr>
    </w:tbl>
    <w:p w14:paraId="5DA1E5B9" w14:textId="77777777" w:rsidR="00655FD3" w:rsidRDefault="00655FD3"/>
    <w:p w14:paraId="26F6C8FE" w14:textId="77777777" w:rsidR="00655FD3" w:rsidRDefault="00000000">
      <w:pPr>
        <w:ind w:firstLine="709"/>
        <w:jc w:val="both"/>
      </w:pPr>
      <w:r>
        <w:lastRenderedPageBreak/>
        <w:t xml:space="preserve">APK ini membuktikan aplikasi dapat dibangun. APK masih debug-signed dan bukan artefak rilis produksi. File </w:t>
      </w:r>
      <w:r>
        <w:rPr>
          <w:color w:val="38574A"/>
        </w:rPr>
        <w:t>app-release.apk</w:t>
      </w:r>
      <w:r>
        <w:t xml:space="preserve"> yang lebih baru tersedia pada output Flutter dengan SHA-1 sidecar </w:t>
      </w:r>
      <w:r>
        <w:rPr>
          <w:color w:val="38574A"/>
        </w:rPr>
        <w:t>a5f7a368fd7fee3a2461db95b7a496d2971d5963</w:t>
      </w:r>
      <w:r>
        <w:t>, tetapi tidak digunakan sebagai bukti final karena laporan package dan signature yang setara belum tersedia pada artefak lokal.</w:t>
      </w:r>
    </w:p>
    <w:p w14:paraId="6489897E" w14:textId="77777777" w:rsidR="00655FD3" w:rsidRDefault="00000000">
      <w:pPr>
        <w:spacing w:after="100"/>
        <w:jc w:val="center"/>
      </w:pPr>
      <w:r>
        <w:rPr>
          <w:b/>
          <w:i/>
          <w:sz w:val="20"/>
        </w:rPr>
        <w:t>Sumber:</w:t>
      </w:r>
      <w:r>
        <w:rPr>
          <w:i/>
          <w:sz w:val="20"/>
        </w:rPr>
        <w:t xml:space="preserve"> Hasil Pengujian Peneliti, 2026. Artefak: </w:t>
      </w:r>
      <w:r>
        <w:rPr>
          <w:i/>
          <w:color w:val="38574A"/>
          <w:sz w:val="20"/>
        </w:rPr>
        <w:t>artifacts/apk/APK_PROXY_BUILD_REPORT.md</w:t>
      </w:r>
      <w:r>
        <w:rPr>
          <w:i/>
          <w:sz w:val="20"/>
        </w:rPr>
        <w:t>.</w:t>
      </w:r>
    </w:p>
    <w:p w14:paraId="0B6CA315" w14:textId="77777777" w:rsidR="00655FD3" w:rsidRDefault="00000000">
      <w:pPr>
        <w:keepNext/>
        <w:spacing w:before="160"/>
        <w:jc w:val="center"/>
      </w:pPr>
      <w:r>
        <w:rPr>
          <w:b/>
          <w:color w:val="2E6F52"/>
        </w:rPr>
        <w:t>BATAS KLAIM</w:t>
      </w:r>
    </w:p>
    <w:p w14:paraId="61B91D37" w14:textId="77777777" w:rsidR="00655FD3" w:rsidRDefault="00000000">
      <w:pPr>
        <w:pStyle w:val="ListBullet"/>
        <w:ind w:left="709" w:hanging="357"/>
        <w:jc w:val="both"/>
      </w:pPr>
      <w:r>
        <w:t>Tidak ada UAT, responden petani, wawancara, kuesioner, atau validasi ahli agronomi.</w:t>
      </w:r>
    </w:p>
    <w:p w14:paraId="15A2B6DA" w14:textId="77777777" w:rsidR="00655FD3" w:rsidRDefault="00000000">
      <w:pPr>
        <w:pStyle w:val="ListBullet"/>
        <w:ind w:left="709" w:hanging="357"/>
        <w:jc w:val="both"/>
      </w:pPr>
      <w:r>
        <w:t>Rule-based engine menentukan rekomendasi tanaman.</w:t>
      </w:r>
    </w:p>
    <w:p w14:paraId="1E4D83F1" w14:textId="77777777" w:rsidR="00655FD3" w:rsidRDefault="00000000">
      <w:pPr>
        <w:pStyle w:val="ListBullet"/>
        <w:ind w:left="709" w:hanging="357"/>
        <w:jc w:val="both"/>
      </w:pPr>
      <w:r>
        <w:t>Stable Diffusion 1.5 dan LoRA hanya menghasilkan visualisasi.</w:t>
      </w:r>
    </w:p>
    <w:p w14:paraId="1ECB779D" w14:textId="77777777" w:rsidR="00655FD3" w:rsidRDefault="00000000">
      <w:pPr>
        <w:pStyle w:val="ListBullet"/>
        <w:ind w:left="709" w:hanging="357"/>
        <w:jc w:val="both"/>
      </w:pPr>
      <w:r>
        <w:t>Sistem tidak memprediksi hasil panen dan tidak memberikan prakiraan iklim jangka panjang.</w:t>
      </w:r>
    </w:p>
    <w:p w14:paraId="7EB88B50" w14:textId="77777777" w:rsidR="00655FD3" w:rsidRDefault="00000000">
      <w:pPr>
        <w:pStyle w:val="ListBullet"/>
        <w:ind w:left="709" w:hanging="357"/>
        <w:jc w:val="both"/>
      </w:pPr>
      <w:r>
        <w:t>Hasil pengujian tidak membuktikan kebenaran agronomi universal atau kesiapan produksi.</w:t>
      </w:r>
    </w:p>
    <w:sectPr w:rsidR="00655FD3" w:rsidSect="00034616">
      <w:footerReference w:type="default" r:id="rId18"/>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EA5FC" w14:textId="77777777" w:rsidR="00A2393C" w:rsidRDefault="00A2393C">
      <w:pPr>
        <w:spacing w:line="240" w:lineRule="auto"/>
      </w:pPr>
      <w:r>
        <w:separator/>
      </w:r>
    </w:p>
  </w:endnote>
  <w:endnote w:type="continuationSeparator" w:id="0">
    <w:p w14:paraId="554240AF" w14:textId="77777777" w:rsidR="00A2393C" w:rsidRDefault="00A239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B8BE" w14:textId="77777777" w:rsidR="00655FD3" w:rsidRDefault="00000000">
    <w:pPr>
      <w:pStyle w:val="Footer"/>
      <w:jc w:val="center"/>
    </w:pPr>
    <w:r>
      <w:rPr>
        <w:sz w:val="20"/>
      </w:rPr>
      <w:fldChar w:fldCharType="begin"/>
    </w:r>
    <w:r>
      <w:rPr>
        <w:sz w:val="20"/>
      </w:rPr>
      <w:instrText xml:space="preserve"> PAGE </w:instrText>
    </w:r>
    <w:r w:rsidR="00534E40">
      <w:rPr>
        <w:sz w:val="20"/>
      </w:rPr>
      <w:fldChar w:fldCharType="separate"/>
    </w:r>
    <w:r w:rsidR="00534E4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4E66" w14:textId="77777777" w:rsidR="00A2393C" w:rsidRDefault="00A2393C">
      <w:pPr>
        <w:spacing w:line="240" w:lineRule="auto"/>
      </w:pPr>
      <w:r>
        <w:separator/>
      </w:r>
    </w:p>
  </w:footnote>
  <w:footnote w:type="continuationSeparator" w:id="0">
    <w:p w14:paraId="438794A8" w14:textId="77777777" w:rsidR="00A2393C" w:rsidRDefault="00A239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78308">
    <w:abstractNumId w:val="8"/>
  </w:num>
  <w:num w:numId="2" w16cid:durableId="1068381242">
    <w:abstractNumId w:val="6"/>
  </w:num>
  <w:num w:numId="3" w16cid:durableId="756294876">
    <w:abstractNumId w:val="5"/>
  </w:num>
  <w:num w:numId="4" w16cid:durableId="849488091">
    <w:abstractNumId w:val="4"/>
  </w:num>
  <w:num w:numId="5" w16cid:durableId="135731349">
    <w:abstractNumId w:val="7"/>
  </w:num>
  <w:num w:numId="6" w16cid:durableId="740711458">
    <w:abstractNumId w:val="3"/>
  </w:num>
  <w:num w:numId="7" w16cid:durableId="1450733330">
    <w:abstractNumId w:val="2"/>
  </w:num>
  <w:num w:numId="8" w16cid:durableId="2122190307">
    <w:abstractNumId w:val="1"/>
  </w:num>
  <w:num w:numId="9" w16cid:durableId="134042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8C8"/>
    <w:rsid w:val="00326F90"/>
    <w:rsid w:val="00534E40"/>
    <w:rsid w:val="00655FD3"/>
    <w:rsid w:val="00A2393C"/>
    <w:rsid w:val="00AA1D8D"/>
    <w:rsid w:val="00AE05FE"/>
    <w:rsid w:val="00B47730"/>
    <w:rsid w:val="00CB0664"/>
    <w:rsid w:val="00D51756"/>
    <w:rsid w:val="00E602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9C5CF"/>
  <w14:defaultImageDpi w14:val="300"/>
  <w15:docId w15:val="{AD946C22-281D-4B63-91A5-EBBEB4A5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1650</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Lampiran Final Skripsi TaniAdaptif</vt:lpstr>
    </vt:vector>
  </TitlesOfParts>
  <Manager/>
  <Company/>
  <LinksUpToDate>false</LinksUpToDate>
  <CharactersWithSpaces>11039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Final Skripsi TaniAdaptif</dc:title>
  <dc:subject>Lampiran penelitian berdasarkan artefak final repository</dc:subject>
  <dc:creator>Gaus Abdul Rozak</dc:creator>
  <cp:keywords/>
  <dc:description>generated by python-docx</dc:description>
  <cp:lastModifiedBy>Gaus Rozak</cp:lastModifiedBy>
  <cp:revision>3</cp:revision>
  <dcterms:created xsi:type="dcterms:W3CDTF">2013-12-23T23:15:00Z</dcterms:created>
  <dcterms:modified xsi:type="dcterms:W3CDTF">2026-08-25T14:07:00Z</dcterms:modified>
  <cp:category/>
</cp:coreProperties>
</file>