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28" w:lineRule="atLeast"/>
        <w:jc w:val="center"/>
        <w:rPr>
          <w:rFonts w:ascii="sans-serif" w:hAnsi="sans-serif" w:eastAsia="sans-serif" w:cs="sans-serif"/>
          <w:b/>
          <w:bCs/>
          <w:i w:val="0"/>
          <w:iCs w:val="0"/>
          <w:color w:val="000000"/>
          <w:sz w:val="48"/>
          <w:szCs w:val="48"/>
          <w:u w:val="none"/>
          <w:vertAlign w:val="baseline"/>
        </w:rPr>
      </w:pPr>
      <w:r>
        <w:rPr>
          <w:rFonts w:ascii="sans-serif" w:hAnsi="sans-serif" w:eastAsia="sans-serif" w:cs="sans-serif"/>
          <w:b/>
          <w:bCs/>
          <w:i w:val="0"/>
          <w:iCs w:val="0"/>
          <w:color w:val="000000"/>
          <w:sz w:val="48"/>
          <w:szCs w:val="48"/>
          <w:u w:val="none"/>
          <w:vertAlign w:val="baseline"/>
        </w:rPr>
        <w:t>Power BI Assignment 2</w:t>
      </w:r>
    </w:p>
    <w:p>
      <w:pPr>
        <w:pStyle w:val="5"/>
        <w:keepNext w:val="0"/>
        <w:keepLines w:val="0"/>
        <w:widowControl/>
        <w:suppressLineNumbers w:val="0"/>
        <w:bidi w:val="0"/>
        <w:spacing w:before="0" w:beforeAutospacing="0" w:after="0" w:afterAutospacing="0" w:line="28" w:lineRule="atLeast"/>
        <w:jc w:val="both"/>
        <w:rPr>
          <w:rFonts w:hint="default" w:ascii="sans-serif" w:hAnsi="sans-serif" w:eastAsia="sans-serif" w:cs="sans-serif"/>
          <w:b/>
          <w:bCs/>
          <w:i w:val="0"/>
          <w:iCs w:val="0"/>
          <w:color w:val="000000"/>
          <w:sz w:val="48"/>
          <w:szCs w:val="48"/>
          <w:u w:val="none"/>
          <w:vertAlign w:val="baseline"/>
        </w:rPr>
      </w:pPr>
    </w:p>
    <w:p>
      <w:pPr>
        <w:keepNext w:val="0"/>
        <w:keepLines w:val="0"/>
        <w:widowControl/>
        <w:suppressLineNumbers w:val="0"/>
        <w:jc w:val="left"/>
        <w:rPr>
          <w:sz w:val="28"/>
          <w:szCs w:val="28"/>
        </w:rPr>
      </w:pPr>
      <w:r>
        <w:rPr>
          <w:rFonts w:hint="default" w:ascii="sans-serif" w:hAnsi="sans-serif" w:eastAsia="sans-serif" w:cs="sans-serif"/>
          <w:b/>
          <w:bCs/>
          <w:i w:val="0"/>
          <w:iCs w:val="0"/>
          <w:color w:val="000000"/>
          <w:sz w:val="28"/>
          <w:szCs w:val="28"/>
          <w:u w:val="none"/>
          <w:vertAlign w:val="baseline"/>
        </w:rPr>
        <w:t>Explain the advantages of Natural Queries in PowerBi with an example?</w:t>
      </w:r>
      <w:r>
        <w:rPr>
          <w:rFonts w:hint="default" w:ascii="sans-serif" w:hAnsi="sans-serif" w:eastAsia="sans-serif" w:cs="sans-serif"/>
          <w:i w:val="0"/>
          <w:iCs w:val="0"/>
          <w:color w:val="000000"/>
          <w:sz w:val="28"/>
          <w:szCs w:val="28"/>
          <w:u w:val="none"/>
          <w:vertAlign w:val="baseline"/>
        </w:rPr>
        <w:br w:type="textWrapping"/>
      </w:r>
      <w:r>
        <w:rPr>
          <w:rFonts w:ascii="sans-serif" w:hAnsi="sans-serif" w:eastAsia="sans-serif" w:cs="sans-serif"/>
          <w:i w:val="0"/>
          <w:iCs w:val="0"/>
          <w:caps w:val="0"/>
          <w:color w:val="6B6B6B"/>
          <w:spacing w:val="0"/>
          <w:kern w:val="0"/>
          <w:sz w:val="28"/>
          <w:szCs w:val="28"/>
          <w:shd w:val="clear" w:fill="FFFFFF"/>
          <w:lang w:val="en-US" w:eastAsia="zh-CN" w:bidi="ar"/>
        </w:rPr>
        <w:t>It’s a feature within the Power BI online service and embedded in the Power BI desktop as well.</w:t>
      </w:r>
    </w:p>
    <w:p>
      <w:pPr>
        <w:keepNext w:val="0"/>
        <w:keepLines w:val="0"/>
        <w:widowControl/>
        <w:suppressLineNumbers w:val="0"/>
        <w:jc w:val="left"/>
        <w:rPr>
          <w:rFonts w:hint="default" w:ascii="sans-serif" w:hAnsi="sans-serif" w:eastAsia="sans-serif" w:cs="sans-serif"/>
          <w:i w:val="0"/>
          <w:iCs w:val="0"/>
          <w:color w:val="000000"/>
          <w:sz w:val="28"/>
          <w:szCs w:val="28"/>
          <w:u w:val="none"/>
        </w:rPr>
      </w:pPr>
      <w:r>
        <w:rPr>
          <w:rFonts w:ascii="sans-serif" w:hAnsi="sans-serif" w:eastAsia="sans-serif" w:cs="sans-serif"/>
          <w:i w:val="0"/>
          <w:iCs w:val="0"/>
          <w:caps w:val="0"/>
          <w:color w:val="6B6B6B"/>
          <w:spacing w:val="0"/>
          <w:kern w:val="0"/>
          <w:sz w:val="28"/>
          <w:szCs w:val="28"/>
          <w:shd w:val="clear" w:fill="FFFFFF"/>
          <w:lang w:val="en-US" w:eastAsia="zh-CN" w:bidi="ar"/>
        </w:rPr>
        <w:t>In the dashboard, there is a search bar that says</w:t>
      </w:r>
      <w:r>
        <w:rPr>
          <w:rFonts w:hint="default" w:ascii="sans-serif" w:hAnsi="sans-serif" w:eastAsia="sans-serif" w:cs="sans-serif"/>
          <w:i w:val="0"/>
          <w:iCs w:val="0"/>
          <w:caps w:val="0"/>
          <w:color w:val="6B6B6B"/>
          <w:spacing w:val="0"/>
          <w:kern w:val="0"/>
          <w:sz w:val="28"/>
          <w:szCs w:val="28"/>
          <w:shd w:val="clear" w:fill="FFFFFF"/>
          <w:lang w:val="en-US" w:eastAsia="zh-CN" w:bidi="ar"/>
        </w:rPr>
        <w:t> </w:t>
      </w:r>
      <w:r>
        <w:rPr>
          <w:rStyle w:val="6"/>
          <w:rFonts w:hint="default" w:ascii="sans-serif" w:hAnsi="sans-serif" w:eastAsia="sans-serif" w:cs="sans-serif"/>
          <w:b/>
          <w:bCs/>
          <w:i w:val="0"/>
          <w:iCs w:val="0"/>
          <w:caps w:val="0"/>
          <w:color w:val="6B6B6B"/>
          <w:spacing w:val="0"/>
          <w:kern w:val="0"/>
          <w:sz w:val="28"/>
          <w:szCs w:val="28"/>
          <w:shd w:val="clear" w:fill="FFFFFF"/>
          <w:lang w:val="en-US" w:eastAsia="zh-CN" w:bidi="ar"/>
        </w:rPr>
        <w:t>Ask a question about your data.</w:t>
      </w:r>
      <w:r>
        <w:rPr>
          <w:rStyle w:val="6"/>
          <w:rFonts w:hint="default" w:ascii="sans-serif" w:hAnsi="sans-serif" w:eastAsia="sans-serif" w:cs="sans-serif"/>
          <w:b/>
          <w:bCs/>
          <w:i w:val="0"/>
          <w:iCs w:val="0"/>
          <w:caps w:val="0"/>
          <w:color w:val="6B6B6B"/>
          <w:spacing w:val="0"/>
          <w:kern w:val="0"/>
          <w:sz w:val="28"/>
          <w:szCs w:val="28"/>
          <w:shd w:val="clear" w:fill="FFFFFF"/>
          <w:lang w:eastAsia="zh-CN" w:bidi="ar"/>
        </w:rPr>
        <w:t xml:space="preserve"> </w:t>
      </w:r>
      <w:r>
        <w:rPr>
          <w:rFonts w:ascii="sans-serif" w:hAnsi="sans-serif" w:eastAsia="sans-serif" w:cs="sans-serif"/>
          <w:i w:val="0"/>
          <w:iCs w:val="0"/>
          <w:caps w:val="0"/>
          <w:color w:val="6B6B6B"/>
          <w:spacing w:val="0"/>
          <w:kern w:val="0"/>
          <w:sz w:val="28"/>
          <w:szCs w:val="28"/>
          <w:shd w:val="clear" w:fill="FFFFFF"/>
          <w:lang w:val="en-US" w:eastAsia="zh-CN" w:bidi="ar"/>
        </w:rPr>
        <w:t>It will give you some suggestions to start with.</w:t>
      </w:r>
      <w:r>
        <w:rPr>
          <w:rFonts w:hint="default" w:ascii="sans-serif" w:hAnsi="sans-serif" w:eastAsia="sans-serif" w:cs="sans-serif"/>
          <w:i w:val="0"/>
          <w:iCs w:val="0"/>
          <w:caps w:val="0"/>
          <w:color w:val="6B6B6B"/>
          <w:spacing w:val="0"/>
          <w:kern w:val="0"/>
          <w:sz w:val="28"/>
          <w:szCs w:val="28"/>
          <w:shd w:val="clear" w:fill="FFFFFF"/>
          <w:lang w:eastAsia="zh-CN" w:bidi="ar"/>
        </w:rPr>
        <w:t xml:space="preserve"> </w:t>
      </w:r>
      <w:r>
        <w:rPr>
          <w:rFonts w:hint="default" w:ascii="sans-serif" w:hAnsi="sans-serif" w:eastAsia="sans-serif" w:cs="sans-serif"/>
          <w:i w:val="0"/>
          <w:iCs w:val="0"/>
          <w:color w:val="6B6B6B"/>
          <w:spacing w:val="0"/>
          <w:kern w:val="0"/>
          <w:sz w:val="28"/>
          <w:szCs w:val="28"/>
          <w:shd w:val="clear" w:fill="FFFFFF"/>
          <w:lang w:eastAsia="zh-CN" w:bidi="ar"/>
        </w:rPr>
        <w:t>E</w:t>
      </w:r>
      <w:r>
        <w:rPr>
          <w:rFonts w:hint="default" w:ascii="sans-serif" w:hAnsi="sans-serif" w:eastAsia="sans-serif" w:cs="sans-serif"/>
          <w:i w:val="0"/>
          <w:iCs w:val="0"/>
          <w:caps w:val="0"/>
          <w:color w:val="6B6B6B"/>
          <w:spacing w:val="0"/>
          <w:kern w:val="0"/>
          <w:sz w:val="28"/>
          <w:szCs w:val="28"/>
          <w:shd w:val="clear" w:fill="FFFFFF"/>
          <w:lang w:eastAsia="zh-CN" w:bidi="ar"/>
        </w:rPr>
        <w:t>xample if we type profit by region in bar graph it will generate the insight</w:t>
      </w:r>
      <w:r>
        <w:rPr>
          <w:rFonts w:hint="default" w:ascii="sans-serif" w:hAnsi="sans-serif" w:eastAsia="sans-serif" w:cs="sans-serif"/>
          <w:i w:val="0"/>
          <w:iCs w:val="0"/>
          <w:caps w:val="0"/>
          <w:color w:val="6B6B6B"/>
          <w:spacing w:val="0"/>
          <w:kern w:val="0"/>
          <w:sz w:val="32"/>
          <w:szCs w:val="32"/>
          <w:shd w:val="clear" w:fill="FFFFFF"/>
          <w:lang w:eastAsia="zh-CN" w:bidi="ar"/>
        </w:rPr>
        <w:br w:type="textWrapping"/>
      </w:r>
    </w:p>
    <w:p>
      <w:pPr>
        <w:pStyle w:val="5"/>
        <w:keepNext w:val="0"/>
        <w:keepLines w:val="0"/>
        <w:widowControl/>
        <w:suppressLineNumbers w:val="0"/>
        <w:bidi w:val="0"/>
        <w:spacing w:before="0" w:beforeAutospacing="0" w:after="0" w:afterAutospacing="0" w:line="28" w:lineRule="atLeast"/>
        <w:rPr>
          <w:b/>
          <w:bCs/>
        </w:rPr>
      </w:pPr>
      <w:r>
        <w:rPr>
          <w:rFonts w:hint="default" w:ascii="sans-serif" w:hAnsi="sans-serif" w:eastAsia="sans-serif" w:cs="sans-serif"/>
          <w:b/>
          <w:bCs/>
          <w:i w:val="0"/>
          <w:iCs w:val="0"/>
          <w:color w:val="000000"/>
          <w:sz w:val="28"/>
          <w:szCs w:val="28"/>
          <w:u w:val="none"/>
          <w:vertAlign w:val="baseline"/>
        </w:rPr>
        <w:t>Explain Web Front End(WFE) cluster from Power BI Service Architecture?</w:t>
      </w:r>
    </w:p>
    <w:p>
      <w:pPr>
        <w:keepNext w:val="0"/>
        <w:keepLines w:val="0"/>
        <w:widowControl/>
        <w:suppressLineNumbers w:val="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The WFE cluster provides the user's browser with the initial HTML page contents on site load, as well as pointers to CDN content used to render the site in the browser.</w:t>
      </w:r>
      <w:r>
        <w:rPr>
          <w:rFonts w:hint="default" w:ascii="sans-serif" w:hAnsi="sans-serif" w:eastAsia="sans-serif" w:cs="sans-serif"/>
          <w:i w:val="0"/>
          <w:iCs w:val="0"/>
          <w:caps w:val="0"/>
          <w:color w:val="6B6B6B"/>
          <w:spacing w:val="0"/>
          <w:kern w:val="0"/>
          <w:sz w:val="28"/>
          <w:szCs w:val="28"/>
          <w:shd w:val="clear" w:fill="FFFFFF"/>
          <w:lang w:eastAsia="zh-CN" w:bidi="ar"/>
        </w:rPr>
        <w:t xml:space="preserve"> </w:t>
      </w:r>
      <w:r>
        <w:rPr>
          <w:rFonts w:hint="default" w:ascii="sans-serif" w:hAnsi="sans-serif" w:eastAsia="sans-serif" w:cs="sans-serif"/>
          <w:i w:val="0"/>
          <w:iCs w:val="0"/>
          <w:caps w:val="0"/>
          <w:color w:val="6B6B6B"/>
          <w:spacing w:val="0"/>
          <w:kern w:val="0"/>
          <w:sz w:val="28"/>
          <w:szCs w:val="28"/>
          <w:shd w:val="clear" w:fill="FFFFFF"/>
          <w:lang w:val="en-US" w:eastAsia="zh-CN" w:bidi="ar"/>
        </w:rPr>
        <w:t>A WFE cluster consists of an ASP.NET website running in the </w:t>
      </w:r>
      <w:r>
        <w:rPr>
          <w:rFonts w:hint="default" w:ascii="sans-serif" w:hAnsi="sans-serif" w:eastAsia="sans-serif" w:cs="sans-serif"/>
          <w:i w:val="0"/>
          <w:iCs w:val="0"/>
          <w:caps w:val="0"/>
          <w:color w:val="6B6B6B"/>
          <w:spacing w:val="0"/>
          <w:kern w:val="0"/>
          <w:sz w:val="28"/>
          <w:szCs w:val="28"/>
          <w:shd w:val="clear" w:fill="FFFFFF"/>
          <w:lang w:val="en-US" w:eastAsia="zh-CN" w:bidi="ar"/>
        </w:rPr>
        <w:fldChar w:fldCharType="begin"/>
      </w:r>
      <w:r>
        <w:rPr>
          <w:rFonts w:hint="default" w:ascii="sans-serif" w:hAnsi="sans-serif" w:eastAsia="sans-serif" w:cs="sans-serif"/>
          <w:i w:val="0"/>
          <w:iCs w:val="0"/>
          <w:caps w:val="0"/>
          <w:color w:val="6B6B6B"/>
          <w:spacing w:val="0"/>
          <w:kern w:val="0"/>
          <w:sz w:val="28"/>
          <w:szCs w:val="28"/>
          <w:shd w:val="clear" w:fill="FFFFFF"/>
          <w:lang w:val="en-US" w:eastAsia="zh-CN" w:bidi="ar"/>
        </w:rPr>
        <w:instrText xml:space="preserve"> HYPERLINK "https://learn.microsoft.com/en-us/azure/app-service/environment/intro" </w:instrText>
      </w:r>
      <w:r>
        <w:rPr>
          <w:rFonts w:hint="default" w:ascii="sans-serif" w:hAnsi="sans-serif" w:eastAsia="sans-serif" w:cs="sans-serif"/>
          <w:i w:val="0"/>
          <w:iCs w:val="0"/>
          <w:caps w:val="0"/>
          <w:color w:val="6B6B6B"/>
          <w:spacing w:val="0"/>
          <w:kern w:val="0"/>
          <w:sz w:val="28"/>
          <w:szCs w:val="28"/>
          <w:shd w:val="clear" w:fill="FFFFFF"/>
          <w:lang w:val="en-US" w:eastAsia="zh-CN" w:bidi="ar"/>
        </w:rPr>
        <w:fldChar w:fldCharType="separate"/>
      </w:r>
      <w:r>
        <w:rPr>
          <w:rFonts w:hint="default" w:ascii="sans-serif" w:hAnsi="sans-serif" w:eastAsia="sans-serif" w:cs="sans-serif"/>
          <w:i w:val="0"/>
          <w:iCs w:val="0"/>
          <w:caps w:val="0"/>
          <w:color w:val="6B6B6B"/>
          <w:spacing w:val="0"/>
          <w:kern w:val="0"/>
          <w:sz w:val="28"/>
          <w:szCs w:val="28"/>
          <w:shd w:val="clear" w:fill="FFFFFF"/>
          <w:lang w:val="en-US" w:eastAsia="zh-CN" w:bidi="ar"/>
        </w:rPr>
        <w:t>Azure App Service Environment</w:t>
      </w:r>
      <w:r>
        <w:rPr>
          <w:rFonts w:hint="default" w:ascii="sans-serif" w:hAnsi="sans-serif" w:eastAsia="sans-serif" w:cs="sans-serif"/>
          <w:i w:val="0"/>
          <w:iCs w:val="0"/>
          <w:caps w:val="0"/>
          <w:color w:val="6B6B6B"/>
          <w:spacing w:val="0"/>
          <w:kern w:val="0"/>
          <w:sz w:val="28"/>
          <w:szCs w:val="28"/>
          <w:shd w:val="clear" w:fill="FFFFFF"/>
          <w:lang w:val="en-US" w:eastAsia="zh-CN" w:bidi="ar"/>
        </w:rPr>
        <w:fldChar w:fldCharType="end"/>
      </w:r>
      <w:r>
        <w:rPr>
          <w:rFonts w:hint="default" w:ascii="sans-serif" w:hAnsi="sans-serif" w:eastAsia="sans-serif" w:cs="sans-serif"/>
          <w:i w:val="0"/>
          <w:iCs w:val="0"/>
          <w:caps w:val="0"/>
          <w:color w:val="6B6B6B"/>
          <w:spacing w:val="0"/>
          <w:kern w:val="0"/>
          <w:sz w:val="28"/>
          <w:szCs w:val="28"/>
          <w:shd w:val="clear" w:fill="FFFFFF"/>
          <w:lang w:val="en-US" w:eastAsia="zh-CN" w:bidi="ar"/>
        </w:rPr>
        <w:t>. When users attempt to connect to the Power BI service, the client's DNS service may communicate with the Azure Traffic Manager to find the most appropriate (usually nearest) datacenter with a Power BI deployment. </w:t>
      </w:r>
      <w:r>
        <w:rPr>
          <w:rFonts w:hint="default" w:ascii="sans-serif" w:hAnsi="sans-serif" w:eastAsia="sans-serif" w:cs="sans-serif"/>
          <w:i w:val="0"/>
          <w:iCs w:val="0"/>
          <w:caps w:val="0"/>
          <w:color w:val="6B6B6B"/>
          <w:spacing w:val="0"/>
          <w:kern w:val="0"/>
          <w:sz w:val="28"/>
          <w:szCs w:val="28"/>
          <w:shd w:val="clear" w:fill="FFFFFF"/>
          <w:lang w:val="en-US" w:eastAsia="zh-CN" w:bidi="ar"/>
        </w:rPr>
        <w:br w:type="textWrapping"/>
      </w:r>
    </w:p>
    <w:p>
      <w:pPr>
        <w:pStyle w:val="5"/>
        <w:keepNext w:val="0"/>
        <w:keepLines w:val="0"/>
        <w:widowControl/>
        <w:suppressLineNumbers w:val="0"/>
        <w:shd w:val="clear" w:fill="FFFFFF" w:themeFill="background1"/>
        <w:bidi w:val="0"/>
        <w:spacing w:before="0" w:beforeAutospacing="0" w:after="0" w:afterAutospacing="0" w:line="28" w:lineRule="atLeas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b/>
          <w:bCs/>
          <w:i w:val="0"/>
          <w:iCs w:val="0"/>
          <w:color w:val="000000"/>
          <w:sz w:val="28"/>
          <w:szCs w:val="28"/>
          <w:u w:val="none"/>
          <w:vertAlign w:val="baseline"/>
        </w:rPr>
        <w:t>Explain Back End cluster from Power BI Service Architecture?</w:t>
      </w:r>
      <w:r>
        <w:rPr>
          <w:rFonts w:hint="default" w:ascii="sans-serif" w:hAnsi="sans-serif" w:eastAsia="sans-serif" w:cs="sans-serif"/>
          <w:b/>
          <w:bCs/>
          <w:i w:val="0"/>
          <w:iCs w:val="0"/>
          <w:color w:val="000000"/>
          <w:sz w:val="28"/>
          <w:szCs w:val="28"/>
          <w:u w:val="none"/>
          <w:vertAlign w:val="baseline"/>
        </w:rPr>
        <w:br w:type="textWrapping"/>
      </w:r>
      <w:r>
        <w:rPr>
          <w:rFonts w:hint="default" w:ascii="sans-serif" w:hAnsi="sans-serif" w:eastAsia="sans-serif" w:cs="sans-serif"/>
          <w:i w:val="0"/>
          <w:iCs w:val="0"/>
          <w:caps w:val="0"/>
          <w:color w:val="6B6B6B"/>
          <w:spacing w:val="0"/>
          <w:kern w:val="0"/>
          <w:sz w:val="28"/>
          <w:szCs w:val="28"/>
          <w:shd w:val="clear" w:fill="FFFFFF"/>
          <w:lang w:val="en-US" w:eastAsia="zh-CN" w:bidi="ar"/>
        </w:rPr>
        <w:t>Each back-end cluster consists of multiple virtual machines combined into multiple resizable-scale sets tuned for performing specific tasks</w:t>
      </w:r>
      <w:r>
        <w:rPr>
          <w:rFonts w:hint="default" w:ascii="sans-serif" w:hAnsi="sans-serif" w:eastAsia="sans-serif" w:cs="sans-serif"/>
          <w:i w:val="0"/>
          <w:iCs w:val="0"/>
          <w:caps w:val="0"/>
          <w:color w:val="6B6B6B"/>
          <w:spacing w:val="0"/>
          <w:kern w:val="0"/>
          <w:sz w:val="28"/>
          <w:szCs w:val="28"/>
          <w:shd w:val="clear" w:fill="FFFFFF"/>
          <w:lang w:eastAsia="zh-CN" w:bidi="ar"/>
        </w:rPr>
        <w:t>.</w:t>
      </w:r>
      <w:r>
        <w:rPr>
          <w:rFonts w:hint="default" w:ascii="sans-serif" w:hAnsi="sans-serif" w:eastAsia="sans-serif" w:cs="sans-serif"/>
          <w:i w:val="0"/>
          <w:iCs w:val="0"/>
          <w:caps w:val="0"/>
          <w:color w:val="6B6B6B"/>
          <w:spacing w:val="0"/>
          <w:kern w:val="0"/>
          <w:sz w:val="28"/>
          <w:szCs w:val="28"/>
          <w:shd w:val="clear" w:fill="FFFFFF"/>
          <w:lang w:val="en-US" w:eastAsia="zh-CN" w:bidi="ar"/>
        </w:rPr>
        <w:br w:type="textWrapping"/>
      </w:r>
      <w:r>
        <w:rPr>
          <w:rFonts w:hint="default" w:ascii="sans-serif" w:hAnsi="sans-serif" w:eastAsia="sans-serif" w:cs="sans-serif"/>
          <w:i w:val="0"/>
          <w:iCs w:val="0"/>
          <w:caps w:val="0"/>
          <w:color w:val="6B6B6B"/>
          <w:spacing w:val="0"/>
          <w:kern w:val="0"/>
          <w:sz w:val="28"/>
          <w:szCs w:val="28"/>
          <w:shd w:val="clear" w:fill="FFFFFF"/>
          <w:lang w:val="en-US" w:eastAsia="zh-CN" w:bidi="ar"/>
        </w:rPr>
        <w:t>Tenant metadata and data are stored within cluster limits except for data replication to a secondary back-end cluster in a paired Azure region in the same Azure geography. The secondary back-end cluster serves as a failover cluster in case of regional outage, and is passive at any other time.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right="0" w:rightChars="0"/>
        <w:rPr>
          <w:rFonts w:hint="default" w:ascii="sans-serif" w:hAnsi="sans-serif" w:eastAsia="sans-serif" w:cs="sans-serif"/>
          <w:i w:val="0"/>
          <w:iCs w:val="0"/>
          <w:color w:val="000000"/>
          <w:sz w:val="28"/>
          <w:szCs w:val="28"/>
          <w:u w:val="none"/>
        </w:rPr>
      </w:pPr>
      <w:r>
        <w:rPr>
          <w:rFonts w:hint="default" w:ascii="sans-serif" w:hAnsi="sans-serif" w:eastAsia="sans-serif" w:cs="sans-serif"/>
          <w:i w:val="0"/>
          <w:iCs w:val="0"/>
          <w:caps w:val="0"/>
          <w:color w:val="6B6B6B"/>
          <w:spacing w:val="0"/>
          <w:kern w:val="0"/>
          <w:sz w:val="28"/>
          <w:szCs w:val="28"/>
          <w:shd w:val="clear" w:fill="FFFFFF"/>
          <w:lang w:val="en-US" w:eastAsia="zh-CN" w:bidi="ar"/>
        </w:rPr>
        <w:t>Back-end functionality is served by micro-services running on different machines within the cluster's virtual network that are not accessible from the outside</w:t>
      </w:r>
      <w:r>
        <w:rPr>
          <w:rFonts w:hint="default" w:ascii="sans-serif" w:hAnsi="sans-serif" w:eastAsia="sans-serif" w:cs="sans-serif"/>
          <w:i w:val="0"/>
          <w:iCs w:val="0"/>
          <w:caps w:val="0"/>
          <w:color w:val="6B6B6B"/>
          <w:spacing w:val="0"/>
          <w:kern w:val="0"/>
          <w:sz w:val="28"/>
          <w:szCs w:val="28"/>
          <w:shd w:val="clear" w:fill="FFFFFF"/>
          <w:lang w:eastAsia="zh-CN" w:bidi="ar"/>
        </w:rPr>
        <w:t>.</w:t>
      </w:r>
      <w:r>
        <w:rPr>
          <w:rFonts w:hint="default" w:ascii="sans-serif" w:hAnsi="sans-serif" w:eastAsia="sans-serif" w:cs="sans-serif"/>
          <w:i w:val="0"/>
          <w:iCs w:val="0"/>
          <w:caps w:val="0"/>
          <w:color w:val="6B6B6B"/>
          <w:spacing w:val="0"/>
          <w:kern w:val="0"/>
          <w:sz w:val="28"/>
          <w:szCs w:val="28"/>
          <w:shd w:val="clear" w:fill="FFFFFF"/>
          <w:lang w:eastAsia="zh-CN" w:bidi="ar"/>
        </w:rPr>
        <w:br w:type="textWrapping"/>
      </w:r>
    </w:p>
    <w:p>
      <w:pPr>
        <w:keepNext w:val="0"/>
        <w:keepLines w:val="0"/>
        <w:widowControl/>
        <w:suppressLineNumbers w:val="0"/>
        <w:jc w:val="left"/>
        <w:rPr>
          <w:rFonts w:hint="default" w:ascii="sans-serif" w:hAnsi="sans-serif" w:eastAsia="sans-serif" w:cs="sans-serif"/>
          <w:b/>
          <w:bCs/>
          <w:i w:val="0"/>
          <w:iCs w:val="0"/>
          <w:color w:val="000000"/>
          <w:kern w:val="0"/>
          <w:sz w:val="28"/>
          <w:szCs w:val="28"/>
          <w:u w:val="none"/>
          <w:vertAlign w:val="baseline"/>
          <w:lang w:val="en-US" w:eastAsia="zh-CN" w:bidi="ar"/>
        </w:rPr>
      </w:pPr>
      <w:r>
        <w:rPr>
          <w:rFonts w:hint="default" w:ascii="sans-serif" w:hAnsi="sans-serif" w:eastAsia="sans-serif" w:cs="sans-serif"/>
          <w:b/>
          <w:bCs/>
          <w:i w:val="0"/>
          <w:iCs w:val="0"/>
          <w:color w:val="000000"/>
          <w:kern w:val="0"/>
          <w:sz w:val="28"/>
          <w:szCs w:val="28"/>
          <w:u w:val="none"/>
          <w:vertAlign w:val="baseline"/>
          <w:lang w:val="en-US" w:eastAsia="zh-CN" w:bidi="ar"/>
        </w:rPr>
        <w:t xml:space="preserve">What ASP.NET component does in Power BI Service </w:t>
      </w:r>
      <w:r>
        <w:rPr>
          <w:rFonts w:hint="default" w:ascii="sans-serif" w:hAnsi="sans-serif" w:eastAsia="sans-serif" w:cs="sans-serif"/>
          <w:b/>
          <w:bCs/>
          <w:i w:val="0"/>
          <w:iCs w:val="0"/>
          <w:color w:val="000000"/>
          <w:kern w:val="0"/>
          <w:sz w:val="28"/>
          <w:szCs w:val="28"/>
          <w:u w:val="none"/>
          <w:vertAlign w:val="baseline"/>
          <w:lang w:val="en-US" w:eastAsia="zh-CN" w:bidi="ar"/>
        </w:rPr>
        <w:t>Architecture?</w:t>
      </w:r>
    </w:p>
    <w:p>
      <w:pPr>
        <w:pStyle w:val="5"/>
        <w:keepNext w:val="0"/>
        <w:keepLines w:val="0"/>
        <w:widowControl/>
        <w:suppressLineNumbers w:val="0"/>
        <w:shd w:val="clear" w:fill="FFFFFF" w:themeFill="background1"/>
        <w:bidi w:val="0"/>
        <w:spacing w:before="0" w:beforeAutospacing="0" w:after="0" w:afterAutospacing="0" w:line="28" w:lineRule="atLeast"/>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The front end services are used for establishing an initial connection and authenticating clients using Azure Active Directory. The Azure Active Directory stores user identities.</w:t>
      </w:r>
    </w:p>
    <w:p>
      <w:pPr>
        <w:pStyle w:val="5"/>
        <w:keepNext w:val="0"/>
        <w:keepLines w:val="0"/>
        <w:widowControl/>
        <w:suppressLineNumbers w:val="0"/>
        <w:shd w:val="clear" w:fill="FFFFFF" w:themeFill="background1"/>
        <w:bidi w:val="0"/>
        <w:spacing w:before="0" w:beforeAutospacing="0" w:after="0" w:afterAutospacing="0" w:line="28" w:lineRule="atLeast"/>
        <w:jc w:val="left"/>
        <w:rPr>
          <w:rFonts w:hint="default" w:ascii="sans-serif" w:hAnsi="sans-serif" w:eastAsia="sans-serif" w:cs="sans-serif"/>
          <w:i w:val="0"/>
          <w:iCs w:val="0"/>
          <w:color w:val="000000"/>
          <w:sz w:val="28"/>
          <w:szCs w:val="28"/>
          <w:u w:val="none"/>
        </w:rPr>
      </w:pPr>
      <w:r>
        <w:rPr>
          <w:rFonts w:hint="default" w:ascii="sans-serif" w:hAnsi="sans-serif" w:eastAsia="sans-serif" w:cs="sans-serif"/>
          <w:i w:val="0"/>
          <w:iCs w:val="0"/>
          <w:caps w:val="0"/>
          <w:color w:val="6B6B6B"/>
          <w:spacing w:val="0"/>
          <w:kern w:val="0"/>
          <w:sz w:val="28"/>
          <w:szCs w:val="28"/>
          <w:shd w:val="clear" w:fill="FFFFFF"/>
          <w:lang w:val="en-US" w:eastAsia="zh-CN" w:bidi="ar"/>
        </w:rPr>
        <w:t>Along with this, Azure Traffic Manager is used to direct user requests to the nearest data center after authentication. Once a client/user is authenticated, the Azure Content Delivery Network (CDN) distributes static Power BI content/files to users.</w:t>
      </w:r>
      <w:r>
        <w:rPr>
          <w:rFonts w:hint="default" w:ascii="sans-serif" w:hAnsi="sans-serif" w:eastAsia="sans-serif" w:cs="sans-serif"/>
          <w:i w:val="0"/>
          <w:iCs w:val="0"/>
          <w:caps w:val="0"/>
          <w:color w:val="6B6B6B"/>
          <w:spacing w:val="0"/>
          <w:kern w:val="0"/>
          <w:sz w:val="28"/>
          <w:szCs w:val="28"/>
          <w:shd w:val="clear" w:fill="FFFFFF"/>
          <w:lang w:val="en-US" w:eastAsia="zh-CN" w:bidi="ar"/>
        </w:rPr>
        <w:br w:type="textWrapping"/>
      </w:r>
    </w:p>
    <w:p>
      <w:pPr>
        <w:pStyle w:val="5"/>
        <w:keepNext w:val="0"/>
        <w:keepLines w:val="0"/>
        <w:widowControl/>
        <w:suppressLineNumbers w:val="0"/>
        <w:bidi w:val="0"/>
        <w:spacing w:before="0" w:beforeAutospacing="0" w:after="0" w:afterAutospacing="0" w:line="28" w:lineRule="atLeast"/>
        <w:rPr>
          <w:rFonts w:hint="default" w:ascii="sans-serif" w:hAnsi="sans-serif" w:eastAsia="sans-serif" w:cs="sans-serif"/>
          <w:i w:val="0"/>
          <w:iCs w:val="0"/>
          <w:color w:val="000000"/>
          <w:sz w:val="28"/>
          <w:szCs w:val="28"/>
          <w:u w:val="none"/>
        </w:rPr>
      </w:pPr>
      <w:r>
        <w:rPr>
          <w:rFonts w:hint="default" w:ascii="sans-serif" w:hAnsi="sans-serif" w:eastAsia="sans-serif" w:cs="sans-serif"/>
          <w:i w:val="0"/>
          <w:iCs w:val="0"/>
          <w:color w:val="000000"/>
          <w:sz w:val="28"/>
          <w:szCs w:val="28"/>
          <w:u w:val="none"/>
          <w:vertAlign w:val="baseline"/>
        </w:rPr>
        <w:t>Compare Microsoft Excel and PowerBi Desktop on the following features:</w:t>
      </w:r>
    </w:p>
    <w:p>
      <w:pPr>
        <w:keepNext w:val="0"/>
        <w:keepLines w:val="0"/>
        <w:widowControl/>
        <w:suppressLineNumbers w:val="0"/>
        <w:jc w:val="left"/>
        <w:rPr>
          <w:rFonts w:hint="default" w:ascii="sans-serif" w:hAnsi="sans-serif" w:eastAsia="sans-serif" w:cs="sans-serif"/>
          <w:i w:val="0"/>
          <w:iCs w:val="0"/>
          <w:caps w:val="0"/>
          <w:color w:val="6B6B6B"/>
          <w:spacing w:val="0"/>
          <w:kern w:val="0"/>
          <w:sz w:val="28"/>
          <w:szCs w:val="28"/>
          <w:shd w:val="clear" w:fill="FFFFFF"/>
          <w:lang w:eastAsia="zh-CN" w:bidi="ar"/>
        </w:rPr>
      </w:pPr>
      <w:r>
        <w:rPr>
          <w:rFonts w:hint="default" w:ascii="sans-serif" w:hAnsi="sans-serif" w:eastAsia="sans-serif" w:cs="sans-serif"/>
          <w:b/>
          <w:bCs/>
          <w:i w:val="0"/>
          <w:iCs w:val="0"/>
          <w:caps w:val="0"/>
          <w:color w:val="6B6B6B"/>
          <w:spacing w:val="0"/>
          <w:kern w:val="0"/>
          <w:sz w:val="28"/>
          <w:szCs w:val="28"/>
          <w:shd w:val="clear" w:fill="FFFFFF"/>
          <w:lang w:val="en-US" w:eastAsia="zh-CN" w:bidi="ar"/>
        </w:rPr>
        <w:t>Data import</w:t>
      </w:r>
      <w:r>
        <w:rPr>
          <w:rFonts w:hint="default" w:ascii="sans-serif" w:hAnsi="sans-serif" w:eastAsia="sans-serif" w:cs="sans-serif"/>
          <w:b/>
          <w:bCs/>
          <w:i w:val="0"/>
          <w:iCs w:val="0"/>
          <w:caps w:val="0"/>
          <w:color w:val="6B6B6B"/>
          <w:spacing w:val="0"/>
          <w:kern w:val="0"/>
          <w:sz w:val="28"/>
          <w:szCs w:val="28"/>
          <w:shd w:val="clear" w:fill="FFFFFF"/>
          <w:lang w:eastAsia="zh-CN" w:bidi="ar"/>
        </w:rPr>
        <w:t xml:space="preserve"> - </w:t>
      </w:r>
      <w:r>
        <w:rPr>
          <w:rFonts w:hint="default" w:ascii="sans-serif" w:hAnsi="sans-serif" w:eastAsia="sans-serif" w:cs="sans-serif"/>
          <w:i w:val="0"/>
          <w:iCs w:val="0"/>
          <w:caps w:val="0"/>
          <w:color w:val="6B6B6B"/>
          <w:spacing w:val="0"/>
          <w:kern w:val="0"/>
          <w:sz w:val="28"/>
          <w:szCs w:val="28"/>
          <w:shd w:val="clear" w:fill="FFFFFF"/>
          <w:lang w:val="en-US" w:eastAsia="zh-CN" w:bidi="ar"/>
        </w:rPr>
        <w:t>Power BI can connect with different varieties of sources while Microsoft Excel can connect to limited sources. </w:t>
      </w:r>
    </w:p>
    <w:p>
      <w:pPr>
        <w:keepNext w:val="0"/>
        <w:keepLines w:val="0"/>
        <w:widowControl/>
        <w:suppressLineNumbers w:val="0"/>
        <w:jc w:val="left"/>
        <w:rPr>
          <w:rFonts w:hint="default" w:ascii="sans-serif" w:hAnsi="sans-serif" w:eastAsia="sans-serif" w:cs="sans-serif"/>
          <w:i w:val="0"/>
          <w:iCs w:val="0"/>
          <w:caps w:val="0"/>
          <w:color w:val="6B6B6B"/>
          <w:spacing w:val="0"/>
          <w:kern w:val="0"/>
          <w:sz w:val="28"/>
          <w:szCs w:val="28"/>
          <w:shd w:val="clear" w:fill="FFFFFF"/>
          <w:lang w:eastAsia="zh-CN" w:bidi="ar"/>
        </w:rPr>
      </w:pPr>
      <w:r>
        <w:rPr>
          <w:rFonts w:hint="default" w:ascii="sans-serif" w:hAnsi="sans-serif" w:eastAsia="sans-serif" w:cs="sans-serif"/>
          <w:b/>
          <w:bCs/>
          <w:i w:val="0"/>
          <w:iCs w:val="0"/>
          <w:caps w:val="0"/>
          <w:color w:val="6B6B6B"/>
          <w:spacing w:val="0"/>
          <w:kern w:val="0"/>
          <w:sz w:val="28"/>
          <w:szCs w:val="28"/>
          <w:shd w:val="clear" w:fill="FFFFFF"/>
          <w:lang w:val="en-US" w:eastAsia="zh-CN" w:bidi="ar"/>
        </w:rPr>
        <w:t>Modeling</w:t>
      </w:r>
      <w:r>
        <w:rPr>
          <w:rFonts w:hint="default" w:ascii="sans-serif" w:hAnsi="sans-serif" w:eastAsia="sans-serif" w:cs="sans-serif"/>
          <w:b/>
          <w:bCs/>
          <w:i w:val="0"/>
          <w:iCs w:val="0"/>
          <w:caps w:val="0"/>
          <w:color w:val="6B6B6B"/>
          <w:spacing w:val="0"/>
          <w:kern w:val="0"/>
          <w:sz w:val="28"/>
          <w:szCs w:val="28"/>
          <w:shd w:val="clear" w:fill="FFFFFF"/>
          <w:lang w:eastAsia="zh-CN" w:bidi="ar"/>
        </w:rPr>
        <w:t xml:space="preserve"> - </w:t>
      </w:r>
      <w:r>
        <w:rPr>
          <w:rFonts w:hint="default" w:ascii="sans-serif" w:hAnsi="sans-serif" w:eastAsia="sans-serif" w:cs="sans-serif"/>
          <w:i w:val="0"/>
          <w:iCs w:val="0"/>
          <w:caps w:val="0"/>
          <w:color w:val="6B6B6B"/>
          <w:spacing w:val="0"/>
          <w:kern w:val="0"/>
          <w:sz w:val="28"/>
          <w:szCs w:val="28"/>
          <w:shd w:val="clear" w:fill="FFFFFF"/>
          <w:lang w:val="en-US" w:eastAsia="zh-CN" w:bidi="ar"/>
        </w:rPr>
        <w:t>The Data Model for Microsoft Excel is focused on keeping it simple while offering you a wide array of features, while for Power BI the Data Model is primarily focused on Data Ingestion along with the ability to build more complex structures on top of it.</w:t>
      </w:r>
    </w:p>
    <w:p>
      <w:pPr>
        <w:pStyle w:val="5"/>
        <w:keepNext w:val="0"/>
        <w:keepLines w:val="0"/>
        <w:widowControl/>
        <w:suppressLineNumbers w:val="0"/>
        <w:bidi w:val="0"/>
        <w:spacing w:before="0" w:beforeAutospacing="0" w:after="0" w:afterAutospacing="0" w:line="28" w:lineRule="atLeast"/>
        <w:rPr>
          <w:rFonts w:hint="default" w:ascii="sans-serif" w:hAnsi="sans-serif" w:eastAsia="sans-serif" w:cs="sans-serif"/>
          <w:i w:val="0"/>
          <w:iCs w:val="0"/>
          <w:caps w:val="0"/>
          <w:color w:val="6B6B6B"/>
          <w:spacing w:val="0"/>
          <w:kern w:val="0"/>
          <w:sz w:val="28"/>
          <w:szCs w:val="28"/>
          <w:shd w:val="clear" w:fill="FFFFFF"/>
          <w:lang w:eastAsia="zh-CN" w:bidi="ar"/>
        </w:rPr>
      </w:pPr>
      <w:r>
        <w:rPr>
          <w:rFonts w:hint="default" w:ascii="sans-serif" w:hAnsi="sans-serif" w:eastAsia="sans-serif" w:cs="sans-serif"/>
          <w:b/>
          <w:bCs/>
          <w:i w:val="0"/>
          <w:iCs w:val="0"/>
          <w:caps w:val="0"/>
          <w:color w:val="6B6B6B"/>
          <w:spacing w:val="0"/>
          <w:kern w:val="0"/>
          <w:sz w:val="28"/>
          <w:szCs w:val="28"/>
          <w:shd w:val="clear" w:fill="FFFFFF"/>
          <w:lang w:val="en-US" w:eastAsia="zh-CN" w:bidi="ar"/>
        </w:rPr>
        <w:t>Reporting</w:t>
      </w:r>
      <w:r>
        <w:rPr>
          <w:rFonts w:hint="default" w:ascii="sans-serif" w:hAnsi="sans-serif" w:eastAsia="sans-serif" w:cs="sans-serif"/>
          <w:b/>
          <w:bCs/>
          <w:i w:val="0"/>
          <w:iCs w:val="0"/>
          <w:caps w:val="0"/>
          <w:color w:val="6B6B6B"/>
          <w:spacing w:val="0"/>
          <w:kern w:val="0"/>
          <w:sz w:val="28"/>
          <w:szCs w:val="28"/>
          <w:shd w:val="clear" w:fill="FFFFFF"/>
          <w:lang w:eastAsia="zh-CN" w:bidi="ar"/>
        </w:rPr>
        <w:t xml:space="preserve"> - </w:t>
      </w:r>
      <w:r>
        <w:rPr>
          <w:rFonts w:hint="default" w:ascii="sans-serif" w:hAnsi="sans-serif" w:eastAsia="sans-serif" w:cs="sans-serif"/>
          <w:i w:val="0"/>
          <w:iCs w:val="0"/>
          <w:caps w:val="0"/>
          <w:color w:val="6B6B6B"/>
          <w:spacing w:val="0"/>
          <w:kern w:val="0"/>
          <w:sz w:val="28"/>
          <w:szCs w:val="28"/>
          <w:shd w:val="clear" w:fill="FFFFFF"/>
          <w:lang w:eastAsia="zh-CN" w:bidi="ar"/>
        </w:rPr>
        <w:t>power bi has multiple reports for creation while excel has few.</w:t>
      </w:r>
    </w:p>
    <w:p>
      <w:pPr>
        <w:keepNext w:val="0"/>
        <w:keepLines w:val="0"/>
        <w:widowControl/>
        <w:suppressLineNumbers w:val="0"/>
        <w:jc w:val="left"/>
        <w:rPr>
          <w:rFonts w:hint="default" w:ascii="sans-serif" w:hAnsi="sans-serif" w:eastAsia="sans-serif" w:cs="sans-serif"/>
          <w:i w:val="0"/>
          <w:iCs w:val="0"/>
          <w:color w:val="000000"/>
          <w:sz w:val="28"/>
          <w:szCs w:val="28"/>
          <w:u w:val="none"/>
        </w:rPr>
      </w:pPr>
      <w:r>
        <w:rPr>
          <w:rFonts w:hint="default" w:ascii="sans-serif" w:hAnsi="sans-serif" w:eastAsia="sans-serif" w:cs="sans-serif"/>
          <w:b/>
          <w:bCs/>
          <w:i w:val="0"/>
          <w:iCs w:val="0"/>
          <w:caps w:val="0"/>
          <w:color w:val="6B6B6B"/>
          <w:spacing w:val="0"/>
          <w:kern w:val="0"/>
          <w:sz w:val="28"/>
          <w:szCs w:val="28"/>
          <w:shd w:val="clear" w:fill="FFFFFF"/>
          <w:lang w:val="en-US" w:eastAsia="zh-CN" w:bidi="ar"/>
        </w:rPr>
        <w:t>Cost</w:t>
      </w:r>
      <w:r>
        <w:rPr>
          <w:rFonts w:hint="default" w:ascii="sans-serif" w:hAnsi="sans-serif" w:eastAsia="sans-serif" w:cs="sans-serif"/>
          <w:b/>
          <w:bCs/>
          <w:i w:val="0"/>
          <w:iCs w:val="0"/>
          <w:caps w:val="0"/>
          <w:color w:val="6B6B6B"/>
          <w:spacing w:val="0"/>
          <w:kern w:val="0"/>
          <w:sz w:val="28"/>
          <w:szCs w:val="28"/>
          <w:shd w:val="clear" w:fill="FFFFFF"/>
          <w:lang w:eastAsia="zh-CN" w:bidi="ar"/>
        </w:rPr>
        <w:t xml:space="preserve"> - </w:t>
      </w:r>
      <w:r>
        <w:rPr>
          <w:rFonts w:hint="default" w:ascii="sans-serif" w:hAnsi="sans-serif" w:eastAsia="sans-serif" w:cs="sans-serif"/>
          <w:i w:val="0"/>
          <w:iCs w:val="0"/>
          <w:caps w:val="0"/>
          <w:color w:val="6B6B6B"/>
          <w:spacing w:val="0"/>
          <w:kern w:val="0"/>
          <w:sz w:val="28"/>
          <w:szCs w:val="28"/>
          <w:shd w:val="clear" w:fill="FFFFFF"/>
          <w:lang w:val="en-US" w:eastAsia="zh-CN" w:bidi="ar"/>
        </w:rPr>
        <w:t>Power BI Desktop is free to download and use for personal use, but it takes  $10 per month per user to share reports with others.Since we already have Excel, we need to spend additional money to procure this and build dashboards.</w:t>
      </w:r>
      <w:r>
        <w:rPr>
          <w:rFonts w:hint="default" w:ascii="sans-serif" w:hAnsi="sans-serif" w:eastAsia="sans-serif" w:cs="sans-serif"/>
          <w:i w:val="0"/>
          <w:iCs w:val="0"/>
          <w:caps w:val="0"/>
          <w:color w:val="6B6B6B"/>
          <w:spacing w:val="0"/>
          <w:kern w:val="0"/>
          <w:sz w:val="28"/>
          <w:szCs w:val="28"/>
          <w:shd w:val="clear" w:fill="FFFFFF"/>
          <w:lang w:val="en-US" w:eastAsia="zh-CN" w:bidi="ar"/>
        </w:rPr>
        <w:br w:type="textWrapping"/>
      </w:r>
      <w:bookmarkStart w:id="0" w:name="_GoBack"/>
      <w:bookmarkEnd w:id="0"/>
    </w:p>
    <w:p>
      <w:pPr>
        <w:pStyle w:val="5"/>
        <w:keepNext w:val="0"/>
        <w:keepLines w:val="0"/>
        <w:widowControl/>
        <w:suppressLineNumbers w:val="0"/>
        <w:bidi w:val="0"/>
        <w:spacing w:before="0" w:beforeAutospacing="0" w:after="0" w:afterAutospacing="0" w:line="28" w:lineRule="atLeast"/>
        <w:rPr>
          <w:rFonts w:hint="default" w:ascii="sans-serif" w:hAnsi="sans-serif" w:eastAsia="sans-serif" w:cs="sans-serif"/>
          <w:b/>
          <w:bCs/>
          <w:i w:val="0"/>
          <w:iCs w:val="0"/>
          <w:color w:val="000000"/>
          <w:sz w:val="28"/>
          <w:szCs w:val="28"/>
          <w:u w:val="none"/>
          <w:vertAlign w:val="baseline"/>
        </w:rPr>
      </w:pPr>
      <w:r>
        <w:rPr>
          <w:rFonts w:hint="default" w:ascii="sans-serif" w:hAnsi="sans-serif" w:eastAsia="sans-serif" w:cs="sans-serif"/>
          <w:b/>
          <w:bCs/>
          <w:i w:val="0"/>
          <w:iCs w:val="0"/>
          <w:color w:val="000000"/>
          <w:sz w:val="28"/>
          <w:szCs w:val="28"/>
          <w:u w:val="none"/>
          <w:vertAlign w:val="baseline"/>
        </w:rPr>
        <w:t>List 20 data sources supported by Power Bi desktop.</w:t>
      </w:r>
    </w:p>
    <w:p>
      <w:pPr>
        <w:pStyle w:val="5"/>
        <w:keepNext w:val="0"/>
        <w:keepLines w:val="0"/>
        <w:widowControl/>
        <w:suppressLineNumbers w:val="0"/>
        <w:shd w:val="clear" w:fill="FFFFFF" w:themeFill="background1"/>
        <w:bidi w:val="0"/>
        <w:spacing w:before="0" w:beforeAutospacing="0" w:after="0" w:afterAutospacing="0" w:line="28" w:lineRule="atLeast"/>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Excel</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Text/CSV</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XML</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JSON</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Oracle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IBM DB2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MySQL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PostgreSQL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Sybase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Teradata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SAP HANA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SAP Business Warehouse server</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Amazon Redshift</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Impala</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Google BigQuery (Beta)</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Azure SQL Database</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Salesforce Reports</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Google Analytics</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Facebook</w:t>
      </w:r>
    </w:p>
    <w:p>
      <w:pPr>
        <w:pStyle w:val="5"/>
        <w:keepNext w:val="0"/>
        <w:keepLines w:val="0"/>
        <w:widowControl/>
        <w:numPr>
          <w:ilvl w:val="0"/>
          <w:numId w:val="1"/>
        </w:numPr>
        <w:suppressLineNumbers w:val="0"/>
        <w:shd w:val="clear" w:fill="FFFFFF" w:themeFill="background1"/>
        <w:bidi w:val="0"/>
        <w:spacing w:before="0" w:beforeAutospacing="0" w:after="0" w:afterAutospacing="0" w:line="28" w:lineRule="atLeast"/>
        <w:ind w:left="420" w:leftChars="0" w:hanging="420" w:firstLineChars="0"/>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r>
        <w:rPr>
          <w:rFonts w:hint="default" w:ascii="sans-serif" w:hAnsi="sans-serif" w:eastAsia="sans-serif" w:cs="sans-serif"/>
          <w:i w:val="0"/>
          <w:iCs w:val="0"/>
          <w:caps w:val="0"/>
          <w:color w:val="6B6B6B"/>
          <w:spacing w:val="0"/>
          <w:kern w:val="0"/>
          <w:sz w:val="28"/>
          <w:szCs w:val="28"/>
          <w:shd w:val="clear" w:fill="FFFFFF"/>
          <w:lang w:val="en-US" w:eastAsia="zh-CN" w:bidi="ar"/>
        </w:rPr>
        <w:t>GitHub</w:t>
      </w:r>
    </w:p>
    <w:p>
      <w:pPr>
        <w:pStyle w:val="5"/>
        <w:keepNext w:val="0"/>
        <w:keepLines w:val="0"/>
        <w:widowControl/>
        <w:suppressLineNumbers w:val="0"/>
        <w:shd w:val="clear" w:fill="FFFFFF" w:themeFill="background1"/>
        <w:bidi w:val="0"/>
        <w:spacing w:before="0" w:beforeAutospacing="0" w:after="0" w:afterAutospacing="0" w:line="28" w:lineRule="atLeast"/>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p>
    <w:p>
      <w:pPr>
        <w:pStyle w:val="5"/>
        <w:keepNext w:val="0"/>
        <w:keepLines w:val="0"/>
        <w:widowControl/>
        <w:suppressLineNumbers w:val="0"/>
        <w:shd w:val="clear" w:fill="FFFFFF" w:themeFill="background1"/>
        <w:bidi w:val="0"/>
        <w:spacing w:before="0" w:beforeAutospacing="0" w:after="0" w:afterAutospacing="0" w:line="28" w:lineRule="atLeast"/>
        <w:jc w:val="left"/>
        <w:rPr>
          <w:rFonts w:hint="default" w:ascii="sans-serif" w:hAnsi="sans-serif" w:eastAsia="sans-serif" w:cs="sans-serif"/>
          <w:i w:val="0"/>
          <w:iCs w:val="0"/>
          <w:caps w:val="0"/>
          <w:color w:val="6B6B6B"/>
          <w:spacing w:val="0"/>
          <w:kern w:val="0"/>
          <w:sz w:val="28"/>
          <w:szCs w:val="28"/>
          <w:shd w:val="clear" w:fill="FFFFFF"/>
          <w:lang w:val="en-US" w:eastAsia="zh-CN" w:bidi="ar"/>
        </w:rPr>
      </w:pPr>
    </w:p>
    <w:p>
      <w:pPr>
        <w:keepNext w:val="0"/>
        <w:keepLines w:val="0"/>
        <w:widowControl/>
        <w:suppressLineNumbers w:val="0"/>
        <w:spacing w:after="240" w:afterAutospacing="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5E95F2"/>
    <w:multiLevelType w:val="singleLevel"/>
    <w:tmpl w:val="FF5E95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A55D1"/>
    <w:rsid w:val="3F3A5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2022-11-24T12:20:00Z</dcterms:created>
  <dc:creator>gautambhandare</dc:creator>
  <cp:lastModifiedBy>gautambhandare</cp:lastModifiedBy>
  <dcterms:modified xsi:type="dcterms:W3CDTF">2022-11-24T13:33:21Z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