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B8A"/>
          <w:sz w:val="56"/>
        </w:rPr>
        <w:t>Business Proposal: Generated from Request</w:t>
      </w:r>
    </w:p>
    <w:p>
      <w:pPr>
        <w:jc w:val="center"/>
      </w:pPr>
      <w:r>
        <w:rPr>
          <w:color w:val="666666"/>
          <w:sz w:val="28"/>
        </w:rPr>
        <w:t>Business Proposal</w:t>
      </w:r>
    </w:p>
    <w:p>
      <w:pPr>
        <w:jc w:val="center"/>
      </w:pPr>
      <w:r>
        <w:rPr>
          <w:color w:val="666666"/>
          <w:sz w:val="20"/>
        </w:rPr>
        <w:t>Audience: Internal stakeholders  |  Generated: July 01, 2026</w:t>
      </w:r>
    </w:p>
    <w:p/>
    <w:p>
      <w:pPr>
        <w:pStyle w:val="Heading2"/>
      </w:pPr>
      <w:r>
        <w:t>Agent Assumptions</w:t>
      </w:r>
    </w:p>
    <w:p>
      <w:r>
        <w:rPr>
          <w:i/>
          <w:color w:val="666666"/>
        </w:rPr>
        <w:t>The following assumptions were made autonomously to resolve ambiguity or missing information in the original request:</w:t>
      </w:r>
    </w:p>
    <w:p>
      <w:pPr>
        <w:pStyle w:val="ListBullet"/>
      </w:pPr>
      <w:r>
        <w:t>LLM providers were unavailable, so the document structure was chosen via keyword-based classification rather than full language understanding.</w:t>
      </w:r>
    </w:p>
    <w:p>
      <w:pPr>
        <w:pStyle w:val="ListBullet"/>
      </w:pPr>
      <w:r>
        <w:t>Specific figures, names, and dates were not available and are marked as placeholders.</w:t>
      </w:r>
    </w:p>
    <w:p/>
    <w:p>
      <w:pPr>
        <w:pStyle w:val="Heading2"/>
      </w:pPr>
      <w:r>
        <w:t>Problem Statement</w:t>
      </w:r>
    </w:p>
    <w:p>
      <w:r>
        <w:t>[Auto-generated placeholder: the language model was unavailable for this section.] This section, 'Problem Statement', should address Current pain points. Please replace this placeholder with finalized content before distribution.</w:t>
      </w:r>
    </w:p>
    <w:p>
      <w:pPr>
        <w:pStyle w:val="Heading2"/>
      </w:pPr>
      <w:r>
        <w:t>Proposed Solution</w:t>
      </w:r>
    </w:p>
    <w:p>
      <w:r>
        <w:t>[Auto-generated placeholder: the language model was unavailable for this section.] This section, 'Proposed Solution', should address Approach; Differentiators. Please replace this placeholder with finalized content before distribution.</w:t>
      </w:r>
    </w:p>
    <w:p>
      <w:pPr>
        <w:pStyle w:val="Heading2"/>
      </w:pPr>
      <w:r>
        <w:t>Benefits &amp; Impact</w:t>
      </w:r>
    </w:p>
    <w:p>
      <w:r>
        <w:t>[Auto-generated placeholder: the language model was unavailable for this section.] This section, 'Benefits &amp; Impact', should address Value to stakeholders. Please replace this placeholder with finalized content before distribution.</w:t>
      </w:r>
    </w:p>
    <w:p>
      <w:pPr>
        <w:pStyle w:val="Heading2"/>
      </w:pPr>
      <w:r>
        <w:t>Investment &amp; Timeline</w:t>
      </w:r>
    </w:p>
    <w:p>
      <w:r>
        <w:t>[Auto-generated placeholder: the language model was unavailable for this section.] This section, 'Investment &amp; Timeline', should address Cost; Schedule. Please replace this placeholder with finalized content before distribution.</w:t>
      </w:r>
    </w:p>
    <w:p>
      <w:pPr>
        <w:pStyle w:val="Heading2"/>
      </w:pPr>
      <w:r>
        <w:t>Next Steps</w:t>
      </w:r>
    </w:p>
    <w:p>
      <w:r>
        <w:t>[Auto-generated placeholder: the language model was unavailable for this section.] This section, 'Next Steps', should address Decision needed; Approval process. Please replace this placeholder with finalized content before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B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B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