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B8A"/>
          <w:sz w:val="56"/>
        </w:rPr>
        <w:t>Cloud Database Migration Project Plan</w:t>
      </w:r>
    </w:p>
    <w:p>
      <w:pPr>
        <w:jc w:val="center"/>
      </w:pPr>
      <w:r>
        <w:rPr>
          <w:color w:val="666666"/>
          <w:sz w:val="28"/>
        </w:rPr>
        <w:t>project plan</w:t>
      </w:r>
    </w:p>
    <w:p>
      <w:pPr>
        <w:jc w:val="center"/>
      </w:pPr>
      <w:r>
        <w:rPr>
          <w:color w:val="666666"/>
          <w:sz w:val="20"/>
        </w:rPr>
        <w:t>Audience: engineering leadership  |  Generated: July 01, 2026</w:t>
      </w:r>
    </w:p>
    <w:p/>
    <w:p>
      <w:pPr>
        <w:pStyle w:val="Heading2"/>
      </w:pPr>
      <w:r>
        <w:t>Agent Assumptions</w:t>
      </w:r>
    </w:p>
    <w:p>
      <w:r>
        <w:rPr>
          <w:i/>
          <w:color w:val="666666"/>
        </w:rPr>
        <w:t>The following assumptions were made autonomously to resolve ambiguity or missing information in the original request:</w:t>
      </w:r>
    </w:p>
    <w:p>
      <w:pPr>
        <w:pStyle w:val="ListBullet"/>
      </w:pPr>
      <w:r>
        <w:t>The team of 4 engineers has the necessary skills and experience to perform the migration.</w:t>
      </w:r>
    </w:p>
    <w:p>
      <w:pPr>
        <w:pStyle w:val="ListBullet"/>
      </w:pPr>
      <w:r>
        <w:t>The on-premise MySQL database is in a stable state and ready for migration.</w:t>
      </w:r>
    </w:p>
    <w:p>
      <w:pPr>
        <w:pStyle w:val="ListBullet"/>
      </w:pPr>
      <w:r>
        <w:t>AWS RDS PostgreSQL is the chosen cloud database solution.</w:t>
      </w:r>
    </w:p>
    <w:p>
      <w:pPr>
        <w:pStyle w:val="ListBullet"/>
      </w:pPr>
      <w:r>
        <w:t>The project timeline is 6 weeks, which includes planning, migration, testing, and deployment.</w:t>
      </w:r>
    </w:p>
    <w:p/>
    <w:p>
      <w:pPr>
        <w:pStyle w:val="Heading2"/>
      </w:pPr>
      <w:r>
        <w:t>Project Overview</w:t>
      </w:r>
    </w:p>
    <w:p>
      <w:r>
        <w:t>The Cloud Database Migration Project aims to successfully migrate our customer database from the current on-premise MySQL environment to a cloud-based AWS RDS PostgreSQL solution, enhancing scalability, reliability, and disaster recovery capabilities. This project will achieve its primary objective of improving data availability and performance, while also reducing operational costs associated with maintaining an on-premise database infrastructure.</w:t>
      </w:r>
    </w:p>
    <w:p>
      <w:r>
        <w:t>The scope of this project includes the migration of the customer database schema, data, and associated applications, as well as the configuration of AWS RDS PostgreSQL services to meet the current database requirements. Key deliverables will include a comprehensive migration plan, a detailed testing and validation strategy, and a final report documenting the project's success and lessons learned. Additionally, the project will result in the implementation of a cloud-based monitoring and logging solution to ensure ongoing database performance and security.</w:t>
      </w:r>
    </w:p>
    <w:p>
      <w:r>
        <w:t>The project timeline spans six weeks, with key milestones identified at the end of each week. Week 1 will focus on project planning and setup, including the creation of a comprehensive migration plan and the configuration of necessary AWS services. Weeks 2-3 will be dedicated to database schema and data migration, with a focus on testing and validation to ensure data integrity and consistency. Weeks 4-5 will involve the configuration of AWS RDS PostgreSQL services and the implementation of a cloud-based monitoring and logging solution. Week 6 will be reserved for final testing, deployment, and project wrap-up activities.</w:t>
      </w:r>
    </w:p>
    <w:p>
      <w:pPr>
        <w:pStyle w:val="Heading2"/>
      </w:pPr>
      <w:r>
        <w:t>Current State Analysis</w:t>
      </w:r>
    </w:p>
    <w:p>
      <w:r>
        <w:t>Our current customer database is hosted on an on-premise MySQL server, which has been in operation since 2018. The database schema consists of 15 tables, with a total of 120 columns, and stores approximately 10 million customer records. The data structure is a mix of relational and denormalized tables, with some tables containing redundant data to facilitate faster query performance. The database is currently running on a dual-core CPU with 16 GB of RAM, which has been sufficient to handle the current workload.</w:t>
      </w:r>
    </w:p>
    <w:p>
      <w:r>
        <w:t>According to our historical data, the customer database has been growing at a rate of 5% per quarter, with an average monthly increase of 1.2 million records. This growth rate is expected to continue, with a projected increase of 15% in the next 12 months. The current data volume and growth rate pose some challenges, particularly during peak usage periods, resulting in slow query performance and occasional timeouts. These issues have been mitigated by implementing caching and query optimization techniques, but a more robust solution is required to ensure optimal performance and scalability.</w:t>
      </w:r>
    </w:p>
    <w:p>
      <w:r>
        <w:t>In terms of current performance, the database is experiencing average query latency of 250 milliseconds, with some queries taking up to 5 seconds to execute. The slowest queries are those related to customer segmentation and reporting, which involve complex joins and aggregations. These queries account for approximately 30% of the total database load, and their performance issues have a significant impact on our business operations. To address these issues, we need to migrate the database to a more scalable and performant platform, such as AWS RDS PostgreSQL.</w:t>
      </w:r>
    </w:p>
    <w:p>
      <w:pPr>
        <w:pStyle w:val="Heading2"/>
      </w:pPr>
      <w:r>
        <w:t>Migration Plan</w:t>
      </w:r>
    </w:p>
    <w:p>
      <w:r>
        <w:t>The migration plan will involve a thorough data mapping and schema conversion process to ensure seamless transition of data from the on-premise MySQL database to AWS RDS PostgreSQL. This process will be led by Engineer Smith, who will work closely with the team to identify and resolve any potential schema compatibility issues. The team will utilize a combination of automated data mapping tools, such as AWS Database Migration Service (DMS), and manual data mapping techniques to ensure accurate conversion of data types, relationships, and constraints. The schema conversion process is expected to take approximately 2 weeks, with Engineer Patel leading the effort.</w:t>
      </w:r>
    </w:p>
    <w:p>
      <w:r>
        <w:t>To facilitate the migration process, the team will leverage a range of migration tools and techniques, including AWS Database Migration Service (DMS), AWS Schema Conversion Tool (SCT), and pgLoader. These tools will enable the team to automate the data migration process, minimize downtime, and ensure data integrity. The team will also conduct thorough testing and validation of the migrated data to ensure that it meets the required standards. The migration tools and techniques will be selected based on the specific requirements of the project, and the team will work closely with the engineering leadership to ensure that the chosen tools meet the project's objectives.</w:t>
      </w:r>
    </w:p>
    <w:p>
      <w:r>
        <w:t>A comprehensive risk assessment and mitigation plan will be developed to identify and address potential risks associated with the migration process. The team will conduct a thorough risk assessment, identifying potential risks such as data loss, downtime, and security breaches. The team will then develop a mitigation plan to address these risks, which may include implementing data backup and recovery processes, conducting regular system checks, and implementing security measures to prevent unauthorized access. The risk assessment and mitigation plan will be regularly reviewed and updated throughout the project to ensure that the team is well-prepared to address any potential issues that may arise.</w:t>
      </w:r>
    </w:p>
    <w:p>
      <w:pPr>
        <w:pStyle w:val="Heading2"/>
      </w:pPr>
      <w:r>
        <w:t>Project Schedule</w:t>
      </w:r>
    </w:p>
    <w:p>
      <w:r>
        <w:t>The project schedule for the Cloud Database Migration Project Plan has been outlined to ensure timely completion and effective communication among team members. Key milestones and deadlines have been identified, with the project kick-off scheduled for February 1st and the expected completion date set for March 17th. The project timeline is divided into four phases, each with specific objectives and deliverables. Phase 1, which includes database assessment and planning, is scheduled to commence on February 1st and will conclude by February 14th. Phase 2, involving data migration and testing, is slated to begin on February 15th and will be completed by March 3rd.</w:t>
      </w:r>
    </w:p>
    <w:p>
      <w:r>
        <w:t>Task assignments and responsibilities have been clearly defined to ensure each team member's role is well-understood. Engineer 1, the project lead, will oversee the entire project and ensure that all tasks are completed within the designated timeframe. Engineer 2 will be responsible for database assessment and planning, while Engineer 3 will handle data migration and testing. Engineer 4 will provide support and assist with any issues that may arise during the project. Regular meetings will be held to discuss project progress, address any concerns, and make necessary adjustments to the project plan.</w:t>
      </w:r>
    </w:p>
    <w:p>
      <w:r>
        <w:t>A communication plan has been established to ensure that all stakeholders, including engineering leadership, are informed of project progress and any changes to the project plan. Weekly project updates will be sent to engineering leadership, providing a summary of completed tasks, outstanding issues, and any changes to the project timeline. Additionally, a project dashboard will be maintained to track progress and provide real-time updates on the project's status. This will enable engineering leadership to stay informed and make informed decisions regarding the project's direction and resources.</w:t>
      </w:r>
    </w:p>
    <w:p>
      <w:pPr>
        <w:pStyle w:val="Heading2"/>
      </w:pPr>
      <w:r>
        <w:t>Migration Execution</w:t>
      </w:r>
    </w:p>
    <w:p>
      <w:r>
        <w:t>The migration execution phase will commence on week 3 of the project timeline and will be led by the team lead, John Lee. During this phase, the database migration and testing tasks will be carried out in a controlled environment to ensure seamless data transfer and minimal downtime. The team will utilize the AWS Database Migration Service (DMS) to migrate the customer database from the on-premise MySQL instance to the AWS RDS PostgreSQL instance. The estimated time required for this task is 2 weeks, with a projected completion date of week 4.</w:t>
      </w:r>
    </w:p>
    <w:p>
      <w:r>
        <w:t>Following the successful migration and testing of the database, the deployment and configuration of the AWS RDS PostgreSQL instance will be carried out. This will involve configuring the instance with the necessary security groups, VPC settings, and database parameters to ensure optimal performance and security. The team will also conduct thorough testing of the instance to ensure it meets the required standards. The deployment and configuration tasks are estimated to take 1 week, with a projected completion date of week 5.</w:t>
      </w:r>
    </w:p>
    <w:p>
      <w:r>
        <w:t>To ensure data integrity and consistency throughout the migration process, the team will implement a rigorous testing and validation strategy. This will involve creating a comprehensive test plan to verify the accuracy and completeness of the migrated data. The team will also conduct regular backups of the on-premise database and the AWS RDS PostgreSQL instance to ensure business continuity in case of any unforeseen issues. The data integrity and consistency tasks are estimated to take 1 week, with a projected completion date of week 5.</w:t>
      </w:r>
    </w:p>
    <w:p>
      <w:pPr>
        <w:pStyle w:val="Heading2"/>
      </w:pPr>
      <w:r>
        <w:t>Lessons Learned</w:t>
      </w:r>
    </w:p>
    <w:p>
      <w:r>
        <w:t>The lessons learned from this project have provided valuable insights into the complexities of cloud database migrations. One of the primary challenges encountered was the difficulty in replicating the existing database schema in the AWS RDS PostgreSQL environment. This was largely due to the differences in data types and indexing between MySQL and PostgreSQL, which required significant modifications to the database design. As a result, the team had to spend an additional two days to resolve these schema-related issues, which impacted the overall project timeline.</w:t>
      </w:r>
    </w:p>
    <w:p>
      <w:r>
        <w:t>Another key challenge was the data transfer process itself, which took longer than anticipated. The initial estimate of 3 days to transfer 1.5 TB of data was revised to 5 days, resulting in a significant delay to the project. This was due to the high volume of data and the need to implement data validation and integrity checks during the transfer process. To mitigate this issue in future projects, the team recommends using a more robust data transfer tool and implementing a more detailed data validation process.</w:t>
      </w:r>
    </w:p>
    <w:p>
      <w:r>
        <w:t>Throughout the project, the team identified several best practices that can be applied to future cloud database migrations. Firstly, a more detailed project plan and timeline should be developed to account for potential challenges and issues. Secondly, a thorough analysis of the source and target database environments should be conducted to identify potential differences and discrepancies. Finally, the team recommends establishing a clear communication plan to ensure that all stakeholders are informed of project progress and any issues that arise. By following these best practices, future projects can be completed more efficiently and effectively.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B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