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1BCD0" w14:textId="7DE0517D" w:rsidR="00D801E6" w:rsidRDefault="00D801E6">
      <w:r>
        <w:t xml:space="preserve">DOM (lecture </w:t>
      </w:r>
      <w:proofErr w:type="gramStart"/>
      <w:r>
        <w:t>31)(</w:t>
      </w:r>
      <w:proofErr w:type="gramEnd"/>
      <w:r>
        <w:t>Document Object Model</w:t>
      </w:r>
      <w:r w:rsidR="00727E55">
        <w:t xml:space="preserve"> introduction in </w:t>
      </w:r>
      <w:proofErr w:type="spellStart"/>
      <w:r w:rsidR="00727E55">
        <w:t>js</w:t>
      </w:r>
      <w:proofErr w:type="spellEnd"/>
      <w:r w:rsidR="00727E55">
        <w:t>)</w:t>
      </w:r>
    </w:p>
    <w:p w14:paraId="06CC0232" w14:textId="77777777" w:rsidR="00D801E6" w:rsidRDefault="00D801E6"/>
    <w:p w14:paraId="62A3AA6E" w14:textId="4C1212EE" w:rsidR="00D801E6" w:rsidRDefault="00D801E6">
      <w:r w:rsidRPr="00D801E6">
        <w:drawing>
          <wp:inline distT="0" distB="0" distL="0" distR="0" wp14:anchorId="6C6D19E9" wp14:editId="1FE6C6A6">
            <wp:extent cx="5731510" cy="2666365"/>
            <wp:effectExtent l="0" t="0" r="2540" b="635"/>
            <wp:docPr id="129429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906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FC29" w14:textId="77777777" w:rsidR="00D801E6" w:rsidRDefault="00D801E6"/>
    <w:p w14:paraId="26EC7901" w14:textId="77777777" w:rsidR="00D801E6" w:rsidRDefault="00D801E6"/>
    <w:p w14:paraId="344A2D13" w14:textId="7C81CBC9" w:rsidR="00D801E6" w:rsidRDefault="00D801E6">
      <w:r>
        <w:t xml:space="preserve">Press console.log(window) to see the window object. Here you will see many elements and functions but </w:t>
      </w:r>
      <w:proofErr w:type="spellStart"/>
      <w:r>
        <w:t>humara</w:t>
      </w:r>
      <w:proofErr w:type="spellEnd"/>
      <w:r>
        <w:t xml:space="preserve"> main </w:t>
      </w:r>
      <w:proofErr w:type="spellStart"/>
      <w:r>
        <w:t>kaam</w:t>
      </w:r>
      <w:proofErr w:type="spellEnd"/>
      <w:r>
        <w:t xml:space="preserve"> document se </w:t>
      </w:r>
      <w:proofErr w:type="spellStart"/>
      <w:r>
        <w:t>hoga</w:t>
      </w:r>
      <w:proofErr w:type="spellEnd"/>
      <w:r>
        <w:t xml:space="preserve"> </w:t>
      </w:r>
    </w:p>
    <w:p w14:paraId="68DC3124" w14:textId="77777777" w:rsidR="00D801E6" w:rsidRDefault="00D801E6"/>
    <w:p w14:paraId="66628D7D" w14:textId="77777777" w:rsidR="00D801E6" w:rsidRDefault="00D801E6">
      <w:r>
        <w:t>_________________________________________________________________________________</w:t>
      </w:r>
    </w:p>
    <w:p w14:paraId="602DF393" w14:textId="5DE647EF" w:rsidR="00D801E6" w:rsidRDefault="00D801E6"/>
    <w:p w14:paraId="52AD82CD" w14:textId="50FF72BF" w:rsidR="00D801E6" w:rsidRDefault="00D801E6"/>
    <w:p w14:paraId="727D6E5A" w14:textId="3460995E" w:rsidR="00D801E6" w:rsidRDefault="00D801E6">
      <w:r w:rsidRPr="00D801E6">
        <w:drawing>
          <wp:inline distT="0" distB="0" distL="0" distR="0" wp14:anchorId="78E87553" wp14:editId="3EC14205">
            <wp:extent cx="5731510" cy="2326640"/>
            <wp:effectExtent l="0" t="0" r="2540" b="0"/>
            <wp:docPr id="25083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370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8C0B" w14:textId="77777777" w:rsidR="00D801E6" w:rsidRDefault="00D801E6"/>
    <w:p w14:paraId="1EAE03F3" w14:textId="3A09A704" w:rsidR="00D801E6" w:rsidRDefault="00D801E6">
      <w:r>
        <w:t xml:space="preserve">As window is an </w:t>
      </w:r>
      <w:proofErr w:type="gramStart"/>
      <w:r>
        <w:t>object</w:t>
      </w:r>
      <w:proofErr w:type="gramEnd"/>
      <w:r>
        <w:t xml:space="preserve"> we can access our document properties using above statement</w:t>
      </w:r>
      <w:r w:rsidR="00AF3FE3">
        <w:t>.</w:t>
      </w:r>
    </w:p>
    <w:p w14:paraId="35EF5752" w14:textId="616123E6" w:rsidR="00AF3FE3" w:rsidRDefault="00AF3FE3">
      <w:r>
        <w:lastRenderedPageBreak/>
        <w:t xml:space="preserve">Can also write only console.log(document) will get same. But in case you want more information write </w:t>
      </w:r>
      <w:proofErr w:type="spellStart"/>
      <w:r>
        <w:t>console.dir</w:t>
      </w:r>
      <w:proofErr w:type="spellEnd"/>
      <w:r>
        <w:t xml:space="preserve">(document) will get hidden </w:t>
      </w:r>
      <w:proofErr w:type="gramStart"/>
      <w:r>
        <w:t>info( very</w:t>
      </w:r>
      <w:proofErr w:type="gramEnd"/>
      <w:r>
        <w:t xml:space="preserve"> rare use).</w:t>
      </w:r>
    </w:p>
    <w:p w14:paraId="5EF2204D" w14:textId="0E0AA152" w:rsidR="00AF3FE3" w:rsidRDefault="00AF3FE3"/>
    <w:p w14:paraId="014827D8" w14:textId="77777777" w:rsidR="00D801E6" w:rsidRDefault="00D801E6"/>
    <w:p w14:paraId="0B59B826" w14:textId="7421790B" w:rsidR="00D801E6" w:rsidRDefault="00D801E6">
      <w:r>
        <w:t>_________________________________________________________________________________</w:t>
      </w:r>
    </w:p>
    <w:p w14:paraId="4482E97C" w14:textId="77777777" w:rsidR="00D801E6" w:rsidRDefault="00D801E6"/>
    <w:p w14:paraId="5945EFD1" w14:textId="2C0A7647" w:rsidR="00D801E6" w:rsidRDefault="00AF3FE3">
      <w:r>
        <w:t xml:space="preserve">Below will see a short diagram of document </w:t>
      </w:r>
      <w:proofErr w:type="gramStart"/>
      <w:r>
        <w:t>( imp</w:t>
      </w:r>
      <w:proofErr w:type="gramEnd"/>
      <w:r>
        <w:t xml:space="preserve"> for interview) </w:t>
      </w:r>
    </w:p>
    <w:p w14:paraId="471D0130" w14:textId="316AABFF" w:rsidR="00AF3FE3" w:rsidRDefault="00AF3FE3">
      <w:r>
        <w:t xml:space="preserve">Visualise parent child relationship </w:t>
      </w:r>
      <w:proofErr w:type="gramStart"/>
      <w:r>
        <w:t>( like</w:t>
      </w:r>
      <w:proofErr w:type="gramEnd"/>
      <w:r>
        <w:t xml:space="preserve"> head and body are the children of HTML tag</w:t>
      </w:r>
    </w:p>
    <w:p w14:paraId="2F1FFA21" w14:textId="77777777" w:rsidR="00AF3FE3" w:rsidRDefault="00AF3FE3"/>
    <w:p w14:paraId="33732238" w14:textId="0336079B" w:rsidR="00AF3FE3" w:rsidRDefault="00AF3FE3">
      <w:r w:rsidRPr="00AF3FE3">
        <w:drawing>
          <wp:inline distT="0" distB="0" distL="0" distR="0" wp14:anchorId="4ACE660D" wp14:editId="608233B8">
            <wp:extent cx="5731510" cy="1969770"/>
            <wp:effectExtent l="0" t="0" r="2540" b="0"/>
            <wp:docPr id="2507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10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63F2" w14:textId="0C927FBD" w:rsidR="00AF3FE3" w:rsidRDefault="00AF3FE3">
      <w:r w:rsidRPr="00AF3FE3">
        <w:drawing>
          <wp:inline distT="0" distB="0" distL="0" distR="0" wp14:anchorId="6B3B3605" wp14:editId="47AB8085">
            <wp:extent cx="5731510" cy="2033905"/>
            <wp:effectExtent l="0" t="0" r="2540" b="4445"/>
            <wp:docPr id="178423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395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45F8" w14:textId="77777777" w:rsidR="00AF3FE3" w:rsidRDefault="00AF3FE3"/>
    <w:p w14:paraId="27B410F9" w14:textId="5E7172BF" w:rsidR="00AF3FE3" w:rsidRDefault="00E2525F">
      <w:r>
        <w:t>This web diagram should be clear in mind while accessing and manipulating elements of web page.</w:t>
      </w:r>
    </w:p>
    <w:p w14:paraId="1ABA32D1" w14:textId="161ECD8F" w:rsidR="00E2525F" w:rsidRDefault="00E2525F">
      <w:r>
        <w:t xml:space="preserve">Text node is simply text written under tag visible on web </w:t>
      </w:r>
      <w:proofErr w:type="gramStart"/>
      <w:r>
        <w:t>page( diagram</w:t>
      </w:r>
      <w:proofErr w:type="gramEnd"/>
      <w:r>
        <w:t xml:space="preserve"> made for one.html under </w:t>
      </w:r>
      <w:proofErr w:type="spellStart"/>
      <w:r>
        <w:t>dom</w:t>
      </w:r>
      <w:proofErr w:type="spellEnd"/>
      <w:r>
        <w:t xml:space="preserve"> before list element )</w:t>
      </w:r>
    </w:p>
    <w:p w14:paraId="2632E077" w14:textId="77777777" w:rsidR="00E2525F" w:rsidRDefault="00E2525F">
      <w:pPr>
        <w:pBdr>
          <w:bottom w:val="single" w:sz="6" w:space="1" w:color="auto"/>
        </w:pBdr>
      </w:pPr>
    </w:p>
    <w:p w14:paraId="442911F7" w14:textId="77777777" w:rsidR="00E2525F" w:rsidRDefault="00E2525F"/>
    <w:p w14:paraId="6940A48B" w14:textId="1FD41299" w:rsidR="00E2525F" w:rsidRDefault="00E2525F">
      <w:r w:rsidRPr="00E2525F">
        <w:lastRenderedPageBreak/>
        <w:drawing>
          <wp:inline distT="0" distB="0" distL="0" distR="0" wp14:anchorId="25DA2B6F" wp14:editId="4148B3CA">
            <wp:extent cx="5731510" cy="760095"/>
            <wp:effectExtent l="0" t="0" r="2540" b="1905"/>
            <wp:docPr id="58824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42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2D7B" w14:textId="77777777" w:rsidR="00E2525F" w:rsidRDefault="00E2525F"/>
    <w:p w14:paraId="139BFDDA" w14:textId="435E90C7" w:rsidR="00E2525F" w:rsidRDefault="00E2525F">
      <w:pPr>
        <w:pBdr>
          <w:bottom w:val="single" w:sz="6" w:space="1" w:color="auto"/>
        </w:pBdr>
      </w:pPr>
      <w:r>
        <w:t xml:space="preserve">Will give clean </w:t>
      </w:r>
      <w:proofErr w:type="spellStart"/>
      <w:r>
        <w:t>url</w:t>
      </w:r>
      <w:proofErr w:type="spellEnd"/>
      <w:r>
        <w:t xml:space="preserve"> of webpage</w:t>
      </w:r>
    </w:p>
    <w:p w14:paraId="15869DCB" w14:textId="77777777" w:rsidR="00E2525F" w:rsidRDefault="00E2525F"/>
    <w:p w14:paraId="4AC33216" w14:textId="203D4D79" w:rsidR="00E2525F" w:rsidRDefault="00E2525F">
      <w:r w:rsidRPr="00E2525F">
        <w:drawing>
          <wp:inline distT="0" distB="0" distL="0" distR="0" wp14:anchorId="6AD1E31D" wp14:editId="43D9FE3B">
            <wp:extent cx="5731510" cy="2348865"/>
            <wp:effectExtent l="0" t="0" r="2540" b="0"/>
            <wp:docPr id="204442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238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DD27" w14:textId="77777777" w:rsidR="00E2525F" w:rsidRDefault="00E2525F"/>
    <w:p w14:paraId="617B01A5" w14:textId="35B78C9F" w:rsidR="00E2525F" w:rsidRDefault="00E2525F">
      <w:r>
        <w:t xml:space="preserve">Above statement gave all links present in the web page but in a html collection and not in an array. </w:t>
      </w:r>
      <w:r w:rsidR="00110F6E">
        <w:t xml:space="preserve">They are not pure arrays. </w:t>
      </w:r>
      <w:r>
        <w:t xml:space="preserve">Note that html collection, </w:t>
      </w:r>
      <w:proofErr w:type="spellStart"/>
      <w:r>
        <w:t>nodelist</w:t>
      </w:r>
      <w:proofErr w:type="spellEnd"/>
      <w:r>
        <w:t xml:space="preserve"> and array are not exactly same. Html collection and </w:t>
      </w:r>
      <w:proofErr w:type="spellStart"/>
      <w:r>
        <w:t>nodelist</w:t>
      </w:r>
      <w:proofErr w:type="spellEnd"/>
      <w:r>
        <w:t xml:space="preserve"> are like arrays but don’t possess all functions of arrays. These can be converted into arrays and now all functionalities of arrays can be implemented onto them.</w:t>
      </w:r>
    </w:p>
    <w:p w14:paraId="43D8C062" w14:textId="77777777" w:rsidR="00E2525F" w:rsidRDefault="00E2525F">
      <w:pPr>
        <w:pBdr>
          <w:bottom w:val="single" w:sz="6" w:space="1" w:color="auto"/>
        </w:pBdr>
      </w:pPr>
    </w:p>
    <w:p w14:paraId="57CA4B2D" w14:textId="77777777" w:rsidR="00E2525F" w:rsidRDefault="00E2525F"/>
    <w:p w14:paraId="170A11B2" w14:textId="4F2F767A" w:rsidR="00E2525F" w:rsidRDefault="00121261">
      <w:r w:rsidRPr="00121261">
        <w:drawing>
          <wp:inline distT="0" distB="0" distL="0" distR="0" wp14:anchorId="6AE0F525" wp14:editId="7AA0ADF7">
            <wp:extent cx="5731510" cy="1132205"/>
            <wp:effectExtent l="0" t="0" r="2540" b="0"/>
            <wp:docPr id="47542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256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B0D8" w14:textId="77777777" w:rsidR="00121261" w:rsidRDefault="00121261"/>
    <w:p w14:paraId="6A7AD010" w14:textId="0D5D0429" w:rsidR="00121261" w:rsidRDefault="00121261">
      <w:r>
        <w:t xml:space="preserve">But html collection </w:t>
      </w:r>
      <w:proofErr w:type="spellStart"/>
      <w:r>
        <w:t>mei</w:t>
      </w:r>
      <w:proofErr w:type="spellEnd"/>
      <w:r>
        <w:t xml:space="preserve"> </w:t>
      </w:r>
      <w:proofErr w:type="spellStart"/>
      <w:r>
        <w:t>bhi</w:t>
      </w:r>
      <w:proofErr w:type="spellEnd"/>
      <w:r>
        <w:t xml:space="preserve"> indexing k through elements can be accessed like arrays.</w:t>
      </w:r>
    </w:p>
    <w:p w14:paraId="653310D5" w14:textId="77777777" w:rsidR="00121261" w:rsidRDefault="00121261">
      <w:pPr>
        <w:pBdr>
          <w:bottom w:val="single" w:sz="6" w:space="1" w:color="auto"/>
        </w:pBdr>
      </w:pPr>
    </w:p>
    <w:p w14:paraId="237B4A19" w14:textId="77777777" w:rsidR="00121261" w:rsidRDefault="00121261"/>
    <w:p w14:paraId="785CE4C8" w14:textId="6DF874B5" w:rsidR="00121261" w:rsidRDefault="00121261">
      <w:r w:rsidRPr="00121261">
        <w:lastRenderedPageBreak/>
        <w:drawing>
          <wp:inline distT="0" distB="0" distL="0" distR="0" wp14:anchorId="6FA240BB" wp14:editId="592CA39B">
            <wp:extent cx="6324600" cy="2343150"/>
            <wp:effectExtent l="0" t="0" r="0" b="0"/>
            <wp:docPr id="38521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136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6F68" w14:textId="77777777" w:rsidR="00121261" w:rsidRDefault="00121261"/>
    <w:p w14:paraId="5B5143F0" w14:textId="268C21CC" w:rsidR="00121261" w:rsidRDefault="00121261">
      <w:r>
        <w:t xml:space="preserve">Now will be learning how to select </w:t>
      </w:r>
      <w:proofErr w:type="spellStart"/>
      <w:proofErr w:type="gramStart"/>
      <w:r>
        <w:t>elements.like</w:t>
      </w:r>
      <w:proofErr w:type="spellEnd"/>
      <w:proofErr w:type="gramEnd"/>
      <w:r>
        <w:t xml:space="preserve"> above</w:t>
      </w:r>
    </w:p>
    <w:p w14:paraId="4313C5C3" w14:textId="77777777" w:rsidR="00121261" w:rsidRDefault="00121261">
      <w:pPr>
        <w:pBdr>
          <w:bottom w:val="single" w:sz="6" w:space="1" w:color="auto"/>
        </w:pBdr>
      </w:pPr>
    </w:p>
    <w:p w14:paraId="29152915" w14:textId="77777777" w:rsidR="00121261" w:rsidRDefault="00121261"/>
    <w:p w14:paraId="68211B9F" w14:textId="3FD30A80" w:rsidR="00121261" w:rsidRDefault="00121261">
      <w:r w:rsidRPr="00121261">
        <w:drawing>
          <wp:inline distT="0" distB="0" distL="0" distR="0" wp14:anchorId="1E46AA7E" wp14:editId="72300F9C">
            <wp:extent cx="5731510" cy="1967230"/>
            <wp:effectExtent l="0" t="0" r="2540" b="0"/>
            <wp:docPr id="69401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139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96DD" w14:textId="77777777" w:rsidR="00121261" w:rsidRDefault="00121261"/>
    <w:p w14:paraId="122A3FEE" w14:textId="5DCF93C9" w:rsidR="00D801E6" w:rsidRDefault="00121261">
      <w:pPr>
        <w:pBdr>
          <w:bottom w:val="single" w:sz="6" w:space="1" w:color="auto"/>
        </w:pBdr>
      </w:pPr>
      <w:r>
        <w:t xml:space="preserve">Manipulated web page by </w:t>
      </w:r>
      <w:proofErr w:type="spellStart"/>
      <w:r>
        <w:t>dom</w:t>
      </w:r>
      <w:proofErr w:type="spellEnd"/>
      <w:r>
        <w:t xml:space="preserve"> </w:t>
      </w:r>
    </w:p>
    <w:p w14:paraId="51D092BD" w14:textId="77777777" w:rsidR="00121261" w:rsidRDefault="00121261"/>
    <w:p w14:paraId="3E31E6C4" w14:textId="508394D7" w:rsidR="00121261" w:rsidRDefault="00727E55">
      <w:r>
        <w:t xml:space="preserve">Lecture 32 </w:t>
      </w:r>
      <w:r w:rsidR="00075F26">
        <w:t xml:space="preserve">(refer one.html of </w:t>
      </w:r>
      <w:proofErr w:type="spellStart"/>
      <w:r w:rsidR="00075F26">
        <w:t>dom</w:t>
      </w:r>
      <w:proofErr w:type="spellEnd"/>
      <w:r w:rsidR="00075F26">
        <w:t>)</w:t>
      </w:r>
    </w:p>
    <w:p w14:paraId="5C66888F" w14:textId="5ECFF9A1" w:rsidR="00727E55" w:rsidRDefault="00727E55">
      <w:r w:rsidRPr="00727E55">
        <w:t xml:space="preserve">All DOM selectors </w:t>
      </w:r>
      <w:proofErr w:type="spellStart"/>
      <w:r w:rsidRPr="00727E55">
        <w:t>NodeList</w:t>
      </w:r>
      <w:proofErr w:type="spellEnd"/>
      <w:r w:rsidRPr="00727E55">
        <w:t xml:space="preserve"> and </w:t>
      </w:r>
      <w:proofErr w:type="spellStart"/>
      <w:r w:rsidRPr="00727E55">
        <w:t>HTMLCollection</w:t>
      </w:r>
      <w:proofErr w:type="spellEnd"/>
    </w:p>
    <w:p w14:paraId="0AF26571" w14:textId="77777777" w:rsidR="00727E55" w:rsidRDefault="00727E55"/>
    <w:p w14:paraId="4309D142" w14:textId="2D404D54" w:rsidR="00727E55" w:rsidRDefault="00727E55">
      <w:r w:rsidRPr="00727E55">
        <w:lastRenderedPageBreak/>
        <w:drawing>
          <wp:inline distT="0" distB="0" distL="0" distR="0" wp14:anchorId="16E34F65" wp14:editId="378D6D99">
            <wp:extent cx="5731510" cy="3712210"/>
            <wp:effectExtent l="0" t="0" r="2540" b="2540"/>
            <wp:docPr id="165554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423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F7AB" w14:textId="77777777" w:rsidR="00727E55" w:rsidRDefault="00727E55"/>
    <w:p w14:paraId="5C8A5A05" w14:textId="36B45145" w:rsidR="00727E55" w:rsidRDefault="00727E55">
      <w:r>
        <w:t xml:space="preserve">Class </w:t>
      </w:r>
      <w:proofErr w:type="spellStart"/>
      <w:r>
        <w:t>nahi</w:t>
      </w:r>
      <w:proofErr w:type="spellEnd"/>
      <w:r>
        <w:t xml:space="preserve"> use </w:t>
      </w:r>
      <w:proofErr w:type="spellStart"/>
      <w:r>
        <w:t>className</w:t>
      </w:r>
      <w:proofErr w:type="spellEnd"/>
      <w:r>
        <w:t xml:space="preserve"> as backend </w:t>
      </w:r>
      <w:proofErr w:type="spellStart"/>
      <w:r>
        <w:t>mei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 xml:space="preserve"> se store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</w:p>
    <w:p w14:paraId="2AD449D9" w14:textId="77777777" w:rsidR="00075F26" w:rsidRDefault="00075F26"/>
    <w:p w14:paraId="0506133E" w14:textId="73CFEFAB" w:rsidR="00075F26" w:rsidRDefault="00075F26">
      <w:r w:rsidRPr="00075F26">
        <w:drawing>
          <wp:inline distT="0" distB="0" distL="0" distR="0" wp14:anchorId="0B2A5FB2" wp14:editId="68F2BFFC">
            <wp:extent cx="5731510" cy="1059180"/>
            <wp:effectExtent l="0" t="0" r="2540" b="7620"/>
            <wp:docPr id="139694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455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55CB" w14:textId="77777777" w:rsidR="00075F26" w:rsidRDefault="00075F26"/>
    <w:p w14:paraId="45E2D184" w14:textId="2EEA2205" w:rsidR="00075F26" w:rsidRDefault="00075F26">
      <w:r>
        <w:t xml:space="preserve">Here enter attribute </w:t>
      </w:r>
      <w:proofErr w:type="gramStart"/>
      <w:r>
        <w:t>as  key</w:t>
      </w:r>
      <w:proofErr w:type="gramEnd"/>
      <w:r>
        <w:t xml:space="preserve"> and you will get value</w:t>
      </w:r>
    </w:p>
    <w:p w14:paraId="03705D8F" w14:textId="77777777" w:rsidR="00075F26" w:rsidRDefault="00075F26">
      <w:pPr>
        <w:pBdr>
          <w:bottom w:val="single" w:sz="6" w:space="1" w:color="auto"/>
        </w:pBdr>
      </w:pPr>
    </w:p>
    <w:p w14:paraId="5E1BB0E9" w14:textId="77777777" w:rsidR="00075F26" w:rsidRDefault="00075F26"/>
    <w:p w14:paraId="39D3ECF9" w14:textId="12C578B8" w:rsidR="00075F26" w:rsidRDefault="00075F26">
      <w:r>
        <w:t>We can also set the value of attributes (overwrite them) as below</w:t>
      </w:r>
    </w:p>
    <w:p w14:paraId="00465289" w14:textId="77777777" w:rsidR="00075F26" w:rsidRDefault="00075F26"/>
    <w:p w14:paraId="35A24870" w14:textId="344E0DF7" w:rsidR="00075F26" w:rsidRDefault="00075F26">
      <w:r>
        <w:t xml:space="preserve">First select item </w:t>
      </w:r>
      <w:proofErr w:type="spellStart"/>
      <w:r>
        <w:t>jispe</w:t>
      </w:r>
      <w:proofErr w:type="spellEnd"/>
      <w:r>
        <w:t xml:space="preserve"> operation </w:t>
      </w:r>
      <w:proofErr w:type="spellStart"/>
      <w:r>
        <w:t>lagana</w:t>
      </w:r>
      <w:proofErr w:type="spellEnd"/>
      <w:r>
        <w:t xml:space="preserve"> </w:t>
      </w:r>
      <w:proofErr w:type="spellStart"/>
      <w:r>
        <w:t>ho</w:t>
      </w:r>
      <w:proofErr w:type="spellEnd"/>
      <w:r>
        <w:t xml:space="preserve"> then apply operation</w:t>
      </w:r>
    </w:p>
    <w:p w14:paraId="6FEED099" w14:textId="170C527F" w:rsidR="00075F26" w:rsidRDefault="00075F26">
      <w:r w:rsidRPr="00075F26">
        <w:lastRenderedPageBreak/>
        <w:drawing>
          <wp:inline distT="0" distB="0" distL="0" distR="0" wp14:anchorId="4EC580AB" wp14:editId="6D010884">
            <wp:extent cx="5731510" cy="1047750"/>
            <wp:effectExtent l="0" t="0" r="2540" b="0"/>
            <wp:docPr id="210558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899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D791" w14:textId="77777777" w:rsidR="00075F26" w:rsidRDefault="00075F26">
      <w:pPr>
        <w:pBdr>
          <w:bottom w:val="single" w:sz="6" w:space="1" w:color="auto"/>
        </w:pBdr>
      </w:pPr>
    </w:p>
    <w:p w14:paraId="685A92CB" w14:textId="58380922" w:rsidR="00075F26" w:rsidRDefault="00075F26">
      <w:r>
        <w:t>We can also store our selected element or object under a variable for easy access as shown below</w:t>
      </w:r>
    </w:p>
    <w:p w14:paraId="22BAAB40" w14:textId="1BC09F86" w:rsidR="00075F26" w:rsidRDefault="00075F26">
      <w:r w:rsidRPr="00075F26">
        <w:drawing>
          <wp:inline distT="0" distB="0" distL="0" distR="0" wp14:anchorId="47B49AE4" wp14:editId="77AA8DC9">
            <wp:extent cx="5731510" cy="763270"/>
            <wp:effectExtent l="0" t="0" r="2540" b="0"/>
            <wp:docPr id="38718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829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EF98" w14:textId="0C46A139" w:rsidR="00075F26" w:rsidRDefault="00075F26">
      <w:r w:rsidRPr="00075F26">
        <w:drawing>
          <wp:inline distT="0" distB="0" distL="0" distR="0" wp14:anchorId="0CA3C527" wp14:editId="29400425">
            <wp:extent cx="5731510" cy="780415"/>
            <wp:effectExtent l="0" t="0" r="2540" b="635"/>
            <wp:docPr id="73900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010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4F7A" w14:textId="77777777" w:rsidR="00727E55" w:rsidRDefault="00727E55">
      <w:pPr>
        <w:pBdr>
          <w:bottom w:val="single" w:sz="6" w:space="1" w:color="auto"/>
        </w:pBdr>
      </w:pPr>
    </w:p>
    <w:p w14:paraId="3648C6BC" w14:textId="77777777" w:rsidR="00075F26" w:rsidRDefault="00075F26"/>
    <w:p w14:paraId="1FFB793F" w14:textId="5B05FE6C" w:rsidR="00075F26" w:rsidRDefault="00075F26">
      <w:r>
        <w:t>Can also add styling to our selected object as follows</w:t>
      </w:r>
    </w:p>
    <w:p w14:paraId="2AA7F804" w14:textId="7FB53BC7" w:rsidR="00075F26" w:rsidRDefault="00075F26">
      <w:r w:rsidRPr="00075F26">
        <w:drawing>
          <wp:inline distT="0" distB="0" distL="0" distR="0" wp14:anchorId="66C342FE" wp14:editId="7459C3B4">
            <wp:extent cx="5731510" cy="1863725"/>
            <wp:effectExtent l="0" t="0" r="2540" b="3175"/>
            <wp:docPr id="148166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69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9B0E" w14:textId="77777777" w:rsidR="00075F26" w:rsidRDefault="00075F26">
      <w:pPr>
        <w:pBdr>
          <w:bottom w:val="single" w:sz="6" w:space="1" w:color="auto"/>
        </w:pBdr>
      </w:pPr>
    </w:p>
    <w:p w14:paraId="657418BA" w14:textId="77777777" w:rsidR="00075F26" w:rsidRDefault="00075F26"/>
    <w:p w14:paraId="4FDF99E5" w14:textId="2AD445E5" w:rsidR="00075F26" w:rsidRDefault="00075F26">
      <w:r w:rsidRPr="00075F26">
        <w:lastRenderedPageBreak/>
        <w:drawing>
          <wp:inline distT="0" distB="0" distL="0" distR="0" wp14:anchorId="2C8A27F3" wp14:editId="6FF51256">
            <wp:extent cx="5731510" cy="2785745"/>
            <wp:effectExtent l="0" t="0" r="2540" b="0"/>
            <wp:docPr id="100918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857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3BC9" w14:textId="77777777" w:rsidR="00075F26" w:rsidRDefault="00075F26"/>
    <w:p w14:paraId="45B5876B" w14:textId="3F6B68B9" w:rsidR="00075F26" w:rsidRDefault="00075F26">
      <w:r>
        <w:t xml:space="preserve">Above observe we want to extract content now stored in our object. But </w:t>
      </w:r>
      <w:proofErr w:type="spellStart"/>
      <w:r>
        <w:t>textcontent</w:t>
      </w:r>
      <w:proofErr w:type="spellEnd"/>
      <w:r>
        <w:t xml:space="preserve">, </w:t>
      </w:r>
      <w:proofErr w:type="spellStart"/>
      <w:r>
        <w:t>innerHTML</w:t>
      </w:r>
      <w:proofErr w:type="spellEnd"/>
      <w:r>
        <w:t xml:space="preserve"> and </w:t>
      </w:r>
      <w:proofErr w:type="spellStart"/>
      <w:r>
        <w:t>innerText</w:t>
      </w:r>
      <w:proofErr w:type="spellEnd"/>
      <w:r w:rsidR="0039282E">
        <w:t xml:space="preserve"> </w:t>
      </w:r>
      <w:proofErr w:type="spellStart"/>
      <w:r w:rsidR="0039282E">
        <w:t>teeno</w:t>
      </w:r>
      <w:proofErr w:type="spellEnd"/>
      <w:r w:rsidR="0039282E">
        <w:t xml:space="preserve"> are giving same value so </w:t>
      </w:r>
      <w:proofErr w:type="spellStart"/>
      <w:r w:rsidR="0039282E">
        <w:t>whats</w:t>
      </w:r>
      <w:proofErr w:type="spellEnd"/>
      <w:r w:rsidR="0039282E">
        <w:t xml:space="preserve"> the difference?</w:t>
      </w:r>
    </w:p>
    <w:p w14:paraId="2CCC17C4" w14:textId="77777777" w:rsidR="0039282E" w:rsidRDefault="0039282E"/>
    <w:p w14:paraId="3F876201" w14:textId="5309B8A7" w:rsidR="0039282E" w:rsidRDefault="0039282E">
      <w:r>
        <w:t xml:space="preserve">Ans. First will understand the </w:t>
      </w:r>
      <w:proofErr w:type="spellStart"/>
      <w:r>
        <w:t>differencve</w:t>
      </w:r>
      <w:proofErr w:type="spellEnd"/>
      <w:r>
        <w:t xml:space="preserve"> between </w:t>
      </w:r>
      <w:proofErr w:type="spellStart"/>
      <w:r>
        <w:t>innerText</w:t>
      </w:r>
      <w:proofErr w:type="spellEnd"/>
      <w:r>
        <w:t xml:space="preserve"> and </w:t>
      </w:r>
      <w:proofErr w:type="spellStart"/>
      <w:r>
        <w:t>textcontent</w:t>
      </w:r>
      <w:proofErr w:type="spellEnd"/>
      <w:r>
        <w:t>:</w:t>
      </w:r>
    </w:p>
    <w:p w14:paraId="429B76DC" w14:textId="3F6F2458" w:rsidR="0039282E" w:rsidRDefault="0039282E">
      <w:r w:rsidRPr="0039282E">
        <w:drawing>
          <wp:inline distT="0" distB="0" distL="0" distR="0" wp14:anchorId="25D21917" wp14:editId="72A7ED72">
            <wp:extent cx="5731510" cy="497840"/>
            <wp:effectExtent l="0" t="0" r="2540" b="0"/>
            <wp:docPr id="40118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897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D7CE" w14:textId="47E96617" w:rsidR="0039282E" w:rsidRDefault="0039282E">
      <w:r>
        <w:t xml:space="preserve">This change we made (basically test text ko </w:t>
      </w:r>
      <w:proofErr w:type="spellStart"/>
      <w:r>
        <w:t>css</w:t>
      </w:r>
      <w:proofErr w:type="spellEnd"/>
      <w:r>
        <w:t xml:space="preserve"> property </w:t>
      </w:r>
      <w:proofErr w:type="spellStart"/>
      <w:r>
        <w:t>lagake</w:t>
      </w:r>
      <w:proofErr w:type="spellEnd"/>
      <w:r>
        <w:t xml:space="preserve"> hide </w:t>
      </w:r>
      <w:proofErr w:type="spellStart"/>
      <w:r>
        <w:t>kar</w:t>
      </w:r>
      <w:proofErr w:type="spellEnd"/>
      <w:r>
        <w:t xml:space="preserve"> </w:t>
      </w:r>
      <w:proofErr w:type="spellStart"/>
      <w:r>
        <w:t>diya</w:t>
      </w:r>
      <w:proofErr w:type="spellEnd"/>
      <w:r>
        <w:t xml:space="preserve"> page pe only chai aur code is visible)</w:t>
      </w:r>
    </w:p>
    <w:p w14:paraId="62893C3B" w14:textId="77777777" w:rsidR="0039282E" w:rsidRDefault="0039282E"/>
    <w:p w14:paraId="22835BF8" w14:textId="27C56AD0" w:rsidR="0039282E" w:rsidRDefault="0039282E">
      <w:r w:rsidRPr="0039282E">
        <w:drawing>
          <wp:inline distT="0" distB="0" distL="0" distR="0" wp14:anchorId="5B9F63BC" wp14:editId="125BD726">
            <wp:extent cx="5731510" cy="1571625"/>
            <wp:effectExtent l="0" t="0" r="2540" b="9525"/>
            <wp:docPr id="92904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403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A7C8" w14:textId="298E7142" w:rsidR="0039282E" w:rsidRDefault="0039282E">
      <w:r>
        <w:t xml:space="preserve">Observe </w:t>
      </w:r>
      <w:proofErr w:type="spellStart"/>
      <w:r>
        <w:t>innertext</w:t>
      </w:r>
      <w:proofErr w:type="spellEnd"/>
      <w:r>
        <w:t xml:space="preserve"> pe only that content visible jo webpage pe show </w:t>
      </w:r>
      <w:proofErr w:type="spellStart"/>
      <w:r>
        <w:t>ho</w:t>
      </w:r>
      <w:proofErr w:type="spellEnd"/>
      <w:r>
        <w:t xml:space="preserve"> </w:t>
      </w:r>
      <w:proofErr w:type="spellStart"/>
      <w:r>
        <w:t>rha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. </w:t>
      </w:r>
    </w:p>
    <w:p w14:paraId="68484D8F" w14:textId="4743D463" w:rsidR="0039282E" w:rsidRDefault="0039282E">
      <w:proofErr w:type="spellStart"/>
      <w:r>
        <w:t>Textcontent</w:t>
      </w:r>
      <w:proofErr w:type="spellEnd"/>
      <w:r>
        <w:t xml:space="preserve"> pe </w:t>
      </w:r>
      <w:proofErr w:type="spellStart"/>
      <w:r>
        <w:t>lekin</w:t>
      </w:r>
      <w:proofErr w:type="spellEnd"/>
      <w:r>
        <w:t xml:space="preserve"> </w:t>
      </w:r>
      <w:proofErr w:type="spellStart"/>
      <w:r>
        <w:t>saara</w:t>
      </w:r>
      <w:proofErr w:type="spellEnd"/>
      <w:r>
        <w:t xml:space="preserve"> content display </w:t>
      </w:r>
      <w:proofErr w:type="spellStart"/>
      <w:r>
        <w:t>hoga</w:t>
      </w:r>
      <w:proofErr w:type="spellEnd"/>
      <w:r>
        <w:t xml:space="preserve"> no matter how much and what type of </w:t>
      </w:r>
      <w:proofErr w:type="spellStart"/>
      <w:r>
        <w:t>css</w:t>
      </w:r>
      <w:proofErr w:type="spellEnd"/>
      <w:r>
        <w:t xml:space="preserve"> you have used.</w:t>
      </w:r>
    </w:p>
    <w:p w14:paraId="56EEA34E" w14:textId="5935CCB7" w:rsidR="0039282E" w:rsidRDefault="0039282E">
      <w:r>
        <w:t>Now both are good depends upon the use case.</w:t>
      </w:r>
    </w:p>
    <w:p w14:paraId="696DBBAB" w14:textId="702D30BB" w:rsidR="0039282E" w:rsidRDefault="0039282E">
      <w:r>
        <w:t xml:space="preserve">If you want jo screen pe </w:t>
      </w:r>
      <w:proofErr w:type="spellStart"/>
      <w:r>
        <w:t>dikh</w:t>
      </w:r>
      <w:proofErr w:type="spellEnd"/>
      <w:r>
        <w:t xml:space="preserve"> </w:t>
      </w:r>
      <w:proofErr w:type="spellStart"/>
      <w:r>
        <w:t>rha</w:t>
      </w:r>
      <w:proofErr w:type="spellEnd"/>
      <w:r>
        <w:t xml:space="preserve"> </w:t>
      </w:r>
      <w:proofErr w:type="spellStart"/>
      <w:r>
        <w:t>khaali</w:t>
      </w:r>
      <w:proofErr w:type="spellEnd"/>
      <w:r>
        <w:t xml:space="preserve"> </w:t>
      </w:r>
      <w:proofErr w:type="spellStart"/>
      <w:r>
        <w:t>uske</w:t>
      </w:r>
      <w:proofErr w:type="spellEnd"/>
      <w:r>
        <w:t xml:space="preserve"> </w:t>
      </w:r>
      <w:proofErr w:type="spellStart"/>
      <w:r>
        <w:t>hisab</w:t>
      </w:r>
      <w:proofErr w:type="spellEnd"/>
      <w:r>
        <w:t xml:space="preserve"> se visual changes I have to make then use </w:t>
      </w:r>
      <w:proofErr w:type="spellStart"/>
      <w:r>
        <w:t>innertext</w:t>
      </w:r>
      <w:proofErr w:type="spellEnd"/>
      <w:r>
        <w:t xml:space="preserve"> and if you want ki sara display </w:t>
      </w:r>
      <w:proofErr w:type="spellStart"/>
      <w:r>
        <w:t>ho</w:t>
      </w:r>
      <w:proofErr w:type="spellEnd"/>
      <w:r>
        <w:t xml:space="preserve"> then use </w:t>
      </w:r>
      <w:proofErr w:type="spellStart"/>
      <w:r>
        <w:t>textcontent</w:t>
      </w:r>
      <w:proofErr w:type="spellEnd"/>
      <w:r>
        <w:t>.</w:t>
      </w:r>
    </w:p>
    <w:p w14:paraId="4C8C13B5" w14:textId="4341A2E6" w:rsidR="0039282E" w:rsidRDefault="0039282E">
      <w:r w:rsidRPr="0039282E">
        <w:lastRenderedPageBreak/>
        <w:drawing>
          <wp:inline distT="0" distB="0" distL="0" distR="0" wp14:anchorId="48132D0B" wp14:editId="5762E146">
            <wp:extent cx="5731510" cy="624840"/>
            <wp:effectExtent l="0" t="0" r="2540" b="3810"/>
            <wp:docPr id="86495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567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B51B" w14:textId="4423B6C6" w:rsidR="0039282E" w:rsidRDefault="0039282E">
      <w:proofErr w:type="spellStart"/>
      <w:r>
        <w:t>InnerHTML</w:t>
      </w:r>
      <w:proofErr w:type="spellEnd"/>
      <w:r>
        <w:t xml:space="preserve"> basically text node k </w:t>
      </w:r>
      <w:proofErr w:type="spellStart"/>
      <w:r>
        <w:t>saath</w:t>
      </w:r>
      <w:proofErr w:type="spellEnd"/>
      <w:r>
        <w:t xml:space="preserve"> </w:t>
      </w:r>
      <w:proofErr w:type="spellStart"/>
      <w:r>
        <w:t>saath</w:t>
      </w:r>
      <w:proofErr w:type="spellEnd"/>
      <w:r>
        <w:t xml:space="preserve"> </w:t>
      </w:r>
      <w:proofErr w:type="spellStart"/>
      <w:r>
        <w:t>uske</w:t>
      </w:r>
      <w:proofErr w:type="spellEnd"/>
      <w:r>
        <w:t xml:space="preserve"> </w:t>
      </w:r>
      <w:proofErr w:type="spellStart"/>
      <w:r>
        <w:t>andar</w:t>
      </w:r>
      <w:proofErr w:type="spellEnd"/>
      <w:r>
        <w:t xml:space="preserve"> ka html tags </w:t>
      </w:r>
      <w:proofErr w:type="spellStart"/>
      <w:r>
        <w:t>bhi</w:t>
      </w:r>
      <w:proofErr w:type="spellEnd"/>
      <w:r>
        <w:t xml:space="preserve"> show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739F4091" w14:textId="77777777" w:rsidR="0039282E" w:rsidRDefault="0039282E">
      <w:pPr>
        <w:pBdr>
          <w:bottom w:val="single" w:sz="6" w:space="1" w:color="auto"/>
        </w:pBdr>
      </w:pPr>
    </w:p>
    <w:p w14:paraId="5EF5D4C2" w14:textId="77777777" w:rsidR="0039282E" w:rsidRDefault="0039282E"/>
    <w:p w14:paraId="6AF18FEA" w14:textId="03AF5DC1" w:rsidR="0039282E" w:rsidRDefault="0039282E">
      <w:r w:rsidRPr="0039282E">
        <w:drawing>
          <wp:inline distT="0" distB="0" distL="0" distR="0" wp14:anchorId="79AC7061" wp14:editId="686EC548">
            <wp:extent cx="5731510" cy="1320165"/>
            <wp:effectExtent l="0" t="0" r="2540" b="0"/>
            <wp:docPr id="189288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838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8193" w14:textId="77777777" w:rsidR="0039282E" w:rsidRDefault="0039282E">
      <w:pPr>
        <w:pBdr>
          <w:bottom w:val="single" w:sz="6" w:space="1" w:color="auto"/>
        </w:pBdr>
      </w:pPr>
    </w:p>
    <w:p w14:paraId="43058925" w14:textId="77777777" w:rsidR="0039282E" w:rsidRDefault="0039282E"/>
    <w:p w14:paraId="1A8683B5" w14:textId="3322500E" w:rsidR="0039282E" w:rsidRDefault="003E146C">
      <w:r>
        <w:t xml:space="preserve">Now </w:t>
      </w:r>
      <w:proofErr w:type="spellStart"/>
      <w:r>
        <w:t>neeche</w:t>
      </w:r>
      <w:proofErr w:type="spellEnd"/>
      <w:r>
        <w:t xml:space="preserve"> wale selectors will be used in most of the times</w:t>
      </w:r>
    </w:p>
    <w:p w14:paraId="500FCC5A" w14:textId="64239C0B" w:rsidR="003E146C" w:rsidRDefault="003E146C">
      <w:r w:rsidRPr="003E146C">
        <w:drawing>
          <wp:inline distT="0" distB="0" distL="0" distR="0" wp14:anchorId="45264589" wp14:editId="6846760E">
            <wp:extent cx="3791479" cy="876422"/>
            <wp:effectExtent l="0" t="0" r="0" b="0"/>
            <wp:docPr id="203157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753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BC55" w14:textId="77777777" w:rsidR="003E146C" w:rsidRDefault="003E146C"/>
    <w:p w14:paraId="040F5255" w14:textId="77777777" w:rsidR="003E146C" w:rsidRDefault="003E146C">
      <w:r>
        <w:t xml:space="preserve">Isme bracket </w:t>
      </w:r>
      <w:proofErr w:type="spellStart"/>
      <w:r>
        <w:t>mei</w:t>
      </w:r>
      <w:proofErr w:type="spellEnd"/>
      <w:r>
        <w:t xml:space="preserve"> give tag name you will get first item of webpage with that tag. </w:t>
      </w:r>
      <w:proofErr w:type="gramStart"/>
      <w:r>
        <w:t>Basically</w:t>
      </w:r>
      <w:proofErr w:type="gramEnd"/>
      <w:r>
        <w:t xml:space="preserve"> webpage pe </w:t>
      </w:r>
      <w:proofErr w:type="spellStart"/>
      <w:r>
        <w:t>kahi</w:t>
      </w:r>
      <w:proofErr w:type="spellEnd"/>
      <w:r>
        <w:t xml:space="preserve"> </w:t>
      </w:r>
      <w:proofErr w:type="spellStart"/>
      <w:r>
        <w:t>sare</w:t>
      </w:r>
      <w:proofErr w:type="spellEnd"/>
      <w:r>
        <w:t xml:space="preserve"> elements could exist with h2 tag. </w:t>
      </w:r>
    </w:p>
    <w:p w14:paraId="66E88DF8" w14:textId="77777777" w:rsidR="003E146C" w:rsidRDefault="003E146C"/>
    <w:p w14:paraId="2CA80639" w14:textId="77777777" w:rsidR="003E146C" w:rsidRDefault="003E146C">
      <w:r w:rsidRPr="003E146C">
        <w:drawing>
          <wp:inline distT="0" distB="0" distL="0" distR="0" wp14:anchorId="1E5DCCF0" wp14:editId="046B3378">
            <wp:extent cx="5731510" cy="1598930"/>
            <wp:effectExtent l="0" t="0" r="2540" b="1270"/>
            <wp:docPr id="42616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663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0C0B" w14:textId="77777777" w:rsidR="003E146C" w:rsidRDefault="003E146C">
      <w:r>
        <w:t xml:space="preserve">Can also pass ids and classes in </w:t>
      </w:r>
      <w:proofErr w:type="spellStart"/>
      <w:r>
        <w:t>css</w:t>
      </w:r>
      <w:proofErr w:type="spellEnd"/>
      <w:r>
        <w:t xml:space="preserve"> format (# </w:t>
      </w:r>
      <w:proofErr w:type="gramStart"/>
      <w:r>
        <w:t>and .</w:t>
      </w:r>
      <w:proofErr w:type="gramEnd"/>
      <w:r>
        <w:t>) to select element.</w:t>
      </w:r>
    </w:p>
    <w:p w14:paraId="02CDC664" w14:textId="77777777" w:rsidR="003E146C" w:rsidRDefault="003E146C"/>
    <w:p w14:paraId="68F2B982" w14:textId="09EC8C28" w:rsidR="003E146C" w:rsidRDefault="003E146C">
      <w:r w:rsidRPr="003E146C">
        <w:lastRenderedPageBreak/>
        <w:drawing>
          <wp:inline distT="0" distB="0" distL="0" distR="0" wp14:anchorId="52C99247" wp14:editId="3A14005D">
            <wp:extent cx="5731510" cy="934085"/>
            <wp:effectExtent l="0" t="0" r="2540" b="0"/>
            <wp:docPr id="84776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65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4F3F" w14:textId="77777777" w:rsidR="003E146C" w:rsidRDefault="003E146C"/>
    <w:p w14:paraId="17FFEE29" w14:textId="296C8DDE" w:rsidR="003E146C" w:rsidRDefault="003E146C">
      <w:r>
        <w:t xml:space="preserve">Another example of selecting using </w:t>
      </w:r>
      <w:proofErr w:type="spellStart"/>
      <w:r>
        <w:t>css</w:t>
      </w:r>
      <w:proofErr w:type="spellEnd"/>
      <w:r>
        <w:t xml:space="preserve"> properties above.</w:t>
      </w:r>
    </w:p>
    <w:p w14:paraId="30A26858" w14:textId="77777777" w:rsidR="003E146C" w:rsidRDefault="003E146C"/>
    <w:p w14:paraId="7AADF8A2" w14:textId="0BAE3C5F" w:rsidR="003E146C" w:rsidRDefault="003E146C">
      <w:r w:rsidRPr="003E146C">
        <w:drawing>
          <wp:inline distT="0" distB="0" distL="0" distR="0" wp14:anchorId="364ECFD8" wp14:editId="08886850">
            <wp:extent cx="3886742" cy="571580"/>
            <wp:effectExtent l="0" t="0" r="0" b="0"/>
            <wp:docPr id="26251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101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9547" w14:textId="77777777" w:rsidR="003E146C" w:rsidRDefault="003E146C"/>
    <w:p w14:paraId="6B21EC4D" w14:textId="15C24033" w:rsidR="003E146C" w:rsidRDefault="003E146C">
      <w:r>
        <w:t xml:space="preserve">Depends upon the </w:t>
      </w:r>
      <w:proofErr w:type="spellStart"/>
      <w:r>
        <w:t>kitna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selectors </w:t>
      </w:r>
      <w:proofErr w:type="spellStart"/>
      <w:r>
        <w:t>padha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14:paraId="0A2D45B0" w14:textId="77777777" w:rsidR="00C64F0C" w:rsidRDefault="00C64F0C">
      <w:pPr>
        <w:pBdr>
          <w:bottom w:val="single" w:sz="6" w:space="1" w:color="auto"/>
        </w:pBdr>
      </w:pPr>
    </w:p>
    <w:p w14:paraId="65C52FC1" w14:textId="77777777" w:rsidR="00C64F0C" w:rsidRDefault="00C64F0C"/>
    <w:p w14:paraId="3B5440F7" w14:textId="75BFFAAB" w:rsidR="00C64F0C" w:rsidRDefault="00C64F0C">
      <w:r>
        <w:t xml:space="preserve">Now we can use </w:t>
      </w:r>
      <w:proofErr w:type="spellStart"/>
      <w:r>
        <w:t>queryselector</w:t>
      </w:r>
      <w:proofErr w:type="spellEnd"/>
      <w:r>
        <w:t xml:space="preserve"> in nested way too as below explained in example</w:t>
      </w:r>
    </w:p>
    <w:p w14:paraId="697F2847" w14:textId="79BC0283" w:rsidR="00C64F0C" w:rsidRDefault="00C64F0C">
      <w:r w:rsidRPr="00C64F0C">
        <w:drawing>
          <wp:inline distT="0" distB="0" distL="0" distR="0" wp14:anchorId="3CB957E5" wp14:editId="2D6DD338">
            <wp:extent cx="3324689" cy="1600423"/>
            <wp:effectExtent l="0" t="0" r="9525" b="0"/>
            <wp:docPr id="141221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168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BDE9" w14:textId="77777777" w:rsidR="00C64F0C" w:rsidRDefault="00C64F0C"/>
    <w:p w14:paraId="7534442B" w14:textId="603622DA" w:rsidR="00C64F0C" w:rsidRDefault="00C64F0C">
      <w:r>
        <w:t xml:space="preserve">Suppose you want to change the </w:t>
      </w:r>
      <w:proofErr w:type="spellStart"/>
      <w:r>
        <w:t>color</w:t>
      </w:r>
      <w:proofErr w:type="spellEnd"/>
      <w:r>
        <w:t xml:space="preserve"> of </w:t>
      </w:r>
      <w:proofErr w:type="gramStart"/>
      <w:r>
        <w:t>first  list</w:t>
      </w:r>
      <w:proofErr w:type="gramEnd"/>
      <w:r>
        <w:t xml:space="preserve"> item to green. How would you select it and perform the desired operation?</w:t>
      </w:r>
    </w:p>
    <w:p w14:paraId="1BA29170" w14:textId="77777777" w:rsidR="00C64F0C" w:rsidRDefault="00C64F0C"/>
    <w:p w14:paraId="3B3E294D" w14:textId="354A39B7" w:rsidR="00C64F0C" w:rsidRDefault="00C64F0C">
      <w:r w:rsidRPr="00C64F0C">
        <w:lastRenderedPageBreak/>
        <w:drawing>
          <wp:inline distT="0" distB="0" distL="0" distR="0" wp14:anchorId="7B94E955" wp14:editId="5F1665DD">
            <wp:extent cx="5731510" cy="2307590"/>
            <wp:effectExtent l="0" t="0" r="2540" b="0"/>
            <wp:docPr id="72495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503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F97D" w14:textId="77777777" w:rsidR="009E5E6E" w:rsidRDefault="009E5E6E"/>
    <w:p w14:paraId="1FE5A031" w14:textId="51C8FCB6" w:rsidR="009E5E6E" w:rsidRDefault="009E5E6E">
      <w:r>
        <w:t xml:space="preserve">Below we changed </w:t>
      </w:r>
      <w:proofErr w:type="spellStart"/>
      <w:r>
        <w:t>innertext</w:t>
      </w:r>
      <w:proofErr w:type="spellEnd"/>
      <w:r>
        <w:t xml:space="preserve"> from one to five</w:t>
      </w:r>
    </w:p>
    <w:p w14:paraId="5CF9BCEC" w14:textId="77777777" w:rsidR="00C64F0C" w:rsidRDefault="00C64F0C"/>
    <w:p w14:paraId="4760F3B2" w14:textId="5967DD97" w:rsidR="00C64F0C" w:rsidRDefault="009E5E6E">
      <w:r w:rsidRPr="009E5E6E">
        <w:drawing>
          <wp:inline distT="0" distB="0" distL="0" distR="0" wp14:anchorId="00ACD5C2" wp14:editId="6E809620">
            <wp:extent cx="5731510" cy="1574165"/>
            <wp:effectExtent l="0" t="0" r="2540" b="6985"/>
            <wp:docPr id="145833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374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46DB" w14:textId="77777777" w:rsidR="003E146C" w:rsidRDefault="003E146C"/>
    <w:p w14:paraId="5313ECFD" w14:textId="77777777" w:rsidR="003E146C" w:rsidRDefault="003E146C"/>
    <w:p w14:paraId="62CC4969" w14:textId="3AA30A08" w:rsidR="003E146C" w:rsidRDefault="003E146C">
      <w:r>
        <w:t xml:space="preserve">But if you want to select all </w:t>
      </w:r>
      <w:r w:rsidR="009E5E6E">
        <w:t>list elemen</w:t>
      </w:r>
      <w:r w:rsidR="00110F6E">
        <w:t xml:space="preserve">ts </w:t>
      </w:r>
      <w:proofErr w:type="gramStart"/>
      <w:r w:rsidR="00110F6E">
        <w:t>( or</w:t>
      </w:r>
      <w:proofErr w:type="gramEnd"/>
      <w:r w:rsidR="00110F6E">
        <w:t xml:space="preserve"> if you want to select all elements of same </w:t>
      </w:r>
      <w:r>
        <w:t xml:space="preserve">tag use below </w:t>
      </w:r>
      <w:proofErr w:type="spellStart"/>
      <w:r>
        <w:t>queryselector</w:t>
      </w:r>
      <w:proofErr w:type="spellEnd"/>
      <w:r w:rsidR="00110F6E">
        <w:t>)</w:t>
      </w:r>
    </w:p>
    <w:p w14:paraId="17AB8766" w14:textId="013BC88C" w:rsidR="00110F6E" w:rsidRDefault="00110F6E">
      <w:r w:rsidRPr="00110F6E">
        <w:drawing>
          <wp:inline distT="0" distB="0" distL="0" distR="0" wp14:anchorId="6D89538F" wp14:editId="485797B3">
            <wp:extent cx="4858428" cy="838317"/>
            <wp:effectExtent l="0" t="0" r="0" b="0"/>
            <wp:docPr id="142386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619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0FBA" w14:textId="77777777" w:rsidR="00110F6E" w:rsidRDefault="00110F6E"/>
    <w:p w14:paraId="2DC8EE97" w14:textId="79DB09F8" w:rsidR="00110F6E" w:rsidRDefault="00110F6E">
      <w:r>
        <w:t xml:space="preserve">Now note that above query gave a </w:t>
      </w:r>
      <w:proofErr w:type="spellStart"/>
      <w:r>
        <w:t>nodelist</w:t>
      </w:r>
      <w:proofErr w:type="spellEnd"/>
      <w:r>
        <w:t xml:space="preserve"> in return not an array. As in an array it has all methods like </w:t>
      </w:r>
      <w:proofErr w:type="gramStart"/>
      <w:r>
        <w:t>map(</w:t>
      </w:r>
      <w:proofErr w:type="gramEnd"/>
      <w:r>
        <w:t xml:space="preserve">) in its prototype but </w:t>
      </w:r>
      <w:proofErr w:type="spellStart"/>
      <w:r>
        <w:t>isme</w:t>
      </w:r>
      <w:proofErr w:type="spellEnd"/>
      <w:r>
        <w:t xml:space="preserve">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.  </w:t>
      </w:r>
    </w:p>
    <w:p w14:paraId="0DE83BC0" w14:textId="77777777" w:rsidR="00110F6E" w:rsidRDefault="00110F6E"/>
    <w:p w14:paraId="02E842EE" w14:textId="07CA03E6" w:rsidR="00110F6E" w:rsidRDefault="00110F6E">
      <w:r w:rsidRPr="00110F6E">
        <w:lastRenderedPageBreak/>
        <w:drawing>
          <wp:inline distT="0" distB="0" distL="0" distR="0" wp14:anchorId="6C044ACB" wp14:editId="012B272B">
            <wp:extent cx="5731510" cy="1748155"/>
            <wp:effectExtent l="0" t="0" r="2540" b="4445"/>
            <wp:docPr id="108179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972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F4AC" w14:textId="77777777" w:rsidR="00110F6E" w:rsidRDefault="00110F6E"/>
    <w:p w14:paraId="48E1C0F2" w14:textId="611C2E11" w:rsidR="00110F6E" w:rsidRDefault="00110F6E">
      <w:r>
        <w:t xml:space="preserve">Here if we tried to change </w:t>
      </w:r>
      <w:proofErr w:type="spellStart"/>
      <w:r>
        <w:t>color</w:t>
      </w:r>
      <w:proofErr w:type="spellEnd"/>
      <w:r>
        <w:t xml:space="preserve"> of all at a time then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ho</w:t>
      </w:r>
      <w:proofErr w:type="spellEnd"/>
      <w:r>
        <w:t xml:space="preserve"> </w:t>
      </w:r>
      <w:proofErr w:type="spellStart"/>
      <w:r>
        <w:t>paayega</w:t>
      </w:r>
      <w:proofErr w:type="spellEnd"/>
      <w:r>
        <w:t xml:space="preserve"> as different syntax. Though it is not a pure array but still it Is array like and we can still use some array properties here.</w:t>
      </w:r>
    </w:p>
    <w:p w14:paraId="18249406" w14:textId="77777777" w:rsidR="00110F6E" w:rsidRDefault="00110F6E"/>
    <w:p w14:paraId="58246C8B" w14:textId="2CF63009" w:rsidR="00110F6E" w:rsidRDefault="00110F6E">
      <w:r w:rsidRPr="00110F6E">
        <w:drawing>
          <wp:inline distT="0" distB="0" distL="0" distR="0" wp14:anchorId="7B9D8941" wp14:editId="09AAE826">
            <wp:extent cx="5731510" cy="2448560"/>
            <wp:effectExtent l="0" t="0" r="2540" b="8890"/>
            <wp:docPr id="85247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773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67A8" w14:textId="77777777" w:rsidR="006F1C42" w:rsidRDefault="006F1C42">
      <w:pPr>
        <w:pBdr>
          <w:bottom w:val="single" w:sz="6" w:space="1" w:color="auto"/>
        </w:pBdr>
      </w:pPr>
    </w:p>
    <w:p w14:paraId="79749AC4" w14:textId="77777777" w:rsidR="006F1C42" w:rsidRDefault="006F1C42"/>
    <w:p w14:paraId="1A0269BD" w14:textId="62EFBC93" w:rsidR="006F1C42" w:rsidRDefault="006F1C42">
      <w:r>
        <w:t xml:space="preserve">So basic difference between </w:t>
      </w:r>
      <w:proofErr w:type="spellStart"/>
      <w:r>
        <w:t>queryselector</w:t>
      </w:r>
      <w:proofErr w:type="spellEnd"/>
      <w:r>
        <w:t xml:space="preserve"> and </w:t>
      </w:r>
      <w:proofErr w:type="spellStart"/>
      <w:r>
        <w:t>queryslectorall</w:t>
      </w:r>
      <w:proofErr w:type="spellEnd"/>
      <w:r>
        <w:t xml:space="preserve"> is all on return type. </w:t>
      </w:r>
      <w:proofErr w:type="spellStart"/>
      <w:r>
        <w:t>Queryselectorall</w:t>
      </w:r>
      <w:proofErr w:type="spellEnd"/>
      <w:r>
        <w:t xml:space="preserve"> returns </w:t>
      </w:r>
      <w:proofErr w:type="spellStart"/>
      <w:r>
        <w:t>nodelist</w:t>
      </w:r>
      <w:proofErr w:type="spellEnd"/>
      <w:r>
        <w:t xml:space="preserve"> whereas </w:t>
      </w:r>
      <w:proofErr w:type="spellStart"/>
      <w:r>
        <w:t>queryselector</w:t>
      </w:r>
      <w:proofErr w:type="spellEnd"/>
      <w:r>
        <w:t xml:space="preserve"> returns directly the element.</w:t>
      </w:r>
    </w:p>
    <w:p w14:paraId="7EAE031C" w14:textId="77777777" w:rsidR="006F1C42" w:rsidRDefault="006F1C42"/>
    <w:p w14:paraId="2B7DC41A" w14:textId="1DBF8566" w:rsidR="006F1C42" w:rsidRDefault="006F1C42">
      <w:r>
        <w:t xml:space="preserve">Now assume we are getting a single element in </w:t>
      </w:r>
      <w:proofErr w:type="spellStart"/>
      <w:r>
        <w:t>nodelist</w:t>
      </w:r>
      <w:proofErr w:type="spellEnd"/>
      <w:r>
        <w:t xml:space="preserve"> as below.</w:t>
      </w:r>
    </w:p>
    <w:p w14:paraId="2625FCEB" w14:textId="77777777" w:rsidR="006F1C42" w:rsidRDefault="006F1C42"/>
    <w:p w14:paraId="1DEAB515" w14:textId="66C48F73" w:rsidR="006F1C42" w:rsidRDefault="006F1C42">
      <w:r w:rsidRPr="006F1C42">
        <w:lastRenderedPageBreak/>
        <w:drawing>
          <wp:inline distT="0" distB="0" distL="0" distR="0" wp14:anchorId="1DC02BFC" wp14:editId="18E2DFBB">
            <wp:extent cx="5731510" cy="1661160"/>
            <wp:effectExtent l="0" t="0" r="2540" b="0"/>
            <wp:docPr id="211061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126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D8C7" w14:textId="77777777" w:rsidR="006F1C42" w:rsidRDefault="006F1C42"/>
    <w:p w14:paraId="7FB17358" w14:textId="11AE6FCC" w:rsidR="006F1C42" w:rsidRDefault="006F1C42">
      <w:pPr>
        <w:pBdr>
          <w:bottom w:val="single" w:sz="6" w:space="1" w:color="auto"/>
        </w:pBdr>
      </w:pPr>
      <w:r>
        <w:t xml:space="preserve">So basic syntax to array </w:t>
      </w:r>
      <w:proofErr w:type="spellStart"/>
      <w:r>
        <w:t>jesa</w:t>
      </w:r>
      <w:proofErr w:type="spellEnd"/>
      <w:r>
        <w:t xml:space="preserve"> hi follow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padega</w:t>
      </w:r>
      <w:proofErr w:type="spellEnd"/>
      <w:r>
        <w:t xml:space="preserve"> no matter how many elements are there in </w:t>
      </w:r>
      <w:proofErr w:type="spellStart"/>
      <w:r>
        <w:t>nodelist</w:t>
      </w:r>
      <w:proofErr w:type="spellEnd"/>
      <w:r>
        <w:t>.</w:t>
      </w:r>
    </w:p>
    <w:p w14:paraId="7C4A0331" w14:textId="77777777" w:rsidR="006F1C42" w:rsidRDefault="006F1C42"/>
    <w:p w14:paraId="6B02CB7E" w14:textId="2A362D00" w:rsidR="006F1C42" w:rsidRDefault="006F1C42">
      <w:r>
        <w:t xml:space="preserve">But </w:t>
      </w:r>
      <w:proofErr w:type="spellStart"/>
      <w:r>
        <w:t>nodelist</w:t>
      </w:r>
      <w:proofErr w:type="spellEnd"/>
      <w:r>
        <w:t xml:space="preserve"> provides us the functionality of foreach loop so we can use it for </w:t>
      </w:r>
      <w:proofErr w:type="spellStart"/>
      <w:r>
        <w:t>coloring</w:t>
      </w:r>
      <w:proofErr w:type="spellEnd"/>
      <w:r>
        <w:t xml:space="preserve"> all elements of list.</w:t>
      </w:r>
    </w:p>
    <w:p w14:paraId="2A710472" w14:textId="0A070BE4" w:rsidR="006F1C42" w:rsidRDefault="006F1C42">
      <w:r w:rsidRPr="006F1C42">
        <w:drawing>
          <wp:inline distT="0" distB="0" distL="0" distR="0" wp14:anchorId="4B5FCFBE" wp14:editId="2CAA17AA">
            <wp:extent cx="5731510" cy="1695450"/>
            <wp:effectExtent l="0" t="0" r="2540" b="0"/>
            <wp:docPr id="89995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501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CA25" w14:textId="77777777" w:rsidR="006F1C42" w:rsidRDefault="006F1C42">
      <w:pPr>
        <w:pBdr>
          <w:bottom w:val="single" w:sz="6" w:space="1" w:color="auto"/>
        </w:pBdr>
      </w:pPr>
    </w:p>
    <w:p w14:paraId="5B614078" w14:textId="64D4C1CE" w:rsidR="006F1C42" w:rsidRDefault="008270B5">
      <w:r w:rsidRPr="008270B5">
        <w:drawing>
          <wp:inline distT="0" distB="0" distL="0" distR="0" wp14:anchorId="511BDED1" wp14:editId="77CCFF1A">
            <wp:extent cx="5731510" cy="2548255"/>
            <wp:effectExtent l="0" t="0" r="2540" b="4445"/>
            <wp:docPr id="21937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794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D3C2" w14:textId="142FD604" w:rsidR="006F1C42" w:rsidRDefault="008270B5">
      <w:r w:rsidRPr="008270B5">
        <w:lastRenderedPageBreak/>
        <w:drawing>
          <wp:inline distT="0" distB="0" distL="0" distR="0" wp14:anchorId="0A3213A0" wp14:editId="3B3693CE">
            <wp:extent cx="5731510" cy="2994660"/>
            <wp:effectExtent l="0" t="0" r="2540" b="0"/>
            <wp:docPr id="34444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492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8B67" w14:textId="77777777" w:rsidR="008270B5" w:rsidRDefault="008270B5"/>
    <w:p w14:paraId="1B911A8D" w14:textId="58600021" w:rsidR="006F1C42" w:rsidRDefault="008270B5">
      <w:r>
        <w:t xml:space="preserve">Now above </w:t>
      </w:r>
      <w:proofErr w:type="spellStart"/>
      <w:r>
        <w:t>queryselector</w:t>
      </w:r>
      <w:proofErr w:type="spellEnd"/>
      <w:r>
        <w:t xml:space="preserve"> returns HTML collection </w:t>
      </w:r>
      <w:proofErr w:type="spellStart"/>
      <w:r>
        <w:t>jisme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gramStart"/>
      <w:r>
        <w:t>map(</w:t>
      </w:r>
      <w:proofErr w:type="gramEnd"/>
      <w:r>
        <w:t>) hain a foreach function so for iterating it have to convert it into an array first as below.</w:t>
      </w:r>
    </w:p>
    <w:p w14:paraId="187BBCB7" w14:textId="77777777" w:rsidR="008270B5" w:rsidRDefault="008270B5"/>
    <w:p w14:paraId="44150A64" w14:textId="2BDA945A" w:rsidR="008270B5" w:rsidRDefault="008270B5">
      <w:r w:rsidRPr="008270B5">
        <w:drawing>
          <wp:inline distT="0" distB="0" distL="0" distR="0" wp14:anchorId="7B7A0E05" wp14:editId="18AB02F7">
            <wp:extent cx="5731510" cy="1195070"/>
            <wp:effectExtent l="0" t="0" r="2540" b="5080"/>
            <wp:docPr id="134010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055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2A2D" w14:textId="77777777" w:rsidR="008270B5" w:rsidRDefault="008270B5"/>
    <w:p w14:paraId="206A98A9" w14:textId="59C799B9" w:rsidR="008270B5" w:rsidRDefault="008270B5">
      <w:r>
        <w:t xml:space="preserve">Now can use all functionalities of array like </w:t>
      </w:r>
      <w:proofErr w:type="gramStart"/>
      <w:r>
        <w:t>foreach(</w:t>
      </w:r>
      <w:proofErr w:type="gramEnd"/>
      <w:r>
        <w:t>) map() etc.</w:t>
      </w:r>
    </w:p>
    <w:p w14:paraId="3861B140" w14:textId="77777777" w:rsidR="008270B5" w:rsidRDefault="008270B5"/>
    <w:p w14:paraId="3A2A8C5B" w14:textId="786DD528" w:rsidR="008270B5" w:rsidRDefault="008270B5">
      <w:r w:rsidRPr="008270B5">
        <w:drawing>
          <wp:inline distT="0" distB="0" distL="0" distR="0" wp14:anchorId="28975A0A" wp14:editId="2C7A7B58">
            <wp:extent cx="5731510" cy="1378585"/>
            <wp:effectExtent l="0" t="0" r="2540" b="0"/>
            <wp:docPr id="99566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649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90D3" w14:textId="77777777" w:rsidR="008270B5" w:rsidRDefault="008270B5">
      <w:pPr>
        <w:pBdr>
          <w:bottom w:val="single" w:sz="6" w:space="1" w:color="auto"/>
        </w:pBdr>
      </w:pPr>
    </w:p>
    <w:p w14:paraId="7A399C08" w14:textId="07A483E5" w:rsidR="00E1769E" w:rsidRDefault="00E1769E" w:rsidP="00E1769E">
      <w:r>
        <w:t xml:space="preserve">Lecture 33 </w:t>
      </w:r>
    </w:p>
    <w:p w14:paraId="533A0EF8" w14:textId="001717C2" w:rsidR="008270B5" w:rsidRDefault="00E1769E" w:rsidP="00E1769E">
      <w:r>
        <w:t>How to create a new element in DOM</w:t>
      </w:r>
      <w:r w:rsidR="00FB5A35">
        <w:t xml:space="preserve"> (refer two.html under 06_dom)</w:t>
      </w:r>
    </w:p>
    <w:p w14:paraId="745EBACF" w14:textId="0565B579" w:rsidR="00FB5A35" w:rsidRDefault="00FB5A35" w:rsidP="00E1769E">
      <w:r w:rsidRPr="00FB5A35">
        <w:lastRenderedPageBreak/>
        <w:drawing>
          <wp:inline distT="0" distB="0" distL="0" distR="0" wp14:anchorId="29EFA2F3" wp14:editId="02C14705">
            <wp:extent cx="5731510" cy="3838575"/>
            <wp:effectExtent l="0" t="0" r="2540" b="9525"/>
            <wp:docPr id="108902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212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ACC6" w14:textId="77777777" w:rsidR="00FB5A35" w:rsidRDefault="00FB5A35" w:rsidP="00E1769E"/>
    <w:p w14:paraId="20EA4023" w14:textId="34A95CF4" w:rsidR="00FB5A35" w:rsidRDefault="00FB5A35" w:rsidP="00E1769E">
      <w:r>
        <w:t xml:space="preserve">Here note above we get html collection. </w:t>
      </w:r>
    </w:p>
    <w:p w14:paraId="535B9067" w14:textId="77777777" w:rsidR="00FB5A35" w:rsidRDefault="00FB5A35" w:rsidP="00E1769E"/>
    <w:p w14:paraId="26A04589" w14:textId="587CEAE6" w:rsidR="00FB5A35" w:rsidRDefault="00FB5A35" w:rsidP="00E1769E">
      <w:r>
        <w:t xml:space="preserve">Though we </w:t>
      </w:r>
      <w:proofErr w:type="gramStart"/>
      <w:r>
        <w:t>cant</w:t>
      </w:r>
      <w:proofErr w:type="gramEnd"/>
      <w:r>
        <w:t xml:space="preserve"> apply foreach loop here but accessing of elements will be done with indexing only as arrays</w:t>
      </w:r>
    </w:p>
    <w:p w14:paraId="4DB7525E" w14:textId="492A37B2" w:rsidR="00FB5A35" w:rsidRDefault="00FB5A35" w:rsidP="00E1769E">
      <w:r w:rsidRPr="00FB5A35">
        <w:drawing>
          <wp:inline distT="0" distB="0" distL="0" distR="0" wp14:anchorId="73A79535" wp14:editId="7F140185">
            <wp:extent cx="4848902" cy="1105054"/>
            <wp:effectExtent l="0" t="0" r="8890" b="0"/>
            <wp:docPr id="715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7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78E9" w14:textId="77777777" w:rsidR="00FB5A35" w:rsidRDefault="00FB5A35" w:rsidP="00E1769E"/>
    <w:p w14:paraId="296143B8" w14:textId="2508AEF5" w:rsidR="00FB5A35" w:rsidRDefault="00FB5A35" w:rsidP="00E1769E">
      <w:r w:rsidRPr="00FB5A35">
        <w:drawing>
          <wp:inline distT="0" distB="0" distL="0" distR="0" wp14:anchorId="592CC472" wp14:editId="25792248">
            <wp:extent cx="5544324" cy="838317"/>
            <wp:effectExtent l="0" t="0" r="0" b="0"/>
            <wp:docPr id="88137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701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D065" w14:textId="77777777" w:rsidR="00FB5A35" w:rsidRDefault="00FB5A35" w:rsidP="00E1769E">
      <w:pPr>
        <w:pBdr>
          <w:bottom w:val="single" w:sz="6" w:space="1" w:color="auto"/>
        </w:pBdr>
      </w:pPr>
    </w:p>
    <w:p w14:paraId="32749A40" w14:textId="4C9D5E9E" w:rsidR="00FB5A35" w:rsidRDefault="00DD4E61" w:rsidP="00E1769E">
      <w:r>
        <w:t xml:space="preserve">Now we don’t have any foreach for html collection but normal for loop to </w:t>
      </w:r>
      <w:proofErr w:type="spellStart"/>
      <w:r>
        <w:t>har</w:t>
      </w:r>
      <w:proofErr w:type="spellEnd"/>
      <w:r>
        <w:t xml:space="preserve"> </w:t>
      </w:r>
      <w:proofErr w:type="spellStart"/>
      <w:r>
        <w:t>jagah</w:t>
      </w:r>
      <w:proofErr w:type="spellEnd"/>
      <w:r>
        <w:t xml:space="preserve"> general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14:paraId="5BBB8A6F" w14:textId="76BFD51E" w:rsidR="00DD4E61" w:rsidRDefault="00DD4E61" w:rsidP="00E1769E">
      <w:r>
        <w:t>See below</w:t>
      </w:r>
    </w:p>
    <w:p w14:paraId="5FAC817E" w14:textId="7C89C593" w:rsidR="00FB5A35" w:rsidRDefault="00DD4E61" w:rsidP="00E1769E">
      <w:r w:rsidRPr="00DD4E61">
        <w:lastRenderedPageBreak/>
        <w:drawing>
          <wp:inline distT="0" distB="0" distL="0" distR="0" wp14:anchorId="4C6DA0EC" wp14:editId="6D6A44AD">
            <wp:extent cx="5731510" cy="1977390"/>
            <wp:effectExtent l="0" t="0" r="2540" b="3810"/>
            <wp:docPr id="5009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63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12EC" w14:textId="77777777" w:rsidR="00DD4E61" w:rsidRDefault="00DD4E61" w:rsidP="00E1769E">
      <w:pPr>
        <w:pBdr>
          <w:bottom w:val="single" w:sz="6" w:space="1" w:color="auto"/>
        </w:pBdr>
      </w:pPr>
    </w:p>
    <w:p w14:paraId="5450C9C1" w14:textId="77777777" w:rsidR="00DD4E61" w:rsidRDefault="00DD4E61" w:rsidP="00E1769E"/>
    <w:p w14:paraId="7C68D90F" w14:textId="59A83BD1" w:rsidR="00DD4E61" w:rsidRDefault="00DD4E61" w:rsidP="00E1769E">
      <w:r w:rsidRPr="00DD4E61">
        <w:drawing>
          <wp:inline distT="0" distB="0" distL="0" distR="0" wp14:anchorId="260BAA21" wp14:editId="445EFB5C">
            <wp:extent cx="5731510" cy="1556385"/>
            <wp:effectExtent l="0" t="0" r="2540" b="5715"/>
            <wp:docPr id="166854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4760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8CB1" w14:textId="77777777" w:rsidR="00FB5A35" w:rsidRDefault="00FB5A35" w:rsidP="00E1769E"/>
    <w:p w14:paraId="27E2BEBA" w14:textId="4BAB32C3" w:rsidR="00E1769E" w:rsidRDefault="00DD4E61" w:rsidP="00E1769E">
      <w:r>
        <w:t>Above see two methods to directly access first and last element of html collection</w:t>
      </w:r>
    </w:p>
    <w:p w14:paraId="5469C5A1" w14:textId="77777777" w:rsidR="00DD4E61" w:rsidRDefault="00DD4E61" w:rsidP="00E1769E"/>
    <w:p w14:paraId="50D2B3A4" w14:textId="0C757F51" w:rsidR="00DD4E61" w:rsidRDefault="00DD4E61" w:rsidP="00E1769E">
      <w:r>
        <w:t>---------------------------------------------------------------------------------------------------------------------------------</w:t>
      </w:r>
    </w:p>
    <w:p w14:paraId="7977E12E" w14:textId="168F612D" w:rsidR="00E1769E" w:rsidRDefault="00DD4E61" w:rsidP="00E1769E">
      <w:r>
        <w:t>Above we were trying to move from parent to child. Now in below examples we will try to reach parent element if child is available to us.</w:t>
      </w:r>
    </w:p>
    <w:p w14:paraId="06D134F4" w14:textId="77777777" w:rsidR="00C82075" w:rsidRDefault="00C82075" w:rsidP="00E1769E"/>
    <w:p w14:paraId="64676792" w14:textId="71779E85" w:rsidR="00C82075" w:rsidRDefault="00C82075" w:rsidP="00E1769E">
      <w:r w:rsidRPr="00C82075">
        <w:drawing>
          <wp:inline distT="0" distB="0" distL="0" distR="0" wp14:anchorId="15094875" wp14:editId="34850047">
            <wp:extent cx="5731510" cy="1342390"/>
            <wp:effectExtent l="0" t="0" r="2540" b="0"/>
            <wp:docPr id="114143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315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D828" w14:textId="77777777" w:rsidR="00DD4E61" w:rsidRDefault="00DD4E61" w:rsidP="00E1769E"/>
    <w:p w14:paraId="114565A7" w14:textId="3B2DA6E5" w:rsidR="008270B5" w:rsidRDefault="00C82075">
      <w:r w:rsidRPr="00C82075">
        <w:lastRenderedPageBreak/>
        <w:drawing>
          <wp:inline distT="0" distB="0" distL="0" distR="0" wp14:anchorId="61687582" wp14:editId="5CCF8BA0">
            <wp:extent cx="5731510" cy="1092200"/>
            <wp:effectExtent l="0" t="0" r="2540" b="0"/>
            <wp:docPr id="58747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7971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31FC" w14:textId="77777777" w:rsidR="0039282E" w:rsidRDefault="0039282E"/>
    <w:p w14:paraId="3067605E" w14:textId="77777777" w:rsidR="0039282E" w:rsidRDefault="0039282E"/>
    <w:p w14:paraId="146EECC7" w14:textId="0131A8D4" w:rsidR="00727E55" w:rsidRDefault="00C82075">
      <w:r w:rsidRPr="00C82075">
        <w:drawing>
          <wp:inline distT="0" distB="0" distL="0" distR="0" wp14:anchorId="69268163" wp14:editId="4CD54944">
            <wp:extent cx="5731510" cy="1011555"/>
            <wp:effectExtent l="0" t="0" r="2540" b="0"/>
            <wp:docPr id="120651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109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ADDD" w14:textId="69FAEA61" w:rsidR="00C82075" w:rsidRDefault="00C82075">
      <w:pPr>
        <w:pBdr>
          <w:bottom w:val="single" w:sz="6" w:space="1" w:color="auto"/>
        </w:pBdr>
      </w:pPr>
      <w:r>
        <w:t xml:space="preserve">Above method for checking sibling </w:t>
      </w:r>
    </w:p>
    <w:p w14:paraId="030BCFCF" w14:textId="77777777" w:rsidR="009439AE" w:rsidRDefault="009439AE"/>
    <w:p w14:paraId="3F78CC0C" w14:textId="110B7244" w:rsidR="009439AE" w:rsidRDefault="009439AE">
      <w:r w:rsidRPr="009439AE">
        <w:drawing>
          <wp:inline distT="0" distB="0" distL="0" distR="0" wp14:anchorId="7F2B53DF" wp14:editId="60306813">
            <wp:extent cx="5731510" cy="2397760"/>
            <wp:effectExtent l="0" t="0" r="2540" b="2540"/>
            <wp:docPr id="22129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982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A75B" w14:textId="42D80D94" w:rsidR="009439AE" w:rsidRDefault="009439AE">
      <w:r w:rsidRPr="009439AE">
        <w:lastRenderedPageBreak/>
        <w:drawing>
          <wp:inline distT="0" distB="0" distL="0" distR="0" wp14:anchorId="758DB30A" wp14:editId="48FB0E58">
            <wp:extent cx="5731510" cy="3314700"/>
            <wp:effectExtent l="0" t="0" r="2540" b="0"/>
            <wp:docPr id="125539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967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C2CB" w14:textId="77777777" w:rsidR="009439AE" w:rsidRDefault="009439AE"/>
    <w:p w14:paraId="23E3C537" w14:textId="4F07B40C" w:rsidR="009439AE" w:rsidRDefault="009439AE">
      <w:r>
        <w:t xml:space="preserve">Above method gives </w:t>
      </w:r>
      <w:proofErr w:type="spellStart"/>
      <w:r>
        <w:t>nodelist</w:t>
      </w:r>
      <w:proofErr w:type="spellEnd"/>
      <w:r>
        <w:t xml:space="preserve"> as return element. Note here </w:t>
      </w:r>
      <w:proofErr w:type="spellStart"/>
      <w:r>
        <w:t>childnodes</w:t>
      </w:r>
      <w:proofErr w:type="spellEnd"/>
      <w:r>
        <w:t xml:space="preserve"> does not came as Monday Tuesday as line breaks (enter) </w:t>
      </w:r>
      <w:proofErr w:type="spellStart"/>
      <w:r>
        <w:t>bhi</w:t>
      </w:r>
      <w:proofErr w:type="spellEnd"/>
      <w:r>
        <w:t xml:space="preserve"> are treated as text </w:t>
      </w:r>
      <w:proofErr w:type="gramStart"/>
      <w:r>
        <w:t>nodes.(</w:t>
      </w:r>
      <w:proofErr w:type="spellStart"/>
      <w:proofErr w:type="gramEnd"/>
      <w:r>
        <w:t>thoda</w:t>
      </w:r>
      <w:proofErr w:type="spellEnd"/>
      <w:r>
        <w:t xml:space="preserve"> complex structure)</w:t>
      </w:r>
    </w:p>
    <w:p w14:paraId="318B3D71" w14:textId="77777777" w:rsidR="00623A66" w:rsidRDefault="00623A66">
      <w:pPr>
        <w:pBdr>
          <w:bottom w:val="single" w:sz="6" w:space="1" w:color="auto"/>
        </w:pBdr>
      </w:pPr>
    </w:p>
    <w:p w14:paraId="7B983E54" w14:textId="77777777" w:rsidR="00623A66" w:rsidRDefault="00623A66"/>
    <w:p w14:paraId="6F7A0DDF" w14:textId="23EF8A98" w:rsidR="00623A66" w:rsidRDefault="00623A66">
      <w:r>
        <w:t xml:space="preserve">Iske </w:t>
      </w:r>
      <w:proofErr w:type="spellStart"/>
      <w:r>
        <w:t>aage</w:t>
      </w:r>
      <w:proofErr w:type="spellEnd"/>
      <w:r>
        <w:t xml:space="preserve"> refer three.html under </w:t>
      </w:r>
      <w:proofErr w:type="spellStart"/>
      <w:r>
        <w:t>dom</w:t>
      </w:r>
      <w:proofErr w:type="spellEnd"/>
      <w:r>
        <w:t xml:space="preserve"> </w:t>
      </w:r>
    </w:p>
    <w:p w14:paraId="2E94FD0B" w14:textId="77777777" w:rsidR="00D4262B" w:rsidRDefault="00D4262B"/>
    <w:p w14:paraId="6A1496AA" w14:textId="792E8067" w:rsidR="00D4262B" w:rsidRDefault="00D4262B">
      <w:pPr>
        <w:pBdr>
          <w:bottom w:val="single" w:sz="12" w:space="1" w:color="auto"/>
        </w:pBdr>
      </w:pPr>
      <w:r>
        <w:t>Dom notes finished</w:t>
      </w:r>
    </w:p>
    <w:p w14:paraId="4BE9A6A0" w14:textId="77777777" w:rsidR="00D4262B" w:rsidRDefault="00D4262B"/>
    <w:p w14:paraId="6D0EE8CB" w14:textId="77777777" w:rsidR="009439AE" w:rsidRDefault="009439AE"/>
    <w:p w14:paraId="20DEBC30" w14:textId="77777777" w:rsidR="009439AE" w:rsidRDefault="009439AE"/>
    <w:sectPr w:rsidR="009439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1E6"/>
    <w:rsid w:val="00075F26"/>
    <w:rsid w:val="00110F6E"/>
    <w:rsid w:val="00121261"/>
    <w:rsid w:val="002E1517"/>
    <w:rsid w:val="0039282E"/>
    <w:rsid w:val="003E146C"/>
    <w:rsid w:val="00623A66"/>
    <w:rsid w:val="006F1C42"/>
    <w:rsid w:val="00727E55"/>
    <w:rsid w:val="008270B5"/>
    <w:rsid w:val="009439AE"/>
    <w:rsid w:val="009E5E6E"/>
    <w:rsid w:val="00A66782"/>
    <w:rsid w:val="00AF3FE3"/>
    <w:rsid w:val="00C64F0C"/>
    <w:rsid w:val="00C82075"/>
    <w:rsid w:val="00D4262B"/>
    <w:rsid w:val="00D801E6"/>
    <w:rsid w:val="00DD4E61"/>
    <w:rsid w:val="00E1769E"/>
    <w:rsid w:val="00E2525F"/>
    <w:rsid w:val="00FB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E6E1C"/>
  <w15:chartTrackingRefBased/>
  <w15:docId w15:val="{7BCEBD93-8DC8-4D5A-BACF-E80661186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1491</TotalTime>
  <Pages>17</Pages>
  <Words>865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bajaj</dc:creator>
  <cp:keywords/>
  <dc:description/>
  <cp:lastModifiedBy>harshit bajaj</cp:lastModifiedBy>
  <cp:revision>9</cp:revision>
  <dcterms:created xsi:type="dcterms:W3CDTF">2024-07-07T08:27:00Z</dcterms:created>
  <dcterms:modified xsi:type="dcterms:W3CDTF">2024-07-08T09:18:00Z</dcterms:modified>
</cp:coreProperties>
</file>