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sz w:val="56"/>
          <w:szCs w:val="56"/>
        </w:rPr>
        <w:t xml:space="preserve">Pixel Wave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Project Plan &amp; Future Games Roadmap</w:t>
      </w:r>
    </w:p>
    <w:p>
      <w:pPr>
        <w:jc w:val="center"/>
      </w:pPr>
      <w:r>
        <w:rPr>
          <w:color w:val="888888"/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140" w:before="300"/>
      </w:pPr>
      <w:r>
        <w:t xml:space="preserve">1. Project Overview</w:t>
      </w:r>
    </w:p>
    <w:p>
      <w:pPr>
        <w:spacing w:after="120"/>
      </w:pPr>
      <w:r>
        <w:t xml:space="preserve">Pixel Wave is an original retro-arcade space shooter. Its full game engine — player physics, enemy artificial intelligence, bullet pooling, asteroid spawning, collision detection, and level progression — is hand-written in WebAssembly Text format (WAT) and compiled to a WebAssembly (.wasm) binary. JavaScript is used only as a thin layer for rendering pixel-art sprites to an HTML canvas and forwarding keyboard or touch input.</w:t>
      </w:r>
    </w:p>
    <w:p>
      <w:pPr>
        <w:spacing w:after="120"/>
      </w:pPr>
      <w:r>
        <w:t xml:space="preserve">The game ships as an embeddable widget (two files: pixel-wave.js and pixel-wave.css) that can be mounted into any website, plus a single-file standalone HTML build. It is playable on desktop (keyboard) and mobile (automatic touch controls) with no dependencies, no build step, and no network requests at runtime.</w:t>
      </w:r>
    </w:p>
    <w:p>
      <w:pPr>
        <w:pStyle w:val="Heading2"/>
        <w:spacing w:after="120" w:before="240"/>
      </w:pPr>
      <w:r>
        <w:t xml:space="preserve">1.1 Current Feature Set (v1.0 — Complete)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Hand-written WASM engine (~700 lines of WAT) owning all game state in linear memory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arena: player confined to the lower half, enemy swarm to the upper half, with no visible boundary — players discover the wall through play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enemy species with two-frame sprite animations; enemies wander randomly and fire aimed shots occasionally rather than constantly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Falling asteroids that damage the player only, and can be destroyed for 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system: enemy count grows from 4 (level 1) to 33 (level 30); from level 31 onward, stat ramps increase enemy speed, fire rate, and asteroid frequency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Original pixel-art sprite set rendered from ASCII grids at a chunky 3-pixel scale, with CRT scanline and vignette overlay, pixel explosions, and screen-flash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 controls (desktop) and multi-touch on-screen controls (mobile), auto-detected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Embeddable widget API: mount, restart, destroy, getState; multiple independent instances per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Developer tooling: build.js recompiles the WAT engine and re-embeds it into the widget</w:t>
      </w:r>
    </w:p>
    <w:p>
      <w:pPr>
        <w:pStyle w:val="Heading2"/>
        <w:spacing w:after="120" w:before="240"/>
      </w:pPr>
      <w:r>
        <w:t xml:space="preserve">1.2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Game engine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WebAssembly Text (WAT), compiled with WABT to a ~3.3 KB .wasm binary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Rendering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 Canvas 2D; sprites pre-rendered from ASCII pixel grids to offscreen canvases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Keyboard events (desktop); touch/pointer events with multi-touch buttons (mobile)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Distribution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Self-contained JS widget with the engine embedded as base64; scoped CSS; optional standalone HTML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tooling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WABT (only needed when modifying the engine)</w:t>
            </w:r>
          </w:p>
        </w:tc>
      </w:tr>
    </w:tbl>
    <w:p>
      <w:pPr>
        <w:pStyle w:val="Heading1"/>
        <w:spacing w:after="140" w:before="300"/>
      </w:pPr>
      <w:r>
        <w:t xml:space="preserve">2. Pixel Wave — Planned Improvements</w:t>
      </w:r>
    </w:p>
    <w:p>
      <w:pPr>
        <w:pStyle w:val="Heading2"/>
        <w:spacing w:after="120" w:before="240"/>
      </w:pPr>
      <w:r>
        <w:t xml:space="preserve">2.1 Near Term (v1.x)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 effects and music: retro bleeps, explosion noise, and a chiptune loop via the Web Audio API, with a mute toggle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High-score persistence: local best-score storage with an initials-entry screen in the classic three-letter arcade style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Pause support: pause/resume on the P key or when the browser tab loses focus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Power-ups: occasional drops from destroyed enemies (rapid fire, spread shot, shield, extra life), implemented in the WASM engine as a new entity pool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Improved game-over screen: run statistics (accuracy, enemies destroyed, waves survived)</w:t>
      </w:r>
    </w:p>
    <w:p>
      <w:pPr>
        <w:pStyle w:val="Heading2"/>
        <w:spacing w:after="120" w:before="240"/>
      </w:pPr>
      <w:r>
        <w:t xml:space="preserve">2.2 Medium Term (v2.x)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Boss waves every 10 levels: a large multi-part enemy with destructible sections and telegraphed attack patterns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variety by species: give the three sprite species distinct movement and firing behavior instead of shared logic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 shake and hit-stop effects for weightier feedback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Gamepad support via the Gamepad API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Difficulty settings (casual, arcade, nightmare) exposed as mount options</w:t>
      </w:r>
    </w:p>
    <w:p>
      <w:pPr>
        <w:pStyle w:val="Heading2"/>
        <w:spacing w:after="120" w:before="240"/>
      </w:pPr>
      <w:r>
        <w:t xml:space="preserve">2.3 Long Term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Two-player modes: local co-op on one keyboard, then online versus using WebSockets with the deterministic WASM engine running lockstep on both clients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Level editor: a visual tool that outputs wave-configuration data consumed by the engine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Achievements and unlockable ship skins (alternate sprite palettes)</w:t>
      </w:r>
    </w:p>
    <w:p>
      <w:pPr>
        <w:pStyle w:val="Heading1"/>
        <w:spacing w:after="140" w:before="300"/>
      </w:pPr>
      <w:r>
        <w:t xml:space="preserve">3. Future Games Roadmap</w:t>
      </w:r>
    </w:p>
    <w:p>
      <w:pPr>
        <w:spacing w:after="120"/>
      </w:pPr>
      <w:r>
        <w:t xml:space="preserve">Each future title reuses the proven Pixel Wave architecture: a hand-written WAT engine owning all simulation, a pixel-sprite canvas renderer, automatic keyboard plus touch input, and the same embeddable widget packaging. All titles listed here are original designs — arcade-inspired in spirit, but with their own names, art, mechanics, and code.</w:t>
      </w:r>
    </w:p>
    <w:p>
      <w:pPr>
        <w:pStyle w:val="Heading2"/>
        <w:spacing w:after="120" w:before="240"/>
      </w:pPr>
      <w:r>
        <w:t xml:space="preserve">3.1 Candidate Titles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00"/>
        <w:gridCol w:w="21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Working Title</w:t>
            </w:r>
          </w:p>
        </w:tc>
        <w:tc>
          <w:tcPr>
            <w:tcW w:type="dxa" w:w="47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 (original design)</w:t>
            </w:r>
          </w:p>
        </w:tc>
        <w:tc>
          <w:tcPr>
            <w:tcW w:type="dxa" w:w="21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Complexity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Asteroid Miner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Mine drifting rock fields for gems while dodging hazards; rocks split when shot; cargo and fuel management add strategy.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 Breaker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Ball-and-paddle destruction with unique tile patterns, chain-reaction tiles, and physics-bending power-ups.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Worm Chase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Grid-based growth game with an original twist: territory capture and hazard tiles rather than simple self-avoidance.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Runner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Endless lane-runner across a circuit board; dodge components, collect current, speed scales with survival time.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Low-Medium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Sector Defense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Wave-defense shooter with unpredictable horizontal enemy movement, shield recharging, and combo scoring.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Pulse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Abstract tube shooter driven by rhythm: enemy spawns sync to the beat of the soundtrack.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Medium-High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Starfield Runner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Vertical endless scroller through dense obstacle fields with tight-squeeze bonus scoring.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Low-Medium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Tower Defense Lite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 tower placement and wave defense with original tower types and enemy roles.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Medium-High</w:t>
            </w:r>
          </w:p>
        </w:tc>
      </w:tr>
    </w:tbl>
    <w:p>
      <w:pPr>
        <w:pStyle w:val="Heading2"/>
        <w:spacing w:after="120" w:before="240"/>
      </w:pPr>
      <w:r>
        <w:t xml:space="preserve">3.2 Suggested Build Order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Grid Breaker — smallest engine, fastest to ship; validates reuse of the widget template on a second title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Worm Chase — introduces grid-based simulation to the engine library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Asteroid Miner — richest evolution of the Pixel Wave engine (splitting entities, resource state)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Sector Defense — deepens enemy behavior systems built in Pixel Wave v2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Pulse — most ambitious; requires the audio system from Pixel Wave v1.x as a foundation</w:t>
      </w:r>
    </w:p>
    <w:p>
      <w:pPr>
        <w:pStyle w:val="Heading2"/>
        <w:spacing w:after="120" w:before="240"/>
      </w:pPr>
      <w:r>
        <w:t xml:space="preserve">3.3 Shared Infrastructure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reusable engine template (entity pools, RNG, fixed memory-layout conventions) copied as the starting point for each new WAT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shared sprite toolkit: the ASCII-grid sprite system extracted into a small library used by every title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widget API across all games (mount, restart, destroy, getState) so any site can host any title the same 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arcade hub page hosting all titles with shared high-score storage</w:t>
      </w:r>
    </w:p>
    <w:p>
      <w:pPr>
        <w:pStyle w:val="Heading1"/>
        <w:spacing w:after="140" w:before="300"/>
      </w:pPr>
      <w:r>
        <w:t xml:space="preserve">4. Milestones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0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4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2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Pixel Wave v1.0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game, embeddable package, mobile support</w:t>
            </w:r>
          </w:p>
        </w:tc>
        <w:tc>
          <w:tcPr>
            <w:tcW w:type="dxa" w:w="2000"/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Complete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Pixel Wave v1.x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Audio, high scores, pause, power-ups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 title (Grid Breaker)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game reusing the widget template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Pixel Wave v2.x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Boss waves, species behaviors, gamepad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Multiplayer prototype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Two-player lockstep over WebSockets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Exploratory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2026-08-04T05:42:47.730Z</dcterms:created>
  <dcterms:modified xsi:type="dcterms:W3CDTF">2026-08-04T05:42:47.745Z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