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E60" w:rsidRDefault="00BF3E60" w:rsidP="00BF3E60">
      <w:pPr>
        <w:pStyle w:val="Heading1"/>
        <w:shd w:val="clear" w:color="auto" w:fill="FFFFFF"/>
        <w:spacing w:before="0" w:beforeAutospacing="0" w:after="0" w:afterAutospacing="0"/>
        <w:jc w:val="center"/>
        <w:textAlignment w:val="baseline"/>
        <w:rPr>
          <w:rFonts w:asciiTheme="minorHAnsi" w:hAnsiTheme="minorHAnsi" w:cstheme="minorHAnsi"/>
          <w:color w:val="273239"/>
        </w:rPr>
      </w:pPr>
      <w:r w:rsidRPr="00BF3E60">
        <w:rPr>
          <w:rFonts w:asciiTheme="minorHAnsi" w:hAnsiTheme="minorHAnsi" w:cstheme="minorHAnsi"/>
          <w:color w:val="273239"/>
        </w:rPr>
        <w:t xml:space="preserve">Monolithic </w:t>
      </w:r>
      <w:r w:rsidRPr="000D1D25">
        <w:rPr>
          <w:rFonts w:asciiTheme="minorHAnsi" w:hAnsiTheme="minorHAnsi" w:cstheme="minorHAnsi"/>
          <w:bCs w:val="0"/>
          <w:color w:val="273239"/>
        </w:rPr>
        <w:t>Vs</w:t>
      </w:r>
      <w:r w:rsidRPr="00BF3E60">
        <w:rPr>
          <w:rFonts w:asciiTheme="minorHAnsi" w:hAnsiTheme="minorHAnsi" w:cstheme="minorHAnsi"/>
          <w:color w:val="273239"/>
        </w:rPr>
        <w:t xml:space="preserve"> Microservices</w:t>
      </w:r>
      <w:r>
        <w:rPr>
          <w:rFonts w:cstheme="minorHAnsi"/>
          <w:b w:val="0"/>
          <w:bCs w:val="0"/>
          <w:color w:val="273239"/>
        </w:rPr>
        <w:t xml:space="preserve"> </w:t>
      </w:r>
      <w:r>
        <w:rPr>
          <w:rFonts w:asciiTheme="minorHAnsi" w:hAnsiTheme="minorHAnsi" w:cstheme="minorHAnsi"/>
          <w:color w:val="273239"/>
        </w:rPr>
        <w:t>architecture</w:t>
      </w:r>
    </w:p>
    <w:p w:rsidR="00BF3E60" w:rsidRDefault="00BF3E60" w:rsidP="00BF3E60">
      <w:pPr>
        <w:pStyle w:val="Heading1"/>
        <w:shd w:val="clear" w:color="auto" w:fill="FFFFFF"/>
        <w:spacing w:before="0" w:beforeAutospacing="0" w:after="0" w:afterAutospacing="0"/>
        <w:textAlignment w:val="baseline"/>
        <w:rPr>
          <w:rFonts w:asciiTheme="minorHAnsi" w:hAnsiTheme="minorHAnsi" w:cstheme="minorHAnsi"/>
          <w:color w:val="273239"/>
        </w:rPr>
      </w:pPr>
    </w:p>
    <w:p w:rsidR="00BF3E60" w:rsidRPr="00D01B66" w:rsidRDefault="00BF3E60" w:rsidP="00BF3E60">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D01B66">
        <w:rPr>
          <w:rStyle w:val="Strong"/>
          <w:rFonts w:asciiTheme="minorHAnsi" w:hAnsiTheme="minorHAnsi" w:cstheme="minorHAnsi"/>
          <w:color w:val="273239"/>
          <w:spacing w:val="2"/>
          <w:sz w:val="26"/>
          <w:szCs w:val="26"/>
          <w:bdr w:val="none" w:sz="0" w:space="0" w:color="auto" w:frame="1"/>
        </w:rPr>
        <w:t>Monolithic applications</w:t>
      </w:r>
      <w:r w:rsidRPr="00D01B66">
        <w:rPr>
          <w:rFonts w:asciiTheme="minorHAnsi" w:hAnsiTheme="minorHAnsi" w:cstheme="minorHAnsi"/>
          <w:color w:val="273239"/>
          <w:spacing w:val="2"/>
          <w:sz w:val="26"/>
          <w:szCs w:val="26"/>
        </w:rPr>
        <w:t> </w:t>
      </w:r>
      <w:r w:rsidRPr="00D01B66">
        <w:rPr>
          <w:rFonts w:asciiTheme="minorHAnsi" w:hAnsiTheme="minorHAnsi" w:cstheme="minorHAnsi"/>
          <w:color w:val="273239"/>
          <w:spacing w:val="2"/>
          <w:sz w:val="26"/>
          <w:szCs w:val="26"/>
        </w:rPr>
        <w:br/>
      </w:r>
      <w:proofErr w:type="gramStart"/>
      <w:r w:rsidRPr="00D01B66">
        <w:rPr>
          <w:rFonts w:asciiTheme="minorHAnsi" w:hAnsiTheme="minorHAnsi" w:cstheme="minorHAnsi"/>
          <w:color w:val="273239"/>
          <w:spacing w:val="2"/>
          <w:sz w:val="26"/>
          <w:szCs w:val="26"/>
        </w:rPr>
        <w:t>If</w:t>
      </w:r>
      <w:proofErr w:type="gramEnd"/>
      <w:r w:rsidRPr="00D01B66">
        <w:rPr>
          <w:rFonts w:asciiTheme="minorHAnsi" w:hAnsiTheme="minorHAnsi" w:cstheme="minorHAnsi"/>
          <w:color w:val="273239"/>
          <w:spacing w:val="2"/>
          <w:sz w:val="26"/>
          <w:szCs w:val="26"/>
        </w:rPr>
        <w:t xml:space="preserve"> all the functionalities of a project exist in a single codebase, then that application is known as a monolithic application. We all must have designed a monolithic application in our lives in which we were given a problem statement and were asked to design a system with various functionalities. We design our application in various layers like presentation, service, and persistence and then deploy that codebase as a single jar/war file. This is nothing but a monolithic application, where </w:t>
      </w:r>
      <w:r w:rsidRPr="00D01B66">
        <w:rPr>
          <w:rStyle w:val="Strong"/>
          <w:rFonts w:asciiTheme="minorHAnsi" w:hAnsiTheme="minorHAnsi" w:cstheme="minorHAnsi"/>
          <w:color w:val="273239"/>
          <w:spacing w:val="2"/>
          <w:sz w:val="26"/>
          <w:szCs w:val="26"/>
          <w:bdr w:val="none" w:sz="0" w:space="0" w:color="auto" w:frame="1"/>
        </w:rPr>
        <w:t>“mono” </w:t>
      </w:r>
      <w:r w:rsidRPr="00D01B66">
        <w:rPr>
          <w:rFonts w:asciiTheme="minorHAnsi" w:hAnsiTheme="minorHAnsi" w:cstheme="minorHAnsi"/>
          <w:color w:val="273239"/>
          <w:spacing w:val="2"/>
          <w:sz w:val="26"/>
          <w:szCs w:val="26"/>
        </w:rPr>
        <w:t>represents the single codebase containing all the required functionalities. </w:t>
      </w:r>
    </w:p>
    <w:p w:rsidR="00BF3E60" w:rsidRPr="00D01B66" w:rsidRDefault="00BF3E60" w:rsidP="00BF3E60">
      <w:pPr>
        <w:pStyle w:val="NormalWeb"/>
        <w:shd w:val="clear" w:color="auto" w:fill="FFFFFF"/>
        <w:spacing w:before="0" w:beforeAutospacing="0" w:after="150" w:afterAutospacing="0"/>
        <w:jc w:val="center"/>
        <w:textAlignment w:val="baseline"/>
        <w:rPr>
          <w:rFonts w:asciiTheme="minorHAnsi" w:hAnsiTheme="minorHAnsi" w:cstheme="minorHAnsi"/>
          <w:color w:val="273239"/>
          <w:spacing w:val="2"/>
          <w:sz w:val="26"/>
          <w:szCs w:val="26"/>
        </w:rPr>
      </w:pPr>
      <w:r w:rsidRPr="00D01B66">
        <w:rPr>
          <w:rFonts w:asciiTheme="minorHAnsi" w:hAnsiTheme="minorHAnsi" w:cstheme="minorHAnsi"/>
          <w:noProof/>
          <w:color w:val="273239"/>
          <w:spacing w:val="2"/>
          <w:sz w:val="26"/>
          <w:szCs w:val="26"/>
        </w:rPr>
        <w:drawing>
          <wp:inline distT="0" distB="0" distL="0" distR="0" wp14:anchorId="61AEAF32" wp14:editId="0583EF5A">
            <wp:extent cx="2009775" cy="3486150"/>
            <wp:effectExtent l="0" t="0" r="9525" b="0"/>
            <wp:docPr id="1" name="Picture 1" descr="https://media.geeksforgeeks.org/wp-content/uploads/20200322175817/monolit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322175817/monolith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3486150"/>
                    </a:xfrm>
                    <a:prstGeom prst="rect">
                      <a:avLst/>
                    </a:prstGeom>
                    <a:noFill/>
                    <a:ln>
                      <a:noFill/>
                    </a:ln>
                  </pic:spPr>
                </pic:pic>
              </a:graphicData>
            </a:graphic>
          </wp:inline>
        </w:drawing>
      </w:r>
    </w:p>
    <w:p w:rsidR="00BF3E60" w:rsidRPr="00D01B66" w:rsidRDefault="00BF3E60" w:rsidP="00BF3E60">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p>
    <w:p w:rsidR="00BF3E60" w:rsidRPr="00BF3E60" w:rsidRDefault="00BF3E60" w:rsidP="00BF3E60">
      <w:pPr>
        <w:shd w:val="clear" w:color="auto" w:fill="FFFFFF"/>
        <w:spacing w:after="0" w:line="240" w:lineRule="auto"/>
        <w:textAlignment w:val="baseline"/>
        <w:rPr>
          <w:rFonts w:eastAsia="Times New Roman" w:cstheme="minorHAnsi"/>
          <w:color w:val="273239"/>
          <w:spacing w:val="2"/>
          <w:sz w:val="26"/>
          <w:szCs w:val="26"/>
          <w:lang w:eastAsia="en-IN"/>
        </w:rPr>
      </w:pPr>
      <w:r w:rsidRPr="00D01B66">
        <w:rPr>
          <w:rFonts w:eastAsia="Times New Roman" w:cstheme="minorHAnsi"/>
          <w:b/>
          <w:bCs/>
          <w:color w:val="273239"/>
          <w:spacing w:val="2"/>
          <w:sz w:val="26"/>
          <w:szCs w:val="26"/>
          <w:bdr w:val="none" w:sz="0" w:space="0" w:color="auto" w:frame="1"/>
          <w:lang w:eastAsia="en-IN"/>
        </w:rPr>
        <w:t>Disadvantages of Monolithic applications:</w:t>
      </w:r>
      <w:r w:rsidRPr="00BF3E60">
        <w:rPr>
          <w:rFonts w:eastAsia="Times New Roman" w:cstheme="minorHAnsi"/>
          <w:color w:val="273239"/>
          <w:spacing w:val="2"/>
          <w:sz w:val="26"/>
          <w:szCs w:val="26"/>
          <w:lang w:eastAsia="en-IN"/>
        </w:rPr>
        <w:t> </w:t>
      </w:r>
    </w:p>
    <w:p w:rsidR="00BF3E60" w:rsidRPr="00BF3E60" w:rsidRDefault="00BF3E60" w:rsidP="00BF3E60">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F3E60">
        <w:rPr>
          <w:rFonts w:eastAsia="Times New Roman" w:cstheme="minorHAnsi"/>
          <w:color w:val="273239"/>
          <w:spacing w:val="2"/>
          <w:sz w:val="26"/>
          <w:szCs w:val="26"/>
          <w:lang w:eastAsia="en-IN"/>
        </w:rPr>
        <w:t>It becomes too large with time and hence, difficult to manage.</w:t>
      </w:r>
    </w:p>
    <w:p w:rsidR="00BF3E60" w:rsidRPr="00BF3E60" w:rsidRDefault="00BF3E60" w:rsidP="00BF3E60">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F3E60">
        <w:rPr>
          <w:rFonts w:eastAsia="Times New Roman" w:cstheme="minorHAnsi"/>
          <w:color w:val="273239"/>
          <w:spacing w:val="2"/>
          <w:sz w:val="26"/>
          <w:szCs w:val="26"/>
          <w:lang w:eastAsia="en-IN"/>
        </w:rPr>
        <w:t>We need to redeploy the whole application, even for a small change.</w:t>
      </w:r>
    </w:p>
    <w:p w:rsidR="00BF3E60" w:rsidRPr="00BF3E60" w:rsidRDefault="00BF3E60" w:rsidP="00BF3E60">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F3E60">
        <w:rPr>
          <w:rFonts w:eastAsia="Times New Roman" w:cstheme="minorHAnsi"/>
          <w:color w:val="273239"/>
          <w:spacing w:val="2"/>
          <w:sz w:val="26"/>
          <w:szCs w:val="26"/>
          <w:lang w:eastAsia="en-IN"/>
        </w:rPr>
        <w:t>As the size of the application increases, its start-up and deployment time also increases.</w:t>
      </w:r>
    </w:p>
    <w:p w:rsidR="00BF3E60" w:rsidRPr="00BF3E60" w:rsidRDefault="00BF3E60" w:rsidP="00BF3E60">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F3E60">
        <w:rPr>
          <w:rFonts w:eastAsia="Times New Roman" w:cstheme="minorHAnsi"/>
          <w:color w:val="273239"/>
          <w:spacing w:val="2"/>
          <w:sz w:val="26"/>
          <w:szCs w:val="26"/>
          <w:lang w:eastAsia="en-IN"/>
        </w:rPr>
        <w:t>For any new developer joining the project, it is very difficult to understand the logic of a large Monolithic application even if his responsibility is related to a single functionality.</w:t>
      </w:r>
    </w:p>
    <w:p w:rsidR="00BF3E60" w:rsidRPr="00BF3E60" w:rsidRDefault="00BF3E60" w:rsidP="00BF3E60">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F3E60">
        <w:rPr>
          <w:rFonts w:eastAsia="Times New Roman" w:cstheme="minorHAnsi"/>
          <w:color w:val="273239"/>
          <w:spacing w:val="2"/>
          <w:sz w:val="26"/>
          <w:szCs w:val="26"/>
          <w:lang w:eastAsia="en-IN"/>
        </w:rPr>
        <w:t>Even if a single part of the application is facing a large load/traffic, we need to deploy the instances of the entire application in multiple servers. It is very inefficient and takes up more resources unnecessarily. Hence, horizontal scaling is not feasible in monolithic applications.</w:t>
      </w:r>
    </w:p>
    <w:p w:rsidR="00BF3E60" w:rsidRPr="00BF3E60" w:rsidRDefault="00BF3E60" w:rsidP="00BF3E60">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F3E60">
        <w:rPr>
          <w:rFonts w:eastAsia="Times New Roman" w:cstheme="minorHAnsi"/>
          <w:color w:val="273239"/>
          <w:spacing w:val="2"/>
          <w:sz w:val="26"/>
          <w:szCs w:val="26"/>
          <w:lang w:eastAsia="en-IN"/>
        </w:rPr>
        <w:lastRenderedPageBreak/>
        <w:t>It is very difficult to adopt any new technology which is well suited for a particular functionality as it affects the entire application, both in terms of time and cost.</w:t>
      </w:r>
    </w:p>
    <w:p w:rsidR="00BF3E60" w:rsidRDefault="00BF3E60" w:rsidP="00BF3E60">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F3E60">
        <w:rPr>
          <w:rFonts w:eastAsia="Times New Roman" w:cstheme="minorHAnsi"/>
          <w:color w:val="273239"/>
          <w:spacing w:val="2"/>
          <w:sz w:val="26"/>
          <w:szCs w:val="26"/>
          <w:lang w:eastAsia="en-IN"/>
        </w:rPr>
        <w:t>It is not very reliable, as a single bug in any module can bring down the entire monolithic application.</w:t>
      </w:r>
    </w:p>
    <w:p w:rsidR="0006365E" w:rsidRDefault="0006365E" w:rsidP="0006365E">
      <w:pPr>
        <w:shd w:val="clear" w:color="auto" w:fill="FFFFFF"/>
        <w:spacing w:after="0" w:line="240" w:lineRule="auto"/>
        <w:ind w:left="360"/>
        <w:textAlignment w:val="baseline"/>
        <w:rPr>
          <w:rFonts w:eastAsia="Times New Roman" w:cstheme="minorHAnsi"/>
          <w:color w:val="273239"/>
          <w:spacing w:val="2"/>
          <w:sz w:val="26"/>
          <w:szCs w:val="26"/>
          <w:lang w:eastAsia="en-IN"/>
        </w:rPr>
      </w:pPr>
    </w:p>
    <w:p w:rsidR="0006365E" w:rsidRPr="00BF3E60" w:rsidRDefault="0006365E" w:rsidP="0006365E">
      <w:pPr>
        <w:shd w:val="clear" w:color="auto" w:fill="FFFFFF"/>
        <w:spacing w:after="0" w:line="240" w:lineRule="auto"/>
        <w:ind w:left="360"/>
        <w:textAlignment w:val="baseline"/>
        <w:rPr>
          <w:rFonts w:eastAsia="Times New Roman" w:cstheme="minorHAnsi"/>
          <w:color w:val="273239"/>
          <w:spacing w:val="2"/>
          <w:sz w:val="26"/>
          <w:szCs w:val="26"/>
          <w:lang w:eastAsia="en-IN"/>
        </w:rPr>
      </w:pPr>
    </w:p>
    <w:p w:rsidR="00BF3E60" w:rsidRPr="00BF3E60" w:rsidRDefault="00BF3E60" w:rsidP="00BF3E60">
      <w:pPr>
        <w:shd w:val="clear" w:color="auto" w:fill="FFFFFF"/>
        <w:spacing w:after="0" w:line="240" w:lineRule="auto"/>
        <w:textAlignment w:val="baseline"/>
        <w:rPr>
          <w:rFonts w:eastAsia="Times New Roman" w:cstheme="minorHAnsi"/>
          <w:color w:val="273239"/>
          <w:spacing w:val="2"/>
          <w:sz w:val="26"/>
          <w:szCs w:val="26"/>
          <w:lang w:eastAsia="en-IN"/>
        </w:rPr>
      </w:pPr>
      <w:r w:rsidRPr="00D01B66">
        <w:rPr>
          <w:rFonts w:eastAsia="Times New Roman" w:cstheme="minorHAnsi"/>
          <w:b/>
          <w:bCs/>
          <w:color w:val="273239"/>
          <w:spacing w:val="2"/>
          <w:sz w:val="26"/>
          <w:szCs w:val="26"/>
          <w:bdr w:val="none" w:sz="0" w:space="0" w:color="auto" w:frame="1"/>
          <w:lang w:eastAsia="en-IN"/>
        </w:rPr>
        <w:t>Advantages of monolithic applications:</w:t>
      </w:r>
      <w:r w:rsidRPr="00BF3E60">
        <w:rPr>
          <w:rFonts w:eastAsia="Times New Roman" w:cstheme="minorHAnsi"/>
          <w:color w:val="273239"/>
          <w:spacing w:val="2"/>
          <w:sz w:val="26"/>
          <w:szCs w:val="26"/>
          <w:lang w:eastAsia="en-IN"/>
        </w:rPr>
        <w:t>  </w:t>
      </w:r>
    </w:p>
    <w:p w:rsidR="00BF3E60" w:rsidRPr="00BF3E60" w:rsidRDefault="00BF3E60" w:rsidP="00BF3E60">
      <w:pPr>
        <w:numPr>
          <w:ilvl w:val="0"/>
          <w:numId w:val="2"/>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F3E60">
        <w:rPr>
          <w:rFonts w:eastAsia="Times New Roman" w:cstheme="minorHAnsi"/>
          <w:color w:val="273239"/>
          <w:spacing w:val="2"/>
          <w:sz w:val="26"/>
          <w:szCs w:val="26"/>
          <w:lang w:eastAsia="en-IN"/>
        </w:rPr>
        <w:t>Simple to develop relative to microservices, where skilled developers are required in order to identify and develop the services.</w:t>
      </w:r>
    </w:p>
    <w:p w:rsidR="00BF3E60" w:rsidRPr="00BF3E60" w:rsidRDefault="00BF3E60" w:rsidP="00BF3E60">
      <w:pPr>
        <w:numPr>
          <w:ilvl w:val="0"/>
          <w:numId w:val="2"/>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F3E60">
        <w:rPr>
          <w:rFonts w:eastAsia="Times New Roman" w:cstheme="minorHAnsi"/>
          <w:color w:val="273239"/>
          <w:spacing w:val="2"/>
          <w:sz w:val="26"/>
          <w:szCs w:val="26"/>
          <w:lang w:eastAsia="en-IN"/>
        </w:rPr>
        <w:t>Easier to deploy as only a single jar/war file is deployed.</w:t>
      </w:r>
    </w:p>
    <w:p w:rsidR="00BF3E60" w:rsidRPr="00BF3E60" w:rsidRDefault="00BF3E60" w:rsidP="00BF3E60">
      <w:pPr>
        <w:numPr>
          <w:ilvl w:val="0"/>
          <w:numId w:val="2"/>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F3E60">
        <w:rPr>
          <w:rFonts w:eastAsia="Times New Roman" w:cstheme="minorHAnsi"/>
          <w:color w:val="273239"/>
          <w:spacing w:val="2"/>
          <w:sz w:val="26"/>
          <w:szCs w:val="26"/>
          <w:lang w:eastAsia="en-IN"/>
        </w:rPr>
        <w:t>Relatively easier and simple to develop in comparison to microservices architecture.</w:t>
      </w:r>
    </w:p>
    <w:p w:rsidR="00BF3E60" w:rsidRPr="00BF3E60" w:rsidRDefault="00BF3E60" w:rsidP="00BF3E60">
      <w:pPr>
        <w:numPr>
          <w:ilvl w:val="0"/>
          <w:numId w:val="2"/>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F3E60">
        <w:rPr>
          <w:rFonts w:eastAsia="Times New Roman" w:cstheme="minorHAnsi"/>
          <w:color w:val="273239"/>
          <w:spacing w:val="2"/>
          <w:sz w:val="26"/>
          <w:szCs w:val="26"/>
          <w:lang w:eastAsia="en-IN"/>
        </w:rPr>
        <w:t>The problems of network latency and security are relatively less in comparison to microservices architecture.</w:t>
      </w:r>
    </w:p>
    <w:p w:rsidR="00BF3E60" w:rsidRPr="00D01B66" w:rsidRDefault="00BF3E60" w:rsidP="00BF3E60">
      <w:pPr>
        <w:numPr>
          <w:ilvl w:val="0"/>
          <w:numId w:val="2"/>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F3E60">
        <w:rPr>
          <w:rFonts w:eastAsia="Times New Roman" w:cstheme="minorHAnsi"/>
          <w:color w:val="273239"/>
          <w:spacing w:val="2"/>
          <w:sz w:val="26"/>
          <w:szCs w:val="26"/>
          <w:lang w:eastAsia="en-IN"/>
        </w:rPr>
        <w:t>Developers need not learn different applications, they can keep their focus on one application.</w:t>
      </w:r>
    </w:p>
    <w:p w:rsidR="0066090A" w:rsidRDefault="0066090A"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Pr="00D01B66"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66090A" w:rsidRPr="00D01B66" w:rsidRDefault="0066090A"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E92AE0" w:rsidRDefault="00E92AE0" w:rsidP="0066090A">
      <w:pPr>
        <w:shd w:val="clear" w:color="auto" w:fill="FFFFFF"/>
        <w:spacing w:after="0" w:line="240" w:lineRule="auto"/>
        <w:textAlignment w:val="baseline"/>
        <w:rPr>
          <w:rFonts w:eastAsia="Times New Roman" w:cstheme="minorHAnsi"/>
          <w:color w:val="273239"/>
          <w:spacing w:val="2"/>
          <w:sz w:val="26"/>
          <w:szCs w:val="26"/>
          <w:lang w:eastAsia="en-IN"/>
        </w:rPr>
      </w:pPr>
    </w:p>
    <w:p w:rsidR="0066090A" w:rsidRPr="00D01B66" w:rsidRDefault="0066090A" w:rsidP="0066090A">
      <w:pPr>
        <w:shd w:val="clear" w:color="auto" w:fill="FFFFFF"/>
        <w:spacing w:after="0" w:line="240" w:lineRule="auto"/>
        <w:textAlignment w:val="baseline"/>
        <w:rPr>
          <w:rFonts w:cstheme="minorHAnsi"/>
          <w:color w:val="273239"/>
          <w:spacing w:val="2"/>
          <w:sz w:val="26"/>
          <w:szCs w:val="26"/>
          <w:shd w:val="clear" w:color="auto" w:fill="FFFFFF"/>
        </w:rPr>
      </w:pPr>
      <w:r w:rsidRPr="00D01B66">
        <w:rPr>
          <w:rStyle w:val="Strong"/>
          <w:rFonts w:cstheme="minorHAnsi"/>
          <w:color w:val="273239"/>
          <w:spacing w:val="2"/>
          <w:sz w:val="26"/>
          <w:szCs w:val="26"/>
          <w:bdr w:val="none" w:sz="0" w:space="0" w:color="auto" w:frame="1"/>
          <w:shd w:val="clear" w:color="auto" w:fill="FFFFFF"/>
        </w:rPr>
        <w:t>Microservices</w:t>
      </w:r>
      <w:r w:rsidRPr="00D01B66">
        <w:rPr>
          <w:rFonts w:cstheme="minorHAnsi"/>
          <w:color w:val="273239"/>
          <w:spacing w:val="2"/>
          <w:sz w:val="26"/>
          <w:szCs w:val="26"/>
          <w:shd w:val="clear" w:color="auto" w:fill="FFFFFF"/>
        </w:rPr>
        <w:t> </w:t>
      </w:r>
      <w:r w:rsidRPr="00D01B66">
        <w:rPr>
          <w:rFonts w:cstheme="minorHAnsi"/>
          <w:color w:val="273239"/>
          <w:spacing w:val="2"/>
          <w:sz w:val="26"/>
          <w:szCs w:val="26"/>
        </w:rPr>
        <w:br/>
      </w:r>
      <w:r w:rsidR="004F3623" w:rsidRPr="004F3623">
        <w:rPr>
          <w:rStyle w:val="Strong"/>
          <w:rFonts w:cstheme="minorHAnsi"/>
          <w:b w:val="0"/>
          <w:color w:val="333333"/>
          <w:sz w:val="26"/>
          <w:szCs w:val="26"/>
          <w:shd w:val="clear" w:color="auto" w:fill="FFFFFF"/>
        </w:rPr>
        <w:t>This</w:t>
      </w:r>
      <w:r w:rsidR="00941DCF" w:rsidRPr="00941DCF">
        <w:rPr>
          <w:rFonts w:cstheme="minorHAnsi"/>
          <w:color w:val="333333"/>
          <w:sz w:val="26"/>
          <w:szCs w:val="26"/>
          <w:shd w:val="clear" w:color="auto" w:fill="FFFFFF"/>
        </w:rPr>
        <w:t> is a Service Oriented Architecture. In the microservice architecture, there are a large number of </w:t>
      </w:r>
      <w:r w:rsidR="00941DCF" w:rsidRPr="00A37872">
        <w:rPr>
          <w:rStyle w:val="Strong"/>
          <w:rFonts w:cstheme="minorHAnsi"/>
          <w:b w:val="0"/>
          <w:color w:val="333333"/>
          <w:sz w:val="26"/>
          <w:szCs w:val="26"/>
          <w:shd w:val="clear" w:color="auto" w:fill="FFFFFF"/>
        </w:rPr>
        <w:t>microservices</w:t>
      </w:r>
      <w:r w:rsidR="00941DCF" w:rsidRPr="00941DCF">
        <w:rPr>
          <w:rFonts w:cstheme="minorHAnsi"/>
          <w:color w:val="333333"/>
          <w:sz w:val="26"/>
          <w:szCs w:val="26"/>
          <w:shd w:val="clear" w:color="auto" w:fill="FFFFFF"/>
        </w:rPr>
        <w:t>. By combining all the microservices, it constructs a big service. In the microservice architecture, all the services communicate with each other</w:t>
      </w:r>
      <w:r w:rsidR="00941DCF">
        <w:rPr>
          <w:rFonts w:ascii="Segoe UI" w:hAnsi="Segoe UI" w:cs="Segoe UI"/>
          <w:color w:val="333333"/>
          <w:shd w:val="clear" w:color="auto" w:fill="FFFFFF"/>
        </w:rPr>
        <w:t>.</w:t>
      </w:r>
      <w:r w:rsidR="004F3623">
        <w:rPr>
          <w:rFonts w:ascii="Segoe UI" w:hAnsi="Segoe UI" w:cs="Segoe UI"/>
          <w:color w:val="333333"/>
          <w:shd w:val="clear" w:color="auto" w:fill="FFFFFF"/>
        </w:rPr>
        <w:t xml:space="preserve"> </w:t>
      </w:r>
      <w:r w:rsidRPr="00D01B66">
        <w:rPr>
          <w:rFonts w:cstheme="minorHAnsi"/>
          <w:color w:val="273239"/>
          <w:spacing w:val="2"/>
          <w:sz w:val="26"/>
          <w:szCs w:val="26"/>
          <w:shd w:val="clear" w:color="auto" w:fill="FFFFFF"/>
        </w:rPr>
        <w:t>Microservices are the sma</w:t>
      </w:r>
      <w:r w:rsidR="00FD3726" w:rsidRPr="00D01B66">
        <w:rPr>
          <w:rFonts w:cstheme="minorHAnsi"/>
          <w:color w:val="273239"/>
          <w:spacing w:val="2"/>
          <w:sz w:val="26"/>
          <w:szCs w:val="26"/>
          <w:shd w:val="clear" w:color="auto" w:fill="FFFFFF"/>
        </w:rPr>
        <w:t>ll services that work together.</w:t>
      </w:r>
    </w:p>
    <w:p w:rsidR="00C86593" w:rsidRPr="00D01B66" w:rsidRDefault="00C86593" w:rsidP="0066090A">
      <w:pPr>
        <w:shd w:val="clear" w:color="auto" w:fill="FFFFFF"/>
        <w:spacing w:after="0" w:line="240" w:lineRule="auto"/>
        <w:textAlignment w:val="baseline"/>
        <w:rPr>
          <w:rFonts w:cstheme="minorHAnsi"/>
          <w:color w:val="273239"/>
          <w:spacing w:val="2"/>
          <w:sz w:val="26"/>
          <w:szCs w:val="26"/>
          <w:shd w:val="clear" w:color="auto" w:fill="FFFFFF"/>
        </w:rPr>
      </w:pPr>
    </w:p>
    <w:p w:rsidR="00C86593" w:rsidRPr="00D01B66" w:rsidRDefault="00C86593" w:rsidP="0066090A">
      <w:pPr>
        <w:shd w:val="clear" w:color="auto" w:fill="FFFFFF"/>
        <w:spacing w:after="0" w:line="240" w:lineRule="auto"/>
        <w:textAlignment w:val="baseline"/>
        <w:rPr>
          <w:rFonts w:cstheme="minorHAnsi"/>
          <w:color w:val="273239"/>
          <w:spacing w:val="2"/>
          <w:sz w:val="26"/>
          <w:szCs w:val="26"/>
          <w:shd w:val="clear" w:color="auto" w:fill="FFFFFF"/>
        </w:rPr>
      </w:pPr>
    </w:p>
    <w:p w:rsidR="00C86593" w:rsidRPr="00D01B66" w:rsidRDefault="00C86593" w:rsidP="00C86593">
      <w:pPr>
        <w:shd w:val="clear" w:color="auto" w:fill="FFFFFF"/>
        <w:spacing w:after="0" w:line="240" w:lineRule="auto"/>
        <w:ind w:left="1440" w:firstLine="720"/>
        <w:textAlignment w:val="baseline"/>
        <w:rPr>
          <w:rFonts w:eastAsia="Times New Roman" w:cstheme="minorHAnsi"/>
          <w:color w:val="273239"/>
          <w:spacing w:val="2"/>
          <w:sz w:val="26"/>
          <w:szCs w:val="26"/>
          <w:lang w:eastAsia="en-IN"/>
        </w:rPr>
      </w:pPr>
      <w:r w:rsidRPr="00D01B66">
        <w:rPr>
          <w:rFonts w:cstheme="minorHAnsi"/>
          <w:noProof/>
          <w:lang w:eastAsia="en-IN"/>
        </w:rPr>
        <w:drawing>
          <wp:inline distT="0" distB="0" distL="0" distR="0" wp14:anchorId="31820F89" wp14:editId="659ACB51">
            <wp:extent cx="3087525" cy="2447925"/>
            <wp:effectExtent l="0" t="0" r="0" b="0"/>
            <wp:docPr id="2" name="Picture 2" descr="https://media.geeksforgeeks.org/wp-content/uploads/20200322182733/micro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322182733/microservic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7525" cy="2447925"/>
                    </a:xfrm>
                    <a:prstGeom prst="rect">
                      <a:avLst/>
                    </a:prstGeom>
                    <a:noFill/>
                    <a:ln>
                      <a:noFill/>
                    </a:ln>
                  </pic:spPr>
                </pic:pic>
              </a:graphicData>
            </a:graphic>
          </wp:inline>
        </w:drawing>
      </w:r>
    </w:p>
    <w:p w:rsidR="00BF3E60" w:rsidRDefault="00BF3E60" w:rsidP="00BF3E60">
      <w:pPr>
        <w:pStyle w:val="Heading1"/>
        <w:shd w:val="clear" w:color="auto" w:fill="FFFFFF"/>
        <w:spacing w:before="0" w:beforeAutospacing="0" w:after="0" w:afterAutospacing="0"/>
        <w:textAlignment w:val="baseline"/>
        <w:rPr>
          <w:rFonts w:ascii="Arial" w:hAnsi="Arial" w:cs="Arial"/>
          <w:color w:val="273239"/>
          <w:sz w:val="32"/>
          <w:szCs w:val="32"/>
        </w:rPr>
      </w:pPr>
    </w:p>
    <w:p w:rsidR="002C46AA" w:rsidRPr="002C46AA" w:rsidRDefault="002C46AA" w:rsidP="002C46AA">
      <w:pPr>
        <w:shd w:val="clear" w:color="auto" w:fill="FFFFFF"/>
        <w:spacing w:after="0" w:line="240" w:lineRule="auto"/>
        <w:textAlignment w:val="baseline"/>
        <w:rPr>
          <w:rFonts w:eastAsia="Times New Roman" w:cstheme="minorHAnsi"/>
          <w:color w:val="273239"/>
          <w:spacing w:val="2"/>
          <w:sz w:val="26"/>
          <w:szCs w:val="26"/>
          <w:lang w:eastAsia="en-IN"/>
        </w:rPr>
      </w:pPr>
      <w:r w:rsidRPr="00ED2DF5">
        <w:rPr>
          <w:rFonts w:eastAsia="Times New Roman" w:cstheme="minorHAnsi"/>
          <w:b/>
          <w:bCs/>
          <w:color w:val="273239"/>
          <w:spacing w:val="2"/>
          <w:sz w:val="26"/>
          <w:szCs w:val="26"/>
          <w:bdr w:val="none" w:sz="0" w:space="0" w:color="auto" w:frame="1"/>
          <w:lang w:eastAsia="en-IN"/>
        </w:rPr>
        <w:t>Advantages of microservices:</w:t>
      </w:r>
      <w:r w:rsidRPr="002C46AA">
        <w:rPr>
          <w:rFonts w:eastAsia="Times New Roman" w:cstheme="minorHAnsi"/>
          <w:color w:val="273239"/>
          <w:spacing w:val="2"/>
          <w:sz w:val="26"/>
          <w:szCs w:val="26"/>
          <w:lang w:eastAsia="en-IN"/>
        </w:rPr>
        <w:t>  </w:t>
      </w:r>
    </w:p>
    <w:p w:rsidR="002C46AA" w:rsidRPr="002C46AA" w:rsidRDefault="002C46AA" w:rsidP="002C46AA">
      <w:pPr>
        <w:numPr>
          <w:ilvl w:val="0"/>
          <w:numId w:val="4"/>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2C46AA">
        <w:rPr>
          <w:rFonts w:eastAsia="Times New Roman" w:cstheme="minorHAnsi"/>
          <w:color w:val="273239"/>
          <w:spacing w:val="2"/>
          <w:sz w:val="26"/>
          <w:szCs w:val="26"/>
          <w:lang w:eastAsia="en-IN"/>
        </w:rPr>
        <w:t>It is easy to manage as it is relatively smaller.</w:t>
      </w:r>
    </w:p>
    <w:p w:rsidR="002C46AA" w:rsidRPr="002C46AA" w:rsidRDefault="002C46AA" w:rsidP="002C46AA">
      <w:pPr>
        <w:numPr>
          <w:ilvl w:val="0"/>
          <w:numId w:val="4"/>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2C46AA">
        <w:rPr>
          <w:rFonts w:eastAsia="Times New Roman" w:cstheme="minorHAnsi"/>
          <w:color w:val="273239"/>
          <w:spacing w:val="2"/>
          <w:sz w:val="26"/>
          <w:szCs w:val="26"/>
          <w:lang w:eastAsia="en-IN"/>
        </w:rPr>
        <w:t>If there’s any update in one of the microservices, then we need to redeploy only that microservice.</w:t>
      </w:r>
    </w:p>
    <w:p w:rsidR="002C46AA" w:rsidRPr="002C46AA" w:rsidRDefault="002C46AA" w:rsidP="002C46AA">
      <w:pPr>
        <w:numPr>
          <w:ilvl w:val="0"/>
          <w:numId w:val="4"/>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2C46AA">
        <w:rPr>
          <w:rFonts w:eastAsia="Times New Roman" w:cstheme="minorHAnsi"/>
          <w:color w:val="273239"/>
          <w:spacing w:val="2"/>
          <w:sz w:val="26"/>
          <w:szCs w:val="26"/>
          <w:lang w:eastAsia="en-IN"/>
        </w:rPr>
        <w:t>It is very easy for a new developer to onboard the project as he needs to understand only a particular microservice providing the functionality he will be working on and not the whole system.</w:t>
      </w:r>
    </w:p>
    <w:p w:rsidR="002C46AA" w:rsidRPr="002C46AA" w:rsidRDefault="002C46AA" w:rsidP="002C46AA">
      <w:pPr>
        <w:numPr>
          <w:ilvl w:val="0"/>
          <w:numId w:val="4"/>
        </w:numPr>
        <w:shd w:val="clear" w:color="auto" w:fill="FFFFFF"/>
        <w:spacing w:after="0" w:line="240" w:lineRule="auto"/>
        <w:ind w:left="360"/>
        <w:textAlignment w:val="baseline"/>
        <w:rPr>
          <w:rFonts w:eastAsia="Times New Roman" w:cstheme="minorHAnsi"/>
          <w:color w:val="273239"/>
          <w:spacing w:val="2"/>
          <w:sz w:val="26"/>
          <w:szCs w:val="26"/>
          <w:lang w:eastAsia="en-IN"/>
        </w:rPr>
      </w:pPr>
      <w:bookmarkStart w:id="0" w:name="_GoBack"/>
      <w:bookmarkEnd w:id="0"/>
      <w:r w:rsidRPr="002C46AA">
        <w:rPr>
          <w:rFonts w:eastAsia="Times New Roman" w:cstheme="minorHAnsi"/>
          <w:color w:val="273239"/>
          <w:spacing w:val="2"/>
          <w:sz w:val="26"/>
          <w:szCs w:val="26"/>
          <w:lang w:eastAsia="en-IN"/>
        </w:rPr>
        <w:t>Each microservice can use different technology based on the business requirements.</w:t>
      </w:r>
    </w:p>
    <w:p w:rsidR="002C46AA" w:rsidRDefault="002C46AA" w:rsidP="002C46AA">
      <w:pPr>
        <w:numPr>
          <w:ilvl w:val="0"/>
          <w:numId w:val="4"/>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2C46AA">
        <w:rPr>
          <w:rFonts w:eastAsia="Times New Roman" w:cstheme="minorHAnsi"/>
          <w:color w:val="273239"/>
          <w:spacing w:val="2"/>
          <w:sz w:val="26"/>
          <w:szCs w:val="26"/>
          <w:lang w:eastAsia="en-IN"/>
        </w:rPr>
        <w:t>If a particular microservice goes down due to some bug, then it doesn’t affect other microservices and the whole system remains intact and continues providing other functionalities to the users.</w:t>
      </w:r>
    </w:p>
    <w:p w:rsidR="00D02585" w:rsidRDefault="00D02585" w:rsidP="00D02585">
      <w:pPr>
        <w:shd w:val="clear" w:color="auto" w:fill="FFFFFF"/>
        <w:spacing w:after="0" w:line="240" w:lineRule="auto"/>
        <w:ind w:left="360"/>
        <w:textAlignment w:val="baseline"/>
        <w:rPr>
          <w:rFonts w:eastAsia="Times New Roman" w:cstheme="minorHAnsi"/>
          <w:color w:val="273239"/>
          <w:spacing w:val="2"/>
          <w:sz w:val="26"/>
          <w:szCs w:val="26"/>
          <w:lang w:eastAsia="en-IN"/>
        </w:rPr>
      </w:pPr>
    </w:p>
    <w:p w:rsidR="00D02585" w:rsidRPr="002C46AA" w:rsidRDefault="00D02585" w:rsidP="00D02585">
      <w:pPr>
        <w:shd w:val="clear" w:color="auto" w:fill="FFFFFF"/>
        <w:spacing w:after="0" w:line="240" w:lineRule="auto"/>
        <w:ind w:left="360"/>
        <w:textAlignment w:val="baseline"/>
        <w:rPr>
          <w:rFonts w:eastAsia="Times New Roman" w:cstheme="minorHAnsi"/>
          <w:color w:val="273239"/>
          <w:spacing w:val="2"/>
          <w:sz w:val="26"/>
          <w:szCs w:val="26"/>
          <w:lang w:eastAsia="en-IN"/>
        </w:rPr>
      </w:pPr>
    </w:p>
    <w:p w:rsidR="002C46AA" w:rsidRPr="002C46AA" w:rsidRDefault="002C46AA" w:rsidP="002C46AA">
      <w:pPr>
        <w:shd w:val="clear" w:color="auto" w:fill="FFFFFF"/>
        <w:spacing w:after="0" w:line="240" w:lineRule="auto"/>
        <w:textAlignment w:val="baseline"/>
        <w:rPr>
          <w:rFonts w:eastAsia="Times New Roman" w:cstheme="minorHAnsi"/>
          <w:color w:val="273239"/>
          <w:spacing w:val="2"/>
          <w:sz w:val="26"/>
          <w:szCs w:val="26"/>
          <w:lang w:eastAsia="en-IN"/>
        </w:rPr>
      </w:pPr>
      <w:r w:rsidRPr="00ED2DF5">
        <w:rPr>
          <w:rFonts w:eastAsia="Times New Roman" w:cstheme="minorHAnsi"/>
          <w:b/>
          <w:bCs/>
          <w:color w:val="273239"/>
          <w:spacing w:val="2"/>
          <w:sz w:val="26"/>
          <w:szCs w:val="26"/>
          <w:bdr w:val="none" w:sz="0" w:space="0" w:color="auto" w:frame="1"/>
          <w:lang w:eastAsia="en-IN"/>
        </w:rPr>
        <w:t>Disadvantages of microservices:</w:t>
      </w:r>
      <w:r w:rsidRPr="002C46AA">
        <w:rPr>
          <w:rFonts w:eastAsia="Times New Roman" w:cstheme="minorHAnsi"/>
          <w:color w:val="273239"/>
          <w:spacing w:val="2"/>
          <w:sz w:val="26"/>
          <w:szCs w:val="26"/>
          <w:lang w:eastAsia="en-IN"/>
        </w:rPr>
        <w:t>  </w:t>
      </w:r>
    </w:p>
    <w:p w:rsidR="002C46AA" w:rsidRPr="002C46AA" w:rsidRDefault="002C46AA" w:rsidP="002C46AA">
      <w:pPr>
        <w:numPr>
          <w:ilvl w:val="0"/>
          <w:numId w:val="5"/>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2C46AA">
        <w:rPr>
          <w:rFonts w:eastAsia="Times New Roman" w:cstheme="minorHAnsi"/>
          <w:color w:val="273239"/>
          <w:spacing w:val="2"/>
          <w:sz w:val="26"/>
          <w:szCs w:val="26"/>
          <w:lang w:eastAsia="en-IN"/>
        </w:rPr>
        <w:t>Being a distributed system, it is much more complex than monolithic applications. Its complexity increases with the increase in a number of microservices.</w:t>
      </w:r>
    </w:p>
    <w:p w:rsidR="002C46AA" w:rsidRPr="002C46AA" w:rsidRDefault="002C46AA" w:rsidP="002C46AA">
      <w:pPr>
        <w:numPr>
          <w:ilvl w:val="0"/>
          <w:numId w:val="5"/>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2C46AA">
        <w:rPr>
          <w:rFonts w:eastAsia="Times New Roman" w:cstheme="minorHAnsi"/>
          <w:color w:val="273239"/>
          <w:spacing w:val="2"/>
          <w:sz w:val="26"/>
          <w:szCs w:val="26"/>
          <w:lang w:eastAsia="en-IN"/>
        </w:rPr>
        <w:t>Skilled developers are required to work with microservices architecture, which can identify the microservices and manage their inter-communications.</w:t>
      </w:r>
    </w:p>
    <w:p w:rsidR="002C46AA" w:rsidRPr="002C46AA" w:rsidRDefault="002C46AA" w:rsidP="002C46AA">
      <w:pPr>
        <w:numPr>
          <w:ilvl w:val="0"/>
          <w:numId w:val="5"/>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2C46AA">
        <w:rPr>
          <w:rFonts w:eastAsia="Times New Roman" w:cstheme="minorHAnsi"/>
          <w:color w:val="273239"/>
          <w:spacing w:val="2"/>
          <w:sz w:val="26"/>
          <w:szCs w:val="26"/>
          <w:lang w:eastAsia="en-IN"/>
        </w:rPr>
        <w:t>Independent deployment of microservices is complicated.</w:t>
      </w:r>
    </w:p>
    <w:p w:rsidR="002C46AA" w:rsidRPr="002C46AA" w:rsidRDefault="002C46AA" w:rsidP="002C46AA">
      <w:pPr>
        <w:numPr>
          <w:ilvl w:val="0"/>
          <w:numId w:val="5"/>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2C46AA">
        <w:rPr>
          <w:rFonts w:eastAsia="Times New Roman" w:cstheme="minorHAnsi"/>
          <w:color w:val="273239"/>
          <w:spacing w:val="2"/>
          <w:sz w:val="26"/>
          <w:szCs w:val="26"/>
          <w:lang w:eastAsia="en-IN"/>
        </w:rPr>
        <w:lastRenderedPageBreak/>
        <w:t>Microservices are costly in terms of network usage as they need to interact with each other and all these remote calls result in network latency.</w:t>
      </w:r>
    </w:p>
    <w:p w:rsidR="002C46AA" w:rsidRPr="002C46AA" w:rsidRDefault="002C46AA" w:rsidP="002C46AA">
      <w:pPr>
        <w:numPr>
          <w:ilvl w:val="0"/>
          <w:numId w:val="5"/>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2C46AA">
        <w:rPr>
          <w:rFonts w:eastAsia="Times New Roman" w:cstheme="minorHAnsi"/>
          <w:color w:val="273239"/>
          <w:spacing w:val="2"/>
          <w:sz w:val="26"/>
          <w:szCs w:val="26"/>
          <w:lang w:eastAsia="en-IN"/>
        </w:rPr>
        <w:t>Microservices are less secure relative to monolithic applications due to the inter-services communication over the network.</w:t>
      </w:r>
    </w:p>
    <w:p w:rsidR="002C46AA" w:rsidRPr="002C46AA" w:rsidRDefault="002C46AA" w:rsidP="002C46AA">
      <w:pPr>
        <w:numPr>
          <w:ilvl w:val="0"/>
          <w:numId w:val="5"/>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2C46AA">
        <w:rPr>
          <w:rFonts w:eastAsia="Times New Roman" w:cstheme="minorHAnsi"/>
          <w:color w:val="273239"/>
          <w:spacing w:val="2"/>
          <w:sz w:val="26"/>
          <w:szCs w:val="26"/>
          <w:lang w:eastAsia="en-IN"/>
        </w:rPr>
        <w:t>Debugging is difficult as the control flows over many microservices and to point out why and where exactly the error occurred is a difficult task.</w:t>
      </w:r>
    </w:p>
    <w:p w:rsidR="002C46AA" w:rsidRPr="00BF3E60" w:rsidRDefault="002C46AA" w:rsidP="00BF3E60">
      <w:pPr>
        <w:pStyle w:val="Heading1"/>
        <w:shd w:val="clear" w:color="auto" w:fill="FFFFFF"/>
        <w:spacing w:before="0" w:beforeAutospacing="0" w:after="0" w:afterAutospacing="0"/>
        <w:textAlignment w:val="baseline"/>
        <w:rPr>
          <w:rFonts w:ascii="Arial" w:hAnsi="Arial" w:cs="Arial"/>
          <w:color w:val="273239"/>
          <w:sz w:val="32"/>
          <w:szCs w:val="32"/>
        </w:rPr>
      </w:pPr>
    </w:p>
    <w:sectPr w:rsidR="002C46AA" w:rsidRPr="00BF3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764F1"/>
    <w:multiLevelType w:val="multilevel"/>
    <w:tmpl w:val="662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11099B"/>
    <w:multiLevelType w:val="multilevel"/>
    <w:tmpl w:val="4280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9C1239"/>
    <w:multiLevelType w:val="multilevel"/>
    <w:tmpl w:val="6C04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9C6F56"/>
    <w:multiLevelType w:val="multilevel"/>
    <w:tmpl w:val="1A82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5D65C4"/>
    <w:multiLevelType w:val="multilevel"/>
    <w:tmpl w:val="A474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E60"/>
    <w:rsid w:val="0006365E"/>
    <w:rsid w:val="000D1D25"/>
    <w:rsid w:val="002C46AA"/>
    <w:rsid w:val="003307AC"/>
    <w:rsid w:val="003B6F00"/>
    <w:rsid w:val="004F3623"/>
    <w:rsid w:val="006243F0"/>
    <w:rsid w:val="0066090A"/>
    <w:rsid w:val="00832958"/>
    <w:rsid w:val="00897225"/>
    <w:rsid w:val="00941DCF"/>
    <w:rsid w:val="009A4E58"/>
    <w:rsid w:val="00A37872"/>
    <w:rsid w:val="00B77780"/>
    <w:rsid w:val="00BF3E60"/>
    <w:rsid w:val="00C86593"/>
    <w:rsid w:val="00D01B66"/>
    <w:rsid w:val="00D02585"/>
    <w:rsid w:val="00E92AE0"/>
    <w:rsid w:val="00ED2DF5"/>
    <w:rsid w:val="00ED4334"/>
    <w:rsid w:val="00F4764B"/>
    <w:rsid w:val="00FD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3E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E6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F3E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3E60"/>
    <w:rPr>
      <w:b/>
      <w:bCs/>
    </w:rPr>
  </w:style>
  <w:style w:type="paragraph" w:styleId="BalloonText">
    <w:name w:val="Balloon Text"/>
    <w:basedOn w:val="Normal"/>
    <w:link w:val="BalloonTextChar"/>
    <w:uiPriority w:val="99"/>
    <w:semiHidden/>
    <w:unhideWhenUsed/>
    <w:rsid w:val="00BF3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E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3E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E6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F3E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3E60"/>
    <w:rPr>
      <w:b/>
      <w:bCs/>
    </w:rPr>
  </w:style>
  <w:style w:type="paragraph" w:styleId="BalloonText">
    <w:name w:val="Balloon Text"/>
    <w:basedOn w:val="Normal"/>
    <w:link w:val="BalloonTextChar"/>
    <w:uiPriority w:val="99"/>
    <w:semiHidden/>
    <w:unhideWhenUsed/>
    <w:rsid w:val="00BF3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E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12011">
      <w:bodyDiv w:val="1"/>
      <w:marLeft w:val="0"/>
      <w:marRight w:val="0"/>
      <w:marTop w:val="0"/>
      <w:marBottom w:val="0"/>
      <w:divBdr>
        <w:top w:val="none" w:sz="0" w:space="0" w:color="auto"/>
        <w:left w:val="none" w:sz="0" w:space="0" w:color="auto"/>
        <w:bottom w:val="none" w:sz="0" w:space="0" w:color="auto"/>
        <w:right w:val="none" w:sz="0" w:space="0" w:color="auto"/>
      </w:divBdr>
    </w:div>
    <w:div w:id="583302006">
      <w:bodyDiv w:val="1"/>
      <w:marLeft w:val="0"/>
      <w:marRight w:val="0"/>
      <w:marTop w:val="0"/>
      <w:marBottom w:val="0"/>
      <w:divBdr>
        <w:top w:val="none" w:sz="0" w:space="0" w:color="auto"/>
        <w:left w:val="none" w:sz="0" w:space="0" w:color="auto"/>
        <w:bottom w:val="none" w:sz="0" w:space="0" w:color="auto"/>
        <w:right w:val="none" w:sz="0" w:space="0" w:color="auto"/>
      </w:divBdr>
    </w:div>
    <w:div w:id="736434455">
      <w:bodyDiv w:val="1"/>
      <w:marLeft w:val="0"/>
      <w:marRight w:val="0"/>
      <w:marTop w:val="0"/>
      <w:marBottom w:val="0"/>
      <w:divBdr>
        <w:top w:val="none" w:sz="0" w:space="0" w:color="auto"/>
        <w:left w:val="none" w:sz="0" w:space="0" w:color="auto"/>
        <w:bottom w:val="none" w:sz="0" w:space="0" w:color="auto"/>
        <w:right w:val="none" w:sz="0" w:space="0" w:color="auto"/>
      </w:divBdr>
    </w:div>
    <w:div w:id="1583174537">
      <w:bodyDiv w:val="1"/>
      <w:marLeft w:val="0"/>
      <w:marRight w:val="0"/>
      <w:marTop w:val="0"/>
      <w:marBottom w:val="0"/>
      <w:divBdr>
        <w:top w:val="none" w:sz="0" w:space="0" w:color="auto"/>
        <w:left w:val="none" w:sz="0" w:space="0" w:color="auto"/>
        <w:bottom w:val="none" w:sz="0" w:space="0" w:color="auto"/>
        <w:right w:val="none" w:sz="0" w:space="0" w:color="auto"/>
      </w:divBdr>
    </w:div>
    <w:div w:id="1858929767">
      <w:bodyDiv w:val="1"/>
      <w:marLeft w:val="0"/>
      <w:marRight w:val="0"/>
      <w:marTop w:val="0"/>
      <w:marBottom w:val="0"/>
      <w:divBdr>
        <w:top w:val="none" w:sz="0" w:space="0" w:color="auto"/>
        <w:left w:val="none" w:sz="0" w:space="0" w:color="auto"/>
        <w:bottom w:val="none" w:sz="0" w:space="0" w:color="auto"/>
        <w:right w:val="none" w:sz="0" w:space="0" w:color="auto"/>
      </w:divBdr>
    </w:div>
    <w:div w:id="196989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Gajjar</dc:creator>
  <cp:lastModifiedBy>Rakesh Gajjar</cp:lastModifiedBy>
  <cp:revision>43</cp:revision>
  <dcterms:created xsi:type="dcterms:W3CDTF">2022-10-18T08:23:00Z</dcterms:created>
  <dcterms:modified xsi:type="dcterms:W3CDTF">2022-11-04T09:54:00Z</dcterms:modified>
</cp:coreProperties>
</file>