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Analysis – 3</w:t>
      </w:r>
    </w:p>
    <w:p>
      <w:pPr>
        <w:pStyle w:val="9"/>
        <w:numPr>
          <w:ilvl w:val="0"/>
          <w:numId w:val="1"/>
        </w:numPr>
        <w:spacing w:before="129" w:after="0" w:line="240" w:lineRule="auto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  <w:t>The memory usage of the data is around 6.1 mb. How can we reduce the memory usage of the data set?</w:t>
      </w:r>
    </w:p>
    <w:p>
      <w:r>
        <w:rPr>
          <w:rFonts w:hint="default"/>
          <w:lang w:val="en-IN"/>
        </w:rPr>
        <w:drawing>
          <wp:inline distT="0" distB="0" distL="114300" distR="114300">
            <wp:extent cx="5941060" cy="3496310"/>
            <wp:effectExtent l="0" t="0" r="2540" b="8890"/>
            <wp:docPr id="1" name="Picture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ascii="Times New Roman" w:hAnsi="Times New Roman" w:cs="Times New Roman"/>
          <w:sz w:val="24"/>
          <w:szCs w:val="24"/>
        </w:rPr>
        <w:t xml:space="preserve">Here I have removed several columns from the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“</w:t>
      </w:r>
      <w:r>
        <w:rPr>
          <w:rFonts w:ascii="Times New Roman" w:hAnsi="Times New Roman" w:cs="Times New Roman"/>
          <w:sz w:val="24"/>
          <w:szCs w:val="24"/>
        </w:rPr>
        <w:t>df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dataset using the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‘</w:t>
      </w:r>
      <w:r>
        <w:rPr>
          <w:rFonts w:ascii="Times New Roman" w:hAnsi="Times New Roman" w:cs="Times New Roman"/>
          <w:sz w:val="24"/>
          <w:szCs w:val="24"/>
        </w:rPr>
        <w:t>drop()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function with the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‘</w:t>
      </w:r>
      <w:r>
        <w:rPr>
          <w:rFonts w:ascii="Times New Roman" w:hAnsi="Times New Roman" w:cs="Times New Roman"/>
          <w:sz w:val="24"/>
          <w:szCs w:val="24"/>
        </w:rPr>
        <w:t>inplace=True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parameter. The columns being dropped are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“monthOfRegistration”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”offerType”,”model”,”name”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,”abtest”,“</w:t>
      </w:r>
      <w:r>
        <w:rPr>
          <w:rFonts w:ascii="Times New Roman" w:hAnsi="Times New Roman" w:cs="Times New Roman"/>
          <w:sz w:val="24"/>
          <w:szCs w:val="24"/>
        </w:rPr>
        <w:t>date_crawled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“</w:t>
      </w:r>
      <w:r>
        <w:rPr>
          <w:rFonts w:ascii="Times New Roman" w:hAnsi="Times New Roman" w:cs="Times New Roman"/>
          <w:sz w:val="24"/>
          <w:szCs w:val="24"/>
        </w:rPr>
        <w:t>date_created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“</w:t>
      </w:r>
      <w:r>
        <w:rPr>
          <w:rFonts w:ascii="Times New Roman" w:hAnsi="Times New Roman" w:cs="Times New Roman"/>
          <w:sz w:val="24"/>
          <w:szCs w:val="24"/>
        </w:rPr>
        <w:t>postal_code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/>
          <w:sz w:val="24"/>
          <w:szCs w:val="24"/>
          <w:lang w:val="en-IN"/>
        </w:rPr>
        <w:t>notRepairedDamage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“</w:t>
      </w:r>
      <w:r>
        <w:rPr>
          <w:rFonts w:ascii="Times New Roman" w:hAnsi="Times New Roman" w:cs="Times New Roman"/>
          <w:sz w:val="24"/>
          <w:szCs w:val="24"/>
        </w:rPr>
        <w:t>last_seen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have changed the data type of the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“</w:t>
      </w:r>
      <w:r>
        <w:rPr>
          <w:rFonts w:ascii="Times New Roman" w:hAnsi="Times New Roman" w:cs="Times New Roman"/>
          <w:sz w:val="24"/>
          <w:szCs w:val="24"/>
        </w:rPr>
        <w:t>dollar_price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kilometre” column using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‘</w:t>
      </w:r>
      <w:r>
        <w:rPr>
          <w:rFonts w:ascii="Times New Roman" w:hAnsi="Times New Roman" w:cs="Times New Roman"/>
          <w:sz w:val="24"/>
          <w:szCs w:val="24"/>
        </w:rPr>
        <w:t>astype()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from the NumPy library. And converted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“dollar_</w:t>
      </w:r>
      <w:r>
        <w:rPr>
          <w:rFonts w:ascii="Times New Roman" w:hAnsi="Times New Roman" w:cs="Times New Roman"/>
          <w:sz w:val="24"/>
          <w:szCs w:val="24"/>
        </w:rPr>
        <w:t>price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” to ‘np.uint16’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“</w:t>
      </w:r>
      <w:r>
        <w:rPr>
          <w:rFonts w:ascii="Times New Roman" w:hAnsi="Times New Roman" w:cs="Times New Roman"/>
          <w:sz w:val="24"/>
          <w:szCs w:val="24"/>
        </w:rPr>
        <w:t>kilometer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‘</w:t>
      </w:r>
      <w:r>
        <w:rPr>
          <w:rFonts w:ascii="Times New Roman" w:hAnsi="Times New Roman" w:cs="Times New Roman"/>
          <w:sz w:val="24"/>
          <w:szCs w:val="24"/>
        </w:rPr>
        <w:t>np.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u</w:t>
      </w:r>
      <w:r>
        <w:rPr>
          <w:rFonts w:ascii="Times New Roman" w:hAnsi="Times New Roman" w:cs="Times New Roman"/>
          <w:sz w:val="24"/>
          <w:szCs w:val="24"/>
        </w:rPr>
        <w:t>int32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’</w:t>
      </w:r>
      <w:r>
        <w:rPr>
          <w:rFonts w:ascii="Times New Roman" w:hAnsi="Times New Roman" w:cs="Times New Roman"/>
          <w:sz w:val="24"/>
          <w:szCs w:val="24"/>
        </w:rPr>
        <w:t>. This helps optimize memory usage and ensures the data is stored in the appropriate format.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 check the dataset's information with `df.info()` to get an overview of its structure. </w:t>
      </w:r>
    </w:p>
    <w:p/>
    <w:p/>
    <w:p/>
    <w:p/>
    <w:p>
      <w:pPr>
        <w:pStyle w:val="2"/>
        <w:numPr>
          <w:ilvl w:val="0"/>
          <w:numId w:val="1"/>
        </w:numPr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the Average price of vehicle by fuel type and gearbox type.Give a plot.</w:t>
      </w:r>
    </w:p>
    <w:p>
      <w:pPr>
        <w:pStyle w:val="2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38800" cy="4657725"/>
            <wp:effectExtent l="0" t="0" r="0" b="317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2"/>
        </w:numPr>
        <w:shd w:val="clear" w:color="auto" w:fill="FFFFFF"/>
        <w:spacing w:before="129" w:beforeAutospacing="0" w:after="0" w:afterAutospacing="0"/>
        <w:rPr>
          <w:rFonts w:ascii="Segoe UI" w:hAnsi="Segoe UI" w:cs="Segoe UI"/>
          <w:b w:val="0"/>
          <w:color w:val="000000"/>
          <w:sz w:val="22"/>
          <w:szCs w:val="22"/>
        </w:rPr>
      </w:pPr>
      <w:r>
        <w:rPr>
          <w:rFonts w:ascii="Segoe UI" w:hAnsi="Segoe UI" w:cs="Segoe UI"/>
          <w:b w:val="0"/>
          <w:color w:val="000000"/>
          <w:sz w:val="22"/>
          <w:szCs w:val="22"/>
        </w:rPr>
        <w:t>The above plot shows the average price of vehicles by vehicle type and gearbox type.</w:t>
      </w:r>
    </w:p>
    <w:p>
      <w:pPr>
        <w:pStyle w:val="2"/>
        <w:shd w:val="clear" w:color="auto" w:fill="FFFFFF"/>
        <w:spacing w:before="129" w:beforeAutospacing="0" w:after="0" w:afterAutospacing="0"/>
        <w:ind w:left="720"/>
        <w:rPr>
          <w:rFonts w:ascii="Segoe UI" w:hAnsi="Segoe UI" w:cs="Segoe UI"/>
          <w:b w:val="0"/>
          <w:color w:val="000000"/>
          <w:sz w:val="22"/>
          <w:szCs w:val="22"/>
        </w:rPr>
      </w:pPr>
    </w:p>
    <w:p>
      <w:pPr>
        <w:pStyle w:val="9"/>
        <w:numPr>
          <w:ilvl w:val="0"/>
          <w:numId w:val="2"/>
        </w:numPr>
      </w:pPr>
      <w:r>
        <w:rPr>
          <w:rFonts w:ascii="Segoe UI" w:hAnsi="Segoe UI" w:cs="Segoe UI"/>
          <w:color w:val="111111"/>
          <w:shd w:val="clear" w:color="auto" w:fill="FFFFFF"/>
        </w:rPr>
        <w:t>From the plot, we see that hybrids and automatic cars have the higher average price.</w:t>
      </w:r>
    </w:p>
    <w:p>
      <w:pPr>
        <w:pStyle w:val="9"/>
        <w:rPr>
          <w:color w:val="000000"/>
          <w:sz w:val="24"/>
          <w:szCs w:val="24"/>
        </w:rPr>
      </w:pPr>
    </w:p>
    <w:p>
      <w:pPr>
        <w:pStyle w:val="9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The plot also shows that vehicles with automatic gearboxes have higher average power than vehicles with manual gearboxes.</w:t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  <w:t>What is the Average power of a vehicle by vehicle type and gearbox type? Give a plot.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76875" cy="5010150"/>
            <wp:effectExtent l="0" t="0" r="9525" b="635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shd w:val="clear" w:color="auto" w:fill="FFFFFF"/>
        <w:spacing w:before="129" w:beforeAutospacing="0" w:after="0" w:afterAutospacing="0"/>
        <w:rPr>
          <w:rFonts w:ascii="Segoe UI" w:hAnsi="Segoe UI" w:cs="Segoe UI"/>
          <w:b w:val="0"/>
          <w:color w:val="000000"/>
          <w:sz w:val="22"/>
          <w:szCs w:val="22"/>
        </w:rPr>
      </w:pPr>
      <w:r>
        <w:rPr>
          <w:rFonts w:ascii="Segoe UI" w:hAnsi="Segoe UI" w:cs="Segoe UI"/>
          <w:b w:val="0"/>
          <w:color w:val="000000"/>
          <w:sz w:val="22"/>
          <w:szCs w:val="22"/>
        </w:rPr>
        <w:t xml:space="preserve"> The above plot shows the average power of vehicles by vehicle type and gearbox type.</w:t>
      </w:r>
    </w:p>
    <w:p>
      <w:pPr>
        <w:pStyle w:val="9"/>
        <w:numPr>
          <w:ilvl w:val="0"/>
          <w:numId w:val="2"/>
        </w:numPr>
        <w:shd w:val="clear" w:color="auto" w:fill="FFFFFF"/>
        <w:spacing w:before="129" w:after="0" w:line="240" w:lineRule="auto"/>
        <w:outlineLvl w:val="0"/>
        <w:rPr>
          <w:rFonts w:ascii="Segoe UI" w:hAnsi="Segoe UI" w:eastAsia="Times New Roman" w:cs="Segoe UI"/>
          <w:b/>
          <w:bCs/>
          <w:color w:val="000000"/>
          <w:kern w:val="36"/>
          <w:lang w:eastAsia="en-IN"/>
        </w:rPr>
      </w:pPr>
      <w:r>
        <w:rPr>
          <w:rFonts w:ascii="Segoe UI" w:hAnsi="Segoe UI" w:eastAsia="Times New Roman" w:cs="Segoe UI"/>
          <w:bCs/>
          <w:color w:val="000000"/>
          <w:kern w:val="36"/>
          <w:lang w:eastAsia="en-IN"/>
        </w:rPr>
        <w:t>The plot shows that the average power of vehicles with automatic gearbox is higher than that of vehicles with manual gearbox for all vehicle types</w:t>
      </w:r>
      <w:r>
        <w:rPr>
          <w:rFonts w:ascii="Segoe UI" w:hAnsi="Segoe UI" w:eastAsia="Times New Roman" w:cs="Segoe UI"/>
          <w:b/>
          <w:bCs/>
          <w:color w:val="000000"/>
          <w:kern w:val="36"/>
          <w:lang w:eastAsia="en-IN"/>
        </w:rPr>
        <w:t>.</w:t>
      </w:r>
    </w:p>
    <w:p>
      <w:pPr>
        <w:pStyle w:val="9"/>
        <w:rPr>
          <w:rFonts w:ascii="Segoe UI" w:hAnsi="Segoe UI" w:cs="Segoe UI"/>
        </w:rPr>
      </w:pPr>
    </w:p>
    <w:p>
      <w:pPr>
        <w:pStyle w:val="9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  <w:color w:val="111111"/>
          <w:shd w:val="clear" w:color="auto" w:fill="FFFFFF"/>
        </w:rPr>
        <w:t>From the plot, we see that automatic SUVs cars have the higher average power.</w:t>
      </w:r>
    </w:p>
    <w:p>
      <w:pPr>
        <w:pStyle w:val="9"/>
        <w:rPr>
          <w:rFonts w:ascii="Segoe UI" w:hAnsi="Segoe UI" w:cs="Segoe UI"/>
        </w:rPr>
      </w:pPr>
    </w:p>
    <w:p>
      <w:pPr>
        <w:pStyle w:val="9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  <w:color w:val="111111"/>
          <w:shd w:val="clear" w:color="auto" w:fill="FFFFFF"/>
        </w:rPr>
        <w:t>And kleinwagen is the least among all the vehicle type.</w:t>
      </w:r>
    </w:p>
    <w:p>
      <w:pPr>
        <w:pStyle w:val="9"/>
        <w:rPr>
          <w:rFonts w:ascii="Segoe UI" w:hAnsi="Segoe UI" w:cs="Segoe UI"/>
        </w:rPr>
      </w:pPr>
    </w:p>
    <w:p>
      <w:pPr>
        <w:pStyle w:val="2"/>
        <w:numPr>
          <w:ilvl w:val="0"/>
          <w:numId w:val="1"/>
        </w:numPr>
        <w:shd w:val="clear" w:color="auto" w:fill="FFFFFF"/>
        <w:spacing w:before="129" w:beforeAutospacing="0" w:after="0" w:afterAutospacing="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What is the Average price of a vehicle by brand as well as vehicle type? Use heatmap to explain this?</w:t>
      </w:r>
    </w:p>
    <w:p>
      <w:pPr>
        <w:pStyle w:val="2"/>
        <w:numPr>
          <w:numId w:val="0"/>
        </w:numPr>
        <w:shd w:val="clear" w:color="auto" w:fill="FFFFFF"/>
        <w:spacing w:before="129" w:beforeAutospacing="0" w:after="0" w:afterAutospacing="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37505" cy="7021195"/>
            <wp:effectExtent l="0" t="0" r="10795" b="1905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702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Heatmap for Average price of a vehicle by brand as well as vehicle type</w:t>
      </w:r>
    </w:p>
    <w:p>
      <w:pPr>
        <w:rPr>
          <w:lang w:val="en-US"/>
        </w:rPr>
      </w:pPr>
    </w:p>
    <w:p>
      <w:pPr>
        <w:pStyle w:val="9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  <w:color w:val="111111"/>
          <w:shd w:val="clear" w:color="auto" w:fill="FFFFFF"/>
        </w:rPr>
        <w:t>From the heat map above we see that SUV by Audi has the higher average price.</w:t>
      </w:r>
    </w:p>
    <w:p>
      <w:pPr>
        <w:pStyle w:val="9"/>
        <w:rPr>
          <w:rFonts w:ascii="Segoe UI" w:hAnsi="Segoe UI" w:cs="Segoe UI"/>
        </w:rPr>
      </w:pPr>
    </w:p>
    <w:p>
      <w:pPr>
        <w:pStyle w:val="9"/>
        <w:numPr>
          <w:ilvl w:val="0"/>
          <w:numId w:val="4"/>
        </w:num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The heatmap shows the average price of a vehicle per brand and type of vehicle. The darker the colour of a cell in the heatmap, the higher the average price.</w:t>
      </w:r>
    </w:p>
    <w:p>
      <w:pPr>
        <w:pStyle w:val="9"/>
        <w:rPr>
          <w:rFonts w:ascii="Segoe UI" w:hAnsi="Segoe UI" w:cs="Segoe UI"/>
        </w:rPr>
      </w:pPr>
    </w:p>
    <w:p>
      <w:pPr>
        <w:pStyle w:val="9"/>
        <w:spacing w:line="256" w:lineRule="auto"/>
        <w:rPr>
          <w:rFonts w:ascii="Segoe UI" w:hAnsi="Segoe UI" w:cs="Segoe UI"/>
        </w:rPr>
      </w:pPr>
    </w:p>
    <w:p>
      <w:pPr>
        <w:pStyle w:val="9"/>
        <w:numPr>
          <w:ilvl w:val="0"/>
          <w:numId w:val="4"/>
        </w:numPr>
        <w:spacing w:line="25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The average price of a vehicle increases with the size and power of the vehicle.</w:t>
      </w:r>
    </w:p>
    <w:p>
      <w:pPr>
        <w:pStyle w:val="9"/>
        <w:rPr>
          <w:rFonts w:ascii="Segoe UI" w:hAnsi="Segoe UI" w:cs="Segoe UI"/>
        </w:rPr>
      </w:pPr>
    </w:p>
    <w:p>
      <w:pPr>
        <w:pStyle w:val="9"/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37365C"/>
    <w:multiLevelType w:val="multilevel"/>
    <w:tmpl w:val="0237365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95AE6"/>
    <w:multiLevelType w:val="multilevel"/>
    <w:tmpl w:val="15895AE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86B7A3B"/>
    <w:multiLevelType w:val="multilevel"/>
    <w:tmpl w:val="186B7A3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CFD73D6"/>
    <w:multiLevelType w:val="multilevel"/>
    <w:tmpl w:val="6CFD73D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F630D"/>
    <w:rsid w:val="000010ED"/>
    <w:rsid w:val="001F630D"/>
    <w:rsid w:val="0037234C"/>
    <w:rsid w:val="004967F9"/>
    <w:rsid w:val="004D70C3"/>
    <w:rsid w:val="00546FC1"/>
    <w:rsid w:val="0056551F"/>
    <w:rsid w:val="005741F3"/>
    <w:rsid w:val="006B2E3F"/>
    <w:rsid w:val="008C15B9"/>
    <w:rsid w:val="00A32269"/>
    <w:rsid w:val="00A7185A"/>
    <w:rsid w:val="0D3C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3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11">
    <w:name w:val="Balloon Text Char"/>
    <w:basedOn w:val="3"/>
    <w:link w:val="5"/>
    <w:semiHidden/>
    <w:uiPriority w:val="99"/>
    <w:rPr>
      <w:rFonts w:ascii="Tahoma" w:hAnsi="Tahoma" w:cs="Tahoma"/>
      <w:sz w:val="16"/>
      <w:szCs w:val="16"/>
      <w:lang w:val="en-IN"/>
    </w:rPr>
  </w:style>
  <w:style w:type="character" w:customStyle="1" w:styleId="12">
    <w:name w:val="Header Char"/>
    <w:basedOn w:val="3"/>
    <w:link w:val="7"/>
    <w:semiHidden/>
    <w:uiPriority w:val="99"/>
    <w:rPr>
      <w:lang w:val="en-IN"/>
    </w:rPr>
  </w:style>
  <w:style w:type="character" w:customStyle="1" w:styleId="13">
    <w:name w:val="Footer Char"/>
    <w:basedOn w:val="3"/>
    <w:link w:val="6"/>
    <w:semiHidden/>
    <w:uiPriority w:val="99"/>
    <w:rPr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312</Words>
  <Characters>1780</Characters>
  <Lines>14</Lines>
  <Paragraphs>4</Paragraphs>
  <TotalTime>18</TotalTime>
  <ScaleCrop>false</ScaleCrop>
  <LinksUpToDate>false</LinksUpToDate>
  <CharactersWithSpaces>2088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2023-12-23T07:54:00Z</dcterms:created>
  <dc:creator>RATNADEEP</dc:creator>
  <cp:lastModifiedBy>ASUS</cp:lastModifiedBy>
  <dcterms:modified xsi:type="dcterms:W3CDTF">2023-12-23T14:57:47Z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3C03C98F9BFA41D589D89E4FC996EFD0_12</vt:lpwstr>
  </property>
</Properties>
</file>