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F4" w:rsidRPr="00E027F4" w:rsidRDefault="00E027F4" w:rsidP="00E027F4">
      <w:pPr>
        <w:rPr>
          <w:b/>
          <w:sz w:val="36"/>
        </w:rPr>
      </w:pPr>
      <w:r w:rsidRPr="00E027F4">
        <w:rPr>
          <w:b/>
          <w:sz w:val="36"/>
        </w:rPr>
        <w:t>An Exploration of React: Advantages and Disadvantages</w:t>
      </w:r>
    </w:p>
    <w:p w:rsidR="00E027F4" w:rsidRDefault="00E027F4" w:rsidP="00E027F4">
      <w:bookmarkStart w:id="0" w:name="_GoBack"/>
      <w:bookmarkEnd w:id="0"/>
    </w:p>
    <w:p w:rsidR="00E027F4" w:rsidRPr="00E027F4" w:rsidRDefault="00E027F4" w:rsidP="00E027F4">
      <w:pPr>
        <w:rPr>
          <w:sz w:val="36"/>
          <w:u w:val="single"/>
        </w:rPr>
      </w:pPr>
      <w:r w:rsidRPr="00E027F4">
        <w:rPr>
          <w:sz w:val="36"/>
          <w:u w:val="single"/>
        </w:rPr>
        <w:t>Introduction to React</w:t>
      </w:r>
    </w:p>
    <w:p w:rsidR="00E027F4" w:rsidRDefault="00E027F4" w:rsidP="00E027F4"/>
    <w:p w:rsidR="00E027F4" w:rsidRDefault="00E027F4" w:rsidP="00E027F4">
      <w:r>
        <w:t>React, developed and maintained by Facebook, is a popular open-source JavaScript library used for building user interfaces (UIs). Since its release in 2013, React has gained immense popularity and has become a fundamental part of modern web development. In this essay, we will delve into React, exploring its key advantages and disadvantages.</w:t>
      </w:r>
    </w:p>
    <w:p w:rsidR="00E027F4" w:rsidRDefault="00E027F4" w:rsidP="00E027F4"/>
    <w:p w:rsidR="00E027F4" w:rsidRPr="00E027F4" w:rsidRDefault="00E027F4" w:rsidP="00E027F4">
      <w:pPr>
        <w:rPr>
          <w:sz w:val="28"/>
          <w:u w:val="single"/>
        </w:rPr>
      </w:pPr>
      <w:r w:rsidRPr="00E027F4">
        <w:rPr>
          <w:sz w:val="28"/>
          <w:u w:val="single"/>
        </w:rPr>
        <w:t>Advantages of React</w:t>
      </w:r>
    </w:p>
    <w:p w:rsidR="00E027F4" w:rsidRDefault="00E027F4" w:rsidP="00E027F4"/>
    <w:p w:rsidR="00E027F4" w:rsidRDefault="00E027F4" w:rsidP="00E027F4">
      <w:r>
        <w:t>1. Component-Based Architecture</w:t>
      </w:r>
    </w:p>
    <w:p w:rsidR="00E027F4" w:rsidRDefault="00E027F4" w:rsidP="00E027F4"/>
    <w:p w:rsidR="00E027F4" w:rsidRDefault="00E027F4" w:rsidP="00E027F4">
      <w:r>
        <w:t>React adopts a component-based architecture, allowing developers to break down complex user interfaces into smaller, reusable components. This modular approach simplifies development, promotes code reusability, and enhances maintainability. Developers can focus on building and testing individual components, making it easier to collaborate on large projects.</w:t>
      </w:r>
    </w:p>
    <w:p w:rsidR="00E027F4" w:rsidRDefault="00E027F4" w:rsidP="00E027F4"/>
    <w:p w:rsidR="00E027F4" w:rsidRDefault="00E027F4" w:rsidP="00E027F4">
      <w:r>
        <w:t>2. Virtual DOM (Document Object Model)</w:t>
      </w:r>
    </w:p>
    <w:p w:rsidR="00E027F4" w:rsidRDefault="00E027F4" w:rsidP="00E027F4"/>
    <w:p w:rsidR="00E027F4" w:rsidRDefault="00E027F4" w:rsidP="00E027F4">
      <w:r>
        <w:t xml:space="preserve">One of </w:t>
      </w:r>
      <w:proofErr w:type="spellStart"/>
      <w:r>
        <w:t>React's</w:t>
      </w:r>
      <w:proofErr w:type="spellEnd"/>
      <w:r>
        <w:t xml:space="preserve"> most significant innovations is the Virtual DOM. It creates a lightweight, in-memory representation of the actual DOM. When there are changes in the data or UI, React updates the Virtual DOM first and then efficiently calculates the minimal set of changes needed to update the real DOM. This process significantly boosts application performance, making React applications faster and more responsive.</w:t>
      </w:r>
    </w:p>
    <w:p w:rsidR="00E027F4" w:rsidRDefault="00E027F4" w:rsidP="00E027F4"/>
    <w:p w:rsidR="00E027F4" w:rsidRDefault="00E027F4" w:rsidP="00E027F4">
      <w:r>
        <w:t>3. Unidirectional Data Flow</w:t>
      </w:r>
    </w:p>
    <w:p w:rsidR="00E027F4" w:rsidRDefault="00E027F4" w:rsidP="00E027F4"/>
    <w:p w:rsidR="00E027F4" w:rsidRDefault="00E027F4" w:rsidP="00E027F4">
      <w:r>
        <w:t>React enforces a unidirectional data flow, which ensures that data flows in a single direction through the components. This simplifies debugging and understanding the application's state since changes to the data can only occur in one place. It also prevents common issues like data inconsistency and improves predictability.</w:t>
      </w:r>
    </w:p>
    <w:p w:rsidR="00E027F4" w:rsidRDefault="00E027F4" w:rsidP="00E027F4"/>
    <w:p w:rsidR="00E027F4" w:rsidRDefault="00E027F4" w:rsidP="00E027F4">
      <w:r>
        <w:t>4. Rich Ecosystem and Community Support</w:t>
      </w:r>
    </w:p>
    <w:p w:rsidR="00E027F4" w:rsidRDefault="00E027F4" w:rsidP="00E027F4"/>
    <w:p w:rsidR="00E027F4" w:rsidRDefault="00E027F4" w:rsidP="00E027F4">
      <w:r>
        <w:lastRenderedPageBreak/>
        <w:t>React benefits from a vast and active community, resulting in a rich ecosystem of libraries, tools, and resources. Developers can leverage a wide range of third-party packages and solutions to expedite development. Furthermore, the community-driven nature of React ensures continuous improvement, with regular updates and new features.</w:t>
      </w:r>
    </w:p>
    <w:p w:rsidR="00E027F4" w:rsidRDefault="00E027F4" w:rsidP="00E027F4"/>
    <w:p w:rsidR="00E027F4" w:rsidRDefault="00E027F4" w:rsidP="00E027F4">
      <w:r>
        <w:t>5. Cross-Platform Development</w:t>
      </w:r>
    </w:p>
    <w:p w:rsidR="00E027F4" w:rsidRDefault="00E027F4" w:rsidP="00E027F4"/>
    <w:p w:rsidR="00E027F4" w:rsidRDefault="00E027F4" w:rsidP="00E027F4">
      <w:r>
        <w:t xml:space="preserve">With the advent of React Native, developers can use React to build not only web applications but also native mobile applications for </w:t>
      </w:r>
      <w:proofErr w:type="spellStart"/>
      <w:r>
        <w:t>iOS</w:t>
      </w:r>
      <w:proofErr w:type="spellEnd"/>
      <w:r>
        <w:t xml:space="preserve"> and Android. React Native enables code sharing between web and mobile platforms, reducing development effort and maintenance costs.</w:t>
      </w:r>
    </w:p>
    <w:p w:rsidR="00E027F4" w:rsidRDefault="00E027F4" w:rsidP="00E027F4"/>
    <w:p w:rsidR="00E027F4" w:rsidRPr="00E027F4" w:rsidRDefault="00E027F4" w:rsidP="00E027F4">
      <w:pPr>
        <w:rPr>
          <w:sz w:val="28"/>
          <w:u w:val="single"/>
        </w:rPr>
      </w:pPr>
      <w:r w:rsidRPr="00E027F4">
        <w:rPr>
          <w:sz w:val="28"/>
          <w:u w:val="single"/>
        </w:rPr>
        <w:t>Disadvantages of React</w:t>
      </w:r>
    </w:p>
    <w:p w:rsidR="00E027F4" w:rsidRDefault="00E027F4" w:rsidP="00E027F4"/>
    <w:p w:rsidR="00E027F4" w:rsidRDefault="00E027F4" w:rsidP="00E027F4">
      <w:r>
        <w:t>1. Learning Curve</w:t>
      </w:r>
    </w:p>
    <w:p w:rsidR="00E027F4" w:rsidRDefault="00E027F4" w:rsidP="00E027F4"/>
    <w:p w:rsidR="00E027F4" w:rsidRDefault="00E027F4" w:rsidP="00E027F4">
      <w:r>
        <w:t xml:space="preserve">While </w:t>
      </w:r>
      <w:proofErr w:type="spellStart"/>
      <w:r>
        <w:t>React's</w:t>
      </w:r>
      <w:proofErr w:type="spellEnd"/>
      <w:r>
        <w:t xml:space="preserve"> core concepts are relatively straightforward, it may have a steep learning curve for beginners, especially those new to JavaScript. The need to understand JSX (JavaScript XML) syntax and concepts like props and state can be challenging at first.</w:t>
      </w:r>
    </w:p>
    <w:p w:rsidR="00E027F4" w:rsidRDefault="00E027F4" w:rsidP="00E027F4"/>
    <w:p w:rsidR="00E027F4" w:rsidRDefault="00E027F4" w:rsidP="00E027F4">
      <w:r>
        <w:t>2. Boilerplate Code</w:t>
      </w:r>
    </w:p>
    <w:p w:rsidR="00E027F4" w:rsidRDefault="00E027F4" w:rsidP="00E027F4"/>
    <w:p w:rsidR="00E027F4" w:rsidRDefault="00E027F4" w:rsidP="00E027F4">
      <w:r>
        <w:t>React applications often require additional setup and boilerplate code, which can be time-consuming. Managing state, handling asynchronous operations, and configuring build tools can add complexity to the development process.</w:t>
      </w:r>
    </w:p>
    <w:p w:rsidR="00E027F4" w:rsidRDefault="00E027F4" w:rsidP="00E027F4"/>
    <w:p w:rsidR="00E027F4" w:rsidRDefault="00E027F4" w:rsidP="00E027F4">
      <w:r>
        <w:t>3. Frequent Updates</w:t>
      </w:r>
    </w:p>
    <w:p w:rsidR="00E027F4" w:rsidRDefault="00E027F4" w:rsidP="00E027F4"/>
    <w:p w:rsidR="00E027F4" w:rsidRDefault="00E027F4" w:rsidP="00E027F4">
      <w:r>
        <w:t>React releases frequent updates and changes. While this reflects the library's commitment to improvement, it can be challenging for developers to keep up with the latest best practices and adapt existing projects to newer versions.</w:t>
      </w:r>
    </w:p>
    <w:p w:rsidR="00E027F4" w:rsidRDefault="00E027F4" w:rsidP="00E027F4"/>
    <w:p w:rsidR="00E027F4" w:rsidRDefault="00E027F4" w:rsidP="00E027F4">
      <w:r>
        <w:t>4. SEO Challenges</w:t>
      </w:r>
    </w:p>
    <w:p w:rsidR="00E027F4" w:rsidRDefault="00E027F4" w:rsidP="00E027F4"/>
    <w:p w:rsidR="00E027F4" w:rsidRDefault="00E027F4" w:rsidP="00E027F4">
      <w:r>
        <w:t xml:space="preserve">React applications primarily rely on client-side rendering, which can pose challenges for search engine optimization (SEO). Search engines may have difficulty indexing content in single-page </w:t>
      </w:r>
      <w:r>
        <w:lastRenderedPageBreak/>
        <w:t>applications (SPAs). Developers need to implement server-side rendering (SSR) or other SEO strategies to address this issue.</w:t>
      </w:r>
    </w:p>
    <w:p w:rsidR="00E027F4" w:rsidRDefault="00E027F4" w:rsidP="00E027F4"/>
    <w:p w:rsidR="00E027F4" w:rsidRDefault="00E027F4" w:rsidP="00E027F4">
      <w:r>
        <w:t>5. Large Bundle Sizes</w:t>
      </w:r>
    </w:p>
    <w:p w:rsidR="00E027F4" w:rsidRDefault="00E027F4" w:rsidP="00E027F4"/>
    <w:p w:rsidR="00E027F4" w:rsidRDefault="00E027F4" w:rsidP="00E027F4">
      <w:r>
        <w:t>React applications can generate large bundle sizes, especially when incorporating numerous third-party dependencies. This can impact page load times, especially for users with slow internet connections or on mobile devices.</w:t>
      </w:r>
    </w:p>
    <w:p w:rsidR="00E027F4" w:rsidRDefault="00E027F4" w:rsidP="00E027F4"/>
    <w:p w:rsidR="00E027F4" w:rsidRPr="00E027F4" w:rsidRDefault="00E027F4" w:rsidP="00E027F4">
      <w:pPr>
        <w:rPr>
          <w:sz w:val="28"/>
          <w:u w:val="single"/>
        </w:rPr>
      </w:pPr>
      <w:r w:rsidRPr="00E027F4">
        <w:rPr>
          <w:sz w:val="28"/>
          <w:u w:val="single"/>
        </w:rPr>
        <w:t>Conclusion</w:t>
      </w:r>
    </w:p>
    <w:p w:rsidR="00E027F4" w:rsidRDefault="00E027F4" w:rsidP="00E027F4"/>
    <w:p w:rsidR="00BD72B9" w:rsidRDefault="00E027F4" w:rsidP="00E027F4">
      <w:r>
        <w:t>React has revolutionized web development by offering a robust framework for building dynamic, interactive user interfaces. Its component-based architecture, virtual DOM, and extensive ecosystem have made it a go-to choice for many developers. However, React is not without its challenges, including a learning curve and SEO considerations. The decision to use React should be based on the specific needs and constraints of the project, considering both its advantages and disadvantages. With the right approach, React can empower developers to create exceptional web and mobile applications that deliver outstanding user experiences.</w:t>
      </w:r>
    </w:p>
    <w:sectPr w:rsidR="00BD7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F6408"/>
    <w:multiLevelType w:val="multilevel"/>
    <w:tmpl w:val="38F0BCF4"/>
    <w:lvl w:ilvl="0">
      <w:start w:val="1"/>
      <w:numFmt w:val="decimal"/>
      <w:pStyle w:val="Heading1"/>
      <w:lvlText w:val="%1"/>
      <w:lvlJc w:val="left"/>
      <w:pPr>
        <w:ind w:left="432" w:hanging="432"/>
      </w:pPr>
      <w:rPr>
        <w:rFonts w:hint="default"/>
        <w:b/>
        <w:bCs/>
        <w:w w:val="100"/>
        <w:sz w:val="24"/>
        <w:szCs w:val="24"/>
        <w:lang w:val="en-US" w:eastAsia="en-US" w:bidi="ar-SA"/>
      </w:rPr>
    </w:lvl>
    <w:lvl w:ilvl="1">
      <w:start w:val="1"/>
      <w:numFmt w:val="decimal"/>
      <w:pStyle w:val="Heading2"/>
      <w:lvlText w:val="%1.%2"/>
      <w:lvlJc w:val="left"/>
      <w:pPr>
        <w:ind w:left="576" w:hanging="576"/>
      </w:pPr>
      <w:rPr>
        <w:rFonts w:hint="default"/>
        <w:b/>
        <w:bCs/>
        <w:w w:val="95"/>
        <w:sz w:val="28"/>
        <w:szCs w:val="28"/>
        <w:lang w:val="en-US" w:eastAsia="en-US" w:bidi="ar-SA"/>
      </w:rPr>
    </w:lvl>
    <w:lvl w:ilvl="2">
      <w:start w:val="1"/>
      <w:numFmt w:val="decimal"/>
      <w:pStyle w:val="Heading3"/>
      <w:lvlText w:val="%1.%2.%3"/>
      <w:lvlJc w:val="left"/>
      <w:pPr>
        <w:ind w:left="720" w:hanging="720"/>
      </w:pPr>
      <w:rPr>
        <w:rFonts w:hint="default"/>
        <w:b/>
        <w:bCs/>
        <w:w w:val="100"/>
        <w:sz w:val="24"/>
        <w:szCs w:val="24"/>
        <w:lang w:val="en-US" w:eastAsia="en-US" w:bidi="ar-SA"/>
      </w:rPr>
    </w:lvl>
    <w:lvl w:ilvl="3">
      <w:start w:val="1"/>
      <w:numFmt w:val="decimal"/>
      <w:pStyle w:val="Heading4"/>
      <w:lvlText w:val="%1.%2.%3.%4"/>
      <w:lvlJc w:val="left"/>
      <w:pPr>
        <w:ind w:left="864" w:hanging="864"/>
      </w:pPr>
      <w:rPr>
        <w:rFonts w:hint="default"/>
        <w:w w:val="100"/>
        <w:sz w:val="24"/>
        <w:szCs w:val="24"/>
        <w:lang w:val="en-US" w:eastAsia="en-US" w:bidi="ar-SA"/>
      </w:rPr>
    </w:lvl>
    <w:lvl w:ilvl="4">
      <w:start w:val="1"/>
      <w:numFmt w:val="decimal"/>
      <w:pStyle w:val="Heading5"/>
      <w:lvlText w:val="%1.%2.%3.%4.%5"/>
      <w:lvlJc w:val="left"/>
      <w:pPr>
        <w:ind w:left="1008" w:hanging="1008"/>
      </w:pPr>
      <w:rPr>
        <w:rFonts w:hint="default"/>
        <w:lang w:val="en-US" w:eastAsia="en-US" w:bidi="ar-SA"/>
      </w:rPr>
    </w:lvl>
    <w:lvl w:ilvl="5">
      <w:start w:val="1"/>
      <w:numFmt w:val="decimal"/>
      <w:pStyle w:val="Heading6"/>
      <w:lvlText w:val="%1.%2.%3.%4.%5.%6"/>
      <w:lvlJc w:val="left"/>
      <w:pPr>
        <w:ind w:left="1152" w:hanging="1152"/>
      </w:pPr>
      <w:rPr>
        <w:rFonts w:hint="default"/>
        <w:lang w:val="en-US" w:eastAsia="en-US" w:bidi="ar-SA"/>
      </w:rPr>
    </w:lvl>
    <w:lvl w:ilvl="6">
      <w:start w:val="1"/>
      <w:numFmt w:val="decimal"/>
      <w:pStyle w:val="Heading7"/>
      <w:lvlText w:val="%1.%2.%3.%4.%5.%6.%7"/>
      <w:lvlJc w:val="left"/>
      <w:pPr>
        <w:ind w:left="1296" w:hanging="1296"/>
      </w:pPr>
      <w:rPr>
        <w:rFonts w:hint="default"/>
        <w:lang w:val="en-US" w:eastAsia="en-US" w:bidi="ar-SA"/>
      </w:rPr>
    </w:lvl>
    <w:lvl w:ilvl="7">
      <w:start w:val="1"/>
      <w:numFmt w:val="decimal"/>
      <w:pStyle w:val="Heading8"/>
      <w:lvlText w:val="%1.%2.%3.%4.%5.%6.%7.%8"/>
      <w:lvlJc w:val="left"/>
      <w:pPr>
        <w:ind w:left="1440" w:hanging="1440"/>
      </w:pPr>
      <w:rPr>
        <w:rFonts w:hint="default"/>
        <w:lang w:val="en-US" w:eastAsia="en-US" w:bidi="ar-SA"/>
      </w:rPr>
    </w:lvl>
    <w:lvl w:ilvl="8">
      <w:start w:val="1"/>
      <w:numFmt w:val="decimal"/>
      <w:lvlText w:val="%1.%2.%3.%4.%5.%6.%7.%8.%9"/>
      <w:lvlJc w:val="left"/>
      <w:pPr>
        <w:ind w:left="1584" w:hanging="1584"/>
      </w:pPr>
      <w:rPr>
        <w:rFonts w:hint="default"/>
        <w:lang w:val="en-US" w:eastAsia="en-US" w:bidi="ar-S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7F4"/>
    <w:rsid w:val="00594273"/>
    <w:rsid w:val="005A6815"/>
    <w:rsid w:val="00BD72B9"/>
    <w:rsid w:val="00E02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815"/>
  </w:style>
  <w:style w:type="paragraph" w:styleId="Heading1">
    <w:name w:val="heading 1"/>
    <w:basedOn w:val="Normal"/>
    <w:next w:val="Normal"/>
    <w:link w:val="Heading1Char"/>
    <w:uiPriority w:val="9"/>
    <w:qFormat/>
    <w:rsid w:val="005A6815"/>
    <w:pPr>
      <w:keepNext/>
      <w:keepLines/>
      <w:numPr>
        <w:numId w:val="18"/>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A6815"/>
    <w:pPr>
      <w:keepNext/>
      <w:keepLines/>
      <w:numPr>
        <w:ilvl w:val="1"/>
        <w:numId w:val="1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1"/>
    <w:qFormat/>
    <w:rsid w:val="005A6815"/>
    <w:pPr>
      <w:widowControl w:val="0"/>
      <w:numPr>
        <w:ilvl w:val="2"/>
        <w:numId w:val="18"/>
      </w:numPr>
      <w:autoSpaceDE w:val="0"/>
      <w:autoSpaceDN w:val="0"/>
      <w:spacing w:after="0" w:line="240" w:lineRule="auto"/>
      <w:outlineLvl w:val="2"/>
    </w:pPr>
    <w:rPr>
      <w:rFonts w:ascii="Times New Roman" w:eastAsia="Times New Roman" w:hAnsi="Times New Roman" w:cs="Times New Roman"/>
      <w:b/>
      <w:bCs/>
      <w:kern w:val="0"/>
      <w:sz w:val="28"/>
      <w:szCs w:val="28"/>
      <w:lang w:val="en-US"/>
      <w14:ligatures w14:val="none"/>
    </w:rPr>
  </w:style>
  <w:style w:type="paragraph" w:styleId="Heading4">
    <w:name w:val="heading 4"/>
    <w:basedOn w:val="Normal"/>
    <w:link w:val="Heading4Char"/>
    <w:uiPriority w:val="1"/>
    <w:qFormat/>
    <w:rsid w:val="005A6815"/>
    <w:pPr>
      <w:widowControl w:val="0"/>
      <w:numPr>
        <w:ilvl w:val="3"/>
        <w:numId w:val="18"/>
      </w:numPr>
      <w:autoSpaceDE w:val="0"/>
      <w:autoSpaceDN w:val="0"/>
      <w:spacing w:after="0" w:line="240" w:lineRule="auto"/>
      <w:outlineLvl w:val="3"/>
    </w:pPr>
    <w:rPr>
      <w:rFonts w:ascii="Times New Roman" w:eastAsia="Times New Roman" w:hAnsi="Times New Roman" w:cs="Times New Roman"/>
      <w:b/>
      <w:bCs/>
      <w:kern w:val="0"/>
      <w:sz w:val="24"/>
      <w:szCs w:val="24"/>
      <w:lang w:val="en-US"/>
      <w14:ligatures w14:val="none"/>
    </w:rPr>
  </w:style>
  <w:style w:type="paragraph" w:styleId="Heading5">
    <w:name w:val="heading 5"/>
    <w:basedOn w:val="Normal"/>
    <w:next w:val="Normal"/>
    <w:link w:val="Heading5Char"/>
    <w:uiPriority w:val="9"/>
    <w:semiHidden/>
    <w:unhideWhenUsed/>
    <w:qFormat/>
    <w:rsid w:val="005A6815"/>
    <w:pPr>
      <w:keepNext/>
      <w:keepLines/>
      <w:numPr>
        <w:ilvl w:val="4"/>
        <w:numId w:val="1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A6815"/>
    <w:pPr>
      <w:keepNext/>
      <w:keepLines/>
      <w:numPr>
        <w:ilvl w:val="5"/>
        <w:numId w:val="1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A6815"/>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815"/>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6815"/>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15"/>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1"/>
    <w:rsid w:val="005A6815"/>
    <w:rPr>
      <w:rFonts w:ascii="Times New Roman" w:eastAsia="Times New Roman" w:hAnsi="Times New Roman" w:cs="Times New Roman"/>
      <w:b/>
      <w:bCs/>
      <w:kern w:val="0"/>
      <w:sz w:val="28"/>
      <w:szCs w:val="28"/>
      <w:lang w:val="en-US"/>
      <w14:ligatures w14:val="none"/>
    </w:rPr>
  </w:style>
  <w:style w:type="paragraph" w:styleId="NoSpacing">
    <w:name w:val="No Spacing"/>
    <w:uiPriority w:val="1"/>
    <w:qFormat/>
    <w:rsid w:val="005A6815"/>
    <w:pPr>
      <w:spacing w:after="0" w:line="240" w:lineRule="auto"/>
    </w:pPr>
  </w:style>
  <w:style w:type="paragraph" w:styleId="ListParagraph">
    <w:name w:val="List Paragraph"/>
    <w:basedOn w:val="Normal"/>
    <w:uiPriority w:val="1"/>
    <w:qFormat/>
    <w:rsid w:val="005A6815"/>
    <w:pPr>
      <w:ind w:left="720"/>
      <w:contextualSpacing/>
    </w:pPr>
  </w:style>
  <w:style w:type="paragraph" w:customStyle="1" w:styleId="TableParagraph">
    <w:name w:val="Table Paragraph"/>
    <w:basedOn w:val="Normal"/>
    <w:uiPriority w:val="1"/>
    <w:qFormat/>
    <w:rsid w:val="005A6815"/>
    <w:pPr>
      <w:widowControl w:val="0"/>
      <w:autoSpaceDE w:val="0"/>
      <w:autoSpaceDN w:val="0"/>
      <w:spacing w:before="171" w:after="0" w:line="240" w:lineRule="auto"/>
      <w:ind w:left="50"/>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semiHidden/>
    <w:rsid w:val="005A6815"/>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1"/>
    <w:rsid w:val="005A6815"/>
    <w:rPr>
      <w:rFonts w:ascii="Times New Roman" w:eastAsia="Times New Roman" w:hAnsi="Times New Roman" w:cs="Times New Roman"/>
      <w:b/>
      <w:bCs/>
      <w:kern w:val="0"/>
      <w:sz w:val="24"/>
      <w:szCs w:val="24"/>
      <w:lang w:val="en-US"/>
      <w14:ligatures w14:val="none"/>
    </w:rPr>
  </w:style>
  <w:style w:type="character" w:customStyle="1" w:styleId="Heading5Char">
    <w:name w:val="Heading 5 Char"/>
    <w:basedOn w:val="DefaultParagraphFont"/>
    <w:link w:val="Heading5"/>
    <w:uiPriority w:val="9"/>
    <w:semiHidden/>
    <w:rsid w:val="005A681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A681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A68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68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815"/>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1"/>
    <w:qFormat/>
    <w:rsid w:val="005A6815"/>
    <w:pPr>
      <w:widowControl w:val="0"/>
      <w:autoSpaceDE w:val="0"/>
      <w:autoSpaceDN w:val="0"/>
      <w:spacing w:before="358" w:after="0" w:line="240" w:lineRule="auto"/>
      <w:ind w:left="1329" w:hanging="361"/>
    </w:pPr>
    <w:rPr>
      <w:rFonts w:ascii="Times New Roman" w:eastAsia="Times New Roman" w:hAnsi="Times New Roman" w:cs="Times New Roman"/>
      <w:kern w:val="0"/>
      <w:sz w:val="23"/>
      <w:szCs w:val="23"/>
      <w:lang w:val="en-US"/>
      <w14:ligatures w14:val="none"/>
    </w:rPr>
  </w:style>
  <w:style w:type="paragraph" w:styleId="BodyText">
    <w:name w:val="Body Text"/>
    <w:basedOn w:val="Normal"/>
    <w:link w:val="BodyTextChar"/>
    <w:uiPriority w:val="1"/>
    <w:qFormat/>
    <w:rsid w:val="005A681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A6815"/>
    <w:rPr>
      <w:rFonts w:ascii="Times New Roman" w:eastAsia="Times New Roman" w:hAnsi="Times New Roman" w:cs="Times New Roman"/>
      <w:kern w:val="0"/>
      <w:sz w:val="24"/>
      <w:szCs w:val="24"/>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815"/>
  </w:style>
  <w:style w:type="paragraph" w:styleId="Heading1">
    <w:name w:val="heading 1"/>
    <w:basedOn w:val="Normal"/>
    <w:next w:val="Normal"/>
    <w:link w:val="Heading1Char"/>
    <w:uiPriority w:val="9"/>
    <w:qFormat/>
    <w:rsid w:val="005A6815"/>
    <w:pPr>
      <w:keepNext/>
      <w:keepLines/>
      <w:numPr>
        <w:numId w:val="18"/>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A6815"/>
    <w:pPr>
      <w:keepNext/>
      <w:keepLines/>
      <w:numPr>
        <w:ilvl w:val="1"/>
        <w:numId w:val="1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1"/>
    <w:qFormat/>
    <w:rsid w:val="005A6815"/>
    <w:pPr>
      <w:widowControl w:val="0"/>
      <w:numPr>
        <w:ilvl w:val="2"/>
        <w:numId w:val="18"/>
      </w:numPr>
      <w:autoSpaceDE w:val="0"/>
      <w:autoSpaceDN w:val="0"/>
      <w:spacing w:after="0" w:line="240" w:lineRule="auto"/>
      <w:outlineLvl w:val="2"/>
    </w:pPr>
    <w:rPr>
      <w:rFonts w:ascii="Times New Roman" w:eastAsia="Times New Roman" w:hAnsi="Times New Roman" w:cs="Times New Roman"/>
      <w:b/>
      <w:bCs/>
      <w:kern w:val="0"/>
      <w:sz w:val="28"/>
      <w:szCs w:val="28"/>
      <w:lang w:val="en-US"/>
      <w14:ligatures w14:val="none"/>
    </w:rPr>
  </w:style>
  <w:style w:type="paragraph" w:styleId="Heading4">
    <w:name w:val="heading 4"/>
    <w:basedOn w:val="Normal"/>
    <w:link w:val="Heading4Char"/>
    <w:uiPriority w:val="1"/>
    <w:qFormat/>
    <w:rsid w:val="005A6815"/>
    <w:pPr>
      <w:widowControl w:val="0"/>
      <w:numPr>
        <w:ilvl w:val="3"/>
        <w:numId w:val="18"/>
      </w:numPr>
      <w:autoSpaceDE w:val="0"/>
      <w:autoSpaceDN w:val="0"/>
      <w:spacing w:after="0" w:line="240" w:lineRule="auto"/>
      <w:outlineLvl w:val="3"/>
    </w:pPr>
    <w:rPr>
      <w:rFonts w:ascii="Times New Roman" w:eastAsia="Times New Roman" w:hAnsi="Times New Roman" w:cs="Times New Roman"/>
      <w:b/>
      <w:bCs/>
      <w:kern w:val="0"/>
      <w:sz w:val="24"/>
      <w:szCs w:val="24"/>
      <w:lang w:val="en-US"/>
      <w14:ligatures w14:val="none"/>
    </w:rPr>
  </w:style>
  <w:style w:type="paragraph" w:styleId="Heading5">
    <w:name w:val="heading 5"/>
    <w:basedOn w:val="Normal"/>
    <w:next w:val="Normal"/>
    <w:link w:val="Heading5Char"/>
    <w:uiPriority w:val="9"/>
    <w:semiHidden/>
    <w:unhideWhenUsed/>
    <w:qFormat/>
    <w:rsid w:val="005A6815"/>
    <w:pPr>
      <w:keepNext/>
      <w:keepLines/>
      <w:numPr>
        <w:ilvl w:val="4"/>
        <w:numId w:val="1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A6815"/>
    <w:pPr>
      <w:keepNext/>
      <w:keepLines/>
      <w:numPr>
        <w:ilvl w:val="5"/>
        <w:numId w:val="1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A6815"/>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815"/>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6815"/>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15"/>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1"/>
    <w:rsid w:val="005A6815"/>
    <w:rPr>
      <w:rFonts w:ascii="Times New Roman" w:eastAsia="Times New Roman" w:hAnsi="Times New Roman" w:cs="Times New Roman"/>
      <w:b/>
      <w:bCs/>
      <w:kern w:val="0"/>
      <w:sz w:val="28"/>
      <w:szCs w:val="28"/>
      <w:lang w:val="en-US"/>
      <w14:ligatures w14:val="none"/>
    </w:rPr>
  </w:style>
  <w:style w:type="paragraph" w:styleId="NoSpacing">
    <w:name w:val="No Spacing"/>
    <w:uiPriority w:val="1"/>
    <w:qFormat/>
    <w:rsid w:val="005A6815"/>
    <w:pPr>
      <w:spacing w:after="0" w:line="240" w:lineRule="auto"/>
    </w:pPr>
  </w:style>
  <w:style w:type="paragraph" w:styleId="ListParagraph">
    <w:name w:val="List Paragraph"/>
    <w:basedOn w:val="Normal"/>
    <w:uiPriority w:val="1"/>
    <w:qFormat/>
    <w:rsid w:val="005A6815"/>
    <w:pPr>
      <w:ind w:left="720"/>
      <w:contextualSpacing/>
    </w:pPr>
  </w:style>
  <w:style w:type="paragraph" w:customStyle="1" w:styleId="TableParagraph">
    <w:name w:val="Table Paragraph"/>
    <w:basedOn w:val="Normal"/>
    <w:uiPriority w:val="1"/>
    <w:qFormat/>
    <w:rsid w:val="005A6815"/>
    <w:pPr>
      <w:widowControl w:val="0"/>
      <w:autoSpaceDE w:val="0"/>
      <w:autoSpaceDN w:val="0"/>
      <w:spacing w:before="171" w:after="0" w:line="240" w:lineRule="auto"/>
      <w:ind w:left="50"/>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semiHidden/>
    <w:rsid w:val="005A6815"/>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1"/>
    <w:rsid w:val="005A6815"/>
    <w:rPr>
      <w:rFonts w:ascii="Times New Roman" w:eastAsia="Times New Roman" w:hAnsi="Times New Roman" w:cs="Times New Roman"/>
      <w:b/>
      <w:bCs/>
      <w:kern w:val="0"/>
      <w:sz w:val="24"/>
      <w:szCs w:val="24"/>
      <w:lang w:val="en-US"/>
      <w14:ligatures w14:val="none"/>
    </w:rPr>
  </w:style>
  <w:style w:type="character" w:customStyle="1" w:styleId="Heading5Char">
    <w:name w:val="Heading 5 Char"/>
    <w:basedOn w:val="DefaultParagraphFont"/>
    <w:link w:val="Heading5"/>
    <w:uiPriority w:val="9"/>
    <w:semiHidden/>
    <w:rsid w:val="005A681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A681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A68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68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815"/>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1"/>
    <w:qFormat/>
    <w:rsid w:val="005A6815"/>
    <w:pPr>
      <w:widowControl w:val="0"/>
      <w:autoSpaceDE w:val="0"/>
      <w:autoSpaceDN w:val="0"/>
      <w:spacing w:before="358" w:after="0" w:line="240" w:lineRule="auto"/>
      <w:ind w:left="1329" w:hanging="361"/>
    </w:pPr>
    <w:rPr>
      <w:rFonts w:ascii="Times New Roman" w:eastAsia="Times New Roman" w:hAnsi="Times New Roman" w:cs="Times New Roman"/>
      <w:kern w:val="0"/>
      <w:sz w:val="23"/>
      <w:szCs w:val="23"/>
      <w:lang w:val="en-US"/>
      <w14:ligatures w14:val="none"/>
    </w:rPr>
  </w:style>
  <w:style w:type="paragraph" w:styleId="BodyText">
    <w:name w:val="Body Text"/>
    <w:basedOn w:val="Normal"/>
    <w:link w:val="BodyTextChar"/>
    <w:uiPriority w:val="1"/>
    <w:qFormat/>
    <w:rsid w:val="005A681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A6815"/>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MOLEX</dc:creator>
  <cp:lastModifiedBy>MOLEX</cp:lastModifiedBy>
  <cp:revision>1</cp:revision>
  <dcterms:created xsi:type="dcterms:W3CDTF">2023-09-14T12:28:00Z</dcterms:created>
  <dcterms:modified xsi:type="dcterms:W3CDTF">2023-09-14T12:32:00Z</dcterms:modified>
</cp:coreProperties>
</file>