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Product Requirements Document: GDGoist ATS Leaderboard &amp; Talent Ranking Platform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0"/>
        </w:rPr>
        <w:t xml:space="preserve">1. Index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br w:type="textWrapping"/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Project Name: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GDGoist ATS Leaderboard (OIST Employability Ecosystem)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Version: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1.0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Status: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Approved for Development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Date: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January 1, 2026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Author: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Shubhranshu Das, VP (Product Strategy &amp; Technical Lead)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Knowledge Base: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GDGoist ATS Leaderboard PoC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Technical Context: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MERN Stack + Python NLP Microservices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Regulatory Context: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Digital Personal Data Protection (DPDP) Act, 2023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9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Overview and Strategic Background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 Executive Summary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GDGoist ATS Leaderboard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represents a paradigm shift in how the Oriental Institute of Science and Technology (OIST) prepares its engineering cohort for the modern workforce. In an era where recruitment is no longer human-first but algorithm-first, the traditional "spray and pray" approach to resume submission has become obsolete. With approximately 98% of Fortune 500 companies deploying Applicant Tracking Systems (ATS) to filter candidates before a human recruiter ever sees them, the initial screening process has become a game of keyword optimization, semantic relevance, and formatting heuristics.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For students at OIST—an institution with a rich pedigree in technical education and a placement percentage of roughly 76.76% for the 2023-24 academic year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—the challenge is not necessarily a lack of competence but a "translation failure." A student may possess advanced proficiency in Python or Machine Learning, yet fail to bypass the 6-second automated scan of an ATS due to poor document structure or semantic mismatch.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This disconnect creates a "Black Box" phenomenon where rejection offers no feedback, preventing iterative improvement.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GDGoist ATS Leaderboard acts as an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Institutional Mirror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to this external reality. By deploying a university-wide platform that utilizes industrial-grade Natural Language Processing (NLP) to score resumes, gamifies verifiable skill acquisition via GitHub, and facilitates algorithmic peer-to-peer networking, OIST transforms from a passive educational provider into an active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Data Fiduciary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and career accelerator. This initiative aligns with the mission of the Google Developer Groups (GDG) on campus to bridge the gap between academia and industry through hands-on, tech-driven ecosystems.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2.2 The Problem Space: The "Black Box" of Automated Recruitment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contemporary recruitment funnel is opaque. When an OIST student submits a resume to a potential employer like TCS, Cognizant, or Capgemini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they are unaware that their application is parsed, vectorized, and scored against a Job Description (JD) vector. If the cosine similarity between these two vectors falls below a threshold, the candidate is rejected without human intervention.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Key Pain Points Identified: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3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Resume Optimization Gap: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Students focus heavily on skill acquisition (e.g., learning React.js) but neglect the "presentation layer." Common errors include using complex columns, graphics, or non-standard fonts that confuse Optical Character Recognition (OCR) parsers, leading to a "parse failure" where the system sees the candidate as having zero skills.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3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Siloed Talent Ecosystems: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OIST serves a diverse student body across departments like Computer Science (CSE), Artificial Intelligence (AI), Data Science (DS), and Mechanical Engineering (ME).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Talent is fragmented; a Data Science student needing a web interface for a model often cannot efficiently locate a skilled MERN stack developer in a different department because there is no central, verifiable registry of student skills.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3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Lack of Institutional Intelligence: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Training and Placement (T&amp;P) Cell operates with lagging indicators. They know placement statistics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after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season ends (e.g., 621 placed out of 897 graduates in 2023-24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). They lack leading indicators—real-time data on batch proficiency—to identify, for example, that the "Class of 2026 is deficient in Cloud Computing skills"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before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companies arrive.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2.3 The Proposed Solution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GDGoist ATS Leaderboard addresses these issues through a tripartite architecture:</w:t>
      </w:r>
    </w:p>
    <w:p w:rsidR="00000000" w:rsidDel="00000000" w:rsidP="00000000" w:rsidRDefault="00000000" w:rsidRPr="00000000" w14:paraId="00000018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3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Diagnostic Evaluation: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Python-based NLP microservice that parses resumes, identifies "optimization failures," and provides white-box feedback to the student.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19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3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Competitive Benchmarking: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gamified leaderboard that ranks students based on a composite "OIST Employability Score," aggregating resume quality, GitHub open-source contributions, and peer validations.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1A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3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Algorithmic Networking: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recommendation engine using Jaccard Similarity to connect students with complementary skills for projects and hackathons, fostering a culture of interdisciplinary collaboration.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9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Goals and Objectives</w:t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3.1 Primary Product Objectives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platform is designed to achieve specific, measurable outcomes for the student body and the administration.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Goal 1: Democratize ATS Logic (The "Safe Failure" Environment)</w:t>
      </w:r>
    </w:p>
    <w:p w:rsidR="00000000" w:rsidDel="00000000" w:rsidP="00000000" w:rsidRDefault="00000000" w:rsidRPr="00000000" w14:paraId="0000001F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363.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Objective: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To provide every registered student with instant, algorithmic feedback on their resume, replicating the scoring logic of industry-standard tools like Greenhouse or Lever.</w:t>
      </w:r>
    </w:p>
    <w:p w:rsidR="00000000" w:rsidDel="00000000" w:rsidP="00000000" w:rsidRDefault="00000000" w:rsidRPr="00000000" w14:paraId="00000020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363.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Metric: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Achieve &gt;85% parsing accuracy for standard OIST resume templates and reduce "formatting errors" in student uploads by 50% within the first semester of deployment.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Goal 2: Gamify Employability and Skill Acquisition</w:t>
      </w:r>
    </w:p>
    <w:p w:rsidR="00000000" w:rsidDel="00000000" w:rsidP="00000000" w:rsidRDefault="00000000" w:rsidRPr="00000000" w14:paraId="00000022">
      <w:pPr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363.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Objective: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To shift the student mindset from passive learning to active career management by introducing game mechanics (points, badges, leaderboards). Research indicates that gamified systems increase self-efficacy and engagement in educational settings.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7</w:t>
      </w:r>
    </w:p>
    <w:p w:rsidR="00000000" w:rsidDel="00000000" w:rsidP="00000000" w:rsidRDefault="00000000" w:rsidRPr="00000000" w14:paraId="00000023">
      <w:pPr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363.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Metric: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Target a 15% increase in the average "OIST Employability Score" of the cohort over one semester, driven by the psychological drive for "Accomplishment".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Goal 3: Facilitate Deterministic Networking</w:t>
      </w:r>
    </w:p>
    <w:p w:rsidR="00000000" w:rsidDel="00000000" w:rsidP="00000000" w:rsidRDefault="00000000" w:rsidRPr="00000000" w14:paraId="00000025">
      <w:pPr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363.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Objective: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To replace serendipitous, proximity-based team formation with data-driven matching. By utilizing skill adjacency algorithms, the platform aims to connect students across departmental silos (e.g., connecting a CSE backend developer with an EC embedded systems expert).</w:t>
      </w:r>
    </w:p>
    <w:p w:rsidR="00000000" w:rsidDel="00000000" w:rsidP="00000000" w:rsidRDefault="00000000" w:rsidRPr="00000000" w14:paraId="00000026">
      <w:pPr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363.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Metric: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Facilitate the formation of at least 50 inter-departmental project teams within the first 6 months.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3.2 Institutional and Strategic Goals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Goal 4: Regulatory Compliance and Data Ethics</w:t>
      </w:r>
    </w:p>
    <w:p w:rsidR="00000000" w:rsidDel="00000000" w:rsidP="00000000" w:rsidRDefault="00000000" w:rsidRPr="00000000" w14:paraId="00000029">
      <w:pPr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363.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Objective: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To establish OIST as a pioneer in "Privacy by Design" EdTech. The platform must strictly adhere to India’s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Digital Personal Data Protection (DPDP) Act, 2023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operating as a responsible "Data Fiduciary" that respects the rights of student "Data Principals".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2A">
      <w:pPr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363.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Metric: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100% compliance with consent management protocols and zero unverified PII (Personally Identifiable Information) leakages.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Goal 5: Foster an Open Source Culture</w:t>
      </w:r>
    </w:p>
    <w:p w:rsidR="00000000" w:rsidDel="00000000" w:rsidP="00000000" w:rsidRDefault="00000000" w:rsidRPr="00000000" w14:paraId="0000002C">
      <w:pPr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363.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Objective: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To incentivize genuine coding contributions. By integrating GitHub metrics into the employability score, the platform aligns student behavior with industry valuation of open-source work—demonstrating teamwork, communication, and problem-solving.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13</w:t>
      </w:r>
    </w:p>
    <w:p w:rsidR="00000000" w:rsidDel="00000000" w:rsidP="00000000" w:rsidRDefault="00000000" w:rsidRPr="00000000" w14:paraId="0000002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9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Scope and Boundaries</w:t>
      </w:r>
    </w:p>
    <w:p w:rsidR="00000000" w:rsidDel="00000000" w:rsidP="00000000" w:rsidRDefault="00000000" w:rsidRPr="00000000" w14:paraId="0000002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4.1 In-Scope (Phase 1: Proof of Concept &amp; MVP)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project encompasses the end-to-end design, development, and deployment of a responsive web application. The functional scope is divided into four core modules:</w:t>
      </w:r>
    </w:p>
    <w:p w:rsidR="00000000" w:rsidDel="00000000" w:rsidP="00000000" w:rsidRDefault="00000000" w:rsidRPr="00000000" w14:paraId="0000003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4.1.1 Module A: Student Profile &amp; Identity Management</w:t>
      </w:r>
    </w:p>
    <w:p w:rsidR="00000000" w:rsidDel="00000000" w:rsidP="00000000" w:rsidRDefault="00000000" w:rsidRPr="00000000" w14:paraId="00000031">
      <w:pPr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363.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Data Ingestion: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Structured input for Stream (CSE, AI, ME, Civil, etc.), Year of Graduation, and Enrollment Number.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5</w:t>
      </w:r>
    </w:p>
    <w:p w:rsidR="00000000" w:rsidDel="00000000" w:rsidP="00000000" w:rsidRDefault="00000000" w:rsidRPr="00000000" w14:paraId="00000032">
      <w:pPr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363.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Consent Management: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strict, DPDP-compliant consent flow where students opt-in to data processing and leaderboard visibility.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11</w:t>
      </w:r>
    </w:p>
    <w:p w:rsidR="00000000" w:rsidDel="00000000" w:rsidP="00000000" w:rsidRDefault="00000000" w:rsidRPr="00000000" w14:paraId="00000033">
      <w:pPr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363.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Resume Upload: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Support for PDF and DOCX formats, which serve as the primary data source for the ATS engine.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3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4.1.2 Module B: The ATS Scoring Engine (Intelligence Layer)</w:t>
      </w:r>
    </w:p>
    <w:p w:rsidR="00000000" w:rsidDel="00000000" w:rsidP="00000000" w:rsidRDefault="00000000" w:rsidRPr="00000000" w14:paraId="00000035">
      <w:pPr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363.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Resume Parsing: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Utilization of PDFMiner.six for coordinate-based text extraction and SpaCy for Named Entity Recognition (NER).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36">
      <w:pPr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363.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Vectorization: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Conversion of resume text and Target Job Descriptions (JDs) into TF-IDF vectors.</w:t>
      </w:r>
    </w:p>
    <w:p w:rsidR="00000000" w:rsidDel="00000000" w:rsidP="00000000" w:rsidRDefault="00000000" w:rsidRPr="00000000" w14:paraId="00000037">
      <w:pPr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363.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Scoring Algorithm: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Calculation of the $S_{ATS}$ score based on keyword density, section completeness, and formatting integrity.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38">
      <w:pPr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363.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Target Profile Simulation: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Pre-loaded "Gold Standard" JDs for roles like "Junior Software Engineer," "Data Analyst," and "Full Stack Developer" derived from top recruiters like Cognizant and TCS.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4</w:t>
      </w:r>
    </w:p>
    <w:p w:rsidR="00000000" w:rsidDel="00000000" w:rsidP="00000000" w:rsidRDefault="00000000" w:rsidRPr="00000000" w14:paraId="0000003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4.1.3 Module C: GitHub Integration &amp; Verification</w:t>
      </w:r>
    </w:p>
    <w:p w:rsidR="00000000" w:rsidDel="00000000" w:rsidP="00000000" w:rsidRDefault="00000000" w:rsidRPr="00000000" w14:paraId="0000003A">
      <w:pPr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363.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OAuth Authentication: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Secure linking of student GitHub accounts.</w:t>
      </w:r>
    </w:p>
    <w:p w:rsidR="00000000" w:rsidDel="00000000" w:rsidP="00000000" w:rsidRDefault="00000000" w:rsidRPr="00000000" w14:paraId="0000003B">
      <w:pPr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363.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Metric Aggregation: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Fetching data on Commits, Pull Requests (PRs), Stars, and Repositories via the GitHub API.</w:t>
      </w:r>
    </w:p>
    <w:p w:rsidR="00000000" w:rsidDel="00000000" w:rsidP="00000000" w:rsidRDefault="00000000" w:rsidRPr="00000000" w14:paraId="0000003C">
      <w:pPr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363.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Fraud Detection: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 algorithm that weights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forked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repositories significantly lower than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original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repositories to prevent score manipulation.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3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4.1.4 Module D: Leaderboard &amp; Networking</w:t>
      </w:r>
    </w:p>
    <w:p w:rsidR="00000000" w:rsidDel="00000000" w:rsidP="00000000" w:rsidRDefault="00000000" w:rsidRPr="00000000" w14:paraId="0000003E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363.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Global Ranking: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dynamic table displaying students ranked by their composite "OIST Score."</w:t>
      </w:r>
    </w:p>
    <w:p w:rsidR="00000000" w:rsidDel="00000000" w:rsidP="00000000" w:rsidRDefault="00000000" w:rsidRPr="00000000" w14:paraId="0000003F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363.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Filtering: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Capabilities to filter views by Department (e.g., "Show only Civil Engineering") and Year.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40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363.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Peer Discovery: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search engine allowing queries like "Find 3rd Year students with &gt;80% Python score."</w:t>
      </w:r>
    </w:p>
    <w:p w:rsidR="00000000" w:rsidDel="00000000" w:rsidP="00000000" w:rsidRDefault="00000000" w:rsidRPr="00000000" w14:paraId="00000041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363.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Skill Gap Visualization: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Interactive spider charts comparing a user's skill set against a peer or a target job role.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4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4.2 Out-of-Scope (Phase 1)</w:t>
      </w:r>
    </w:p>
    <w:p w:rsidR="00000000" w:rsidDel="00000000" w:rsidP="00000000" w:rsidRDefault="00000000" w:rsidRPr="00000000" w14:paraId="00000043">
      <w:pPr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363.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External Job Integration: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platform will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not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automate applications to external portals (LinkedIn, Indeed) or corporate career sites. It is strictly an internal preparation tool.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44">
      <w:pPr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363.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Code Execution: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No in-browser Integrated Development Environment (IDE) or compiler for live coding challenges (e.g., LeetCode style).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45">
      <w:pPr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363.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Alumni &amp; Corporate Access: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Phase 1 is restricted to current students and faculty admins. Alumni mentorship features are deferred to Phase 2.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46">
      <w:pPr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363.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Mobile Application: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solution is a responsive web application accessible via mobile browsers, but a native iOS/Android app is out of scope.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47">
      <w:pPr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363.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Mock Interviews: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Video-based AI interview analysis features are deferred.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4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9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User Personas and Target Audience</w:t>
      </w:r>
    </w:p>
    <w:p w:rsidR="00000000" w:rsidDel="00000000" w:rsidP="00000000" w:rsidRDefault="00000000" w:rsidRPr="00000000" w14:paraId="0000004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5.1 Primary Persona: The Aspiring Engineer ("Arjun")</w:t>
      </w:r>
    </w:p>
    <w:p w:rsidR="00000000" w:rsidDel="00000000" w:rsidP="00000000" w:rsidRDefault="00000000" w:rsidRPr="00000000" w14:paraId="0000004A">
      <w:pPr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363.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Background: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3rd-year Computer Science student at OIST. He is technically competent in Python and has built a few projects but struggles to get shortlisted for internships.</w:t>
      </w:r>
    </w:p>
    <w:p w:rsidR="00000000" w:rsidDel="00000000" w:rsidP="00000000" w:rsidRDefault="00000000" w:rsidRPr="00000000" w14:paraId="0000004B">
      <w:pPr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363.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Demographics: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~20-21 years old, tech-savvy, active on Instagram/Discord but new to LinkedIn. Part of the ~1800+ undergraduate body.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15</w:t>
      </w:r>
    </w:p>
    <w:p w:rsidR="00000000" w:rsidDel="00000000" w:rsidP="00000000" w:rsidRDefault="00000000" w:rsidRPr="00000000" w14:paraId="0000004C">
      <w:pPr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363.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Psychographics: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Motivated by competition (gamification) and peer recognition. Anxious about the "Black Box" recruitment process.</w:t>
      </w:r>
    </w:p>
    <w:p w:rsidR="00000000" w:rsidDel="00000000" w:rsidP="00000000" w:rsidRDefault="00000000" w:rsidRPr="00000000" w14:paraId="0000004D">
      <w:pPr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363.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Pain Points:</w:t>
      </w:r>
    </w:p>
    <w:p w:rsidR="00000000" w:rsidDel="00000000" w:rsidP="00000000" w:rsidRDefault="00000000" w:rsidRPr="00000000" w14:paraId="0000004E">
      <w:pPr>
        <w:numPr>
          <w:ilvl w:val="1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667.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Submits resumes and hears nothing back.</w:t>
      </w:r>
    </w:p>
    <w:p w:rsidR="00000000" w:rsidDel="00000000" w:rsidP="00000000" w:rsidRDefault="00000000" w:rsidRPr="00000000" w14:paraId="0000004F">
      <w:pPr>
        <w:numPr>
          <w:ilvl w:val="1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667.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Finds it difficult to find reliable teammates for the Smart India Hackathon.</w:t>
      </w:r>
    </w:p>
    <w:p w:rsidR="00000000" w:rsidDel="00000000" w:rsidP="00000000" w:rsidRDefault="00000000" w:rsidRPr="00000000" w14:paraId="00000050">
      <w:pPr>
        <w:numPr>
          <w:ilvl w:val="1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667.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Has a GitHub profile but doesn't know if his repositories are "industry-ready."</w:t>
      </w:r>
    </w:p>
    <w:p w:rsidR="00000000" w:rsidDel="00000000" w:rsidP="00000000" w:rsidRDefault="00000000" w:rsidRPr="00000000" w14:paraId="00000051">
      <w:pPr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363.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Goals: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To understand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why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his resume is rejected, improve his ranking on the college leaderboard, and find a UI designer for his backend project.</w:t>
      </w:r>
    </w:p>
    <w:p w:rsidR="00000000" w:rsidDel="00000000" w:rsidP="00000000" w:rsidRDefault="00000000" w:rsidRPr="00000000" w14:paraId="0000005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5.2 Secondary Persona: The Placement Officer ("Mr. Sharma")</w:t>
      </w:r>
    </w:p>
    <w:p w:rsidR="00000000" w:rsidDel="00000000" w:rsidP="00000000" w:rsidRDefault="00000000" w:rsidRPr="00000000" w14:paraId="00000053">
      <w:pPr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363.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Background: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Senior administrator in the OIST Training &amp; Placement Cell.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16</w:t>
      </w:r>
    </w:p>
    <w:p w:rsidR="00000000" w:rsidDel="00000000" w:rsidP="00000000" w:rsidRDefault="00000000" w:rsidRPr="00000000" w14:paraId="00000054">
      <w:pPr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363.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Demographics: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~45-50 years old, focused on metrics and institutional reputation.</w:t>
      </w:r>
    </w:p>
    <w:p w:rsidR="00000000" w:rsidDel="00000000" w:rsidP="00000000" w:rsidRDefault="00000000" w:rsidRPr="00000000" w14:paraId="00000055">
      <w:pPr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363.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Pain Points:</w:t>
      </w:r>
    </w:p>
    <w:p w:rsidR="00000000" w:rsidDel="00000000" w:rsidP="00000000" w:rsidRDefault="00000000" w:rsidRPr="00000000" w14:paraId="0000005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667.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Lacks granular data on the technical proficiency of the 800+ students in the current batch.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5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667.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Relies on manual verification of student claims, which is slow and error-prone.</w:t>
      </w:r>
    </w:p>
    <w:p w:rsidR="00000000" w:rsidDel="00000000" w:rsidP="00000000" w:rsidRDefault="00000000" w:rsidRPr="00000000" w14:paraId="0000005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667.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Needs to identify "at-risk" students (low employability) before placement season begins.</w:t>
      </w:r>
    </w:p>
    <w:p w:rsidR="00000000" w:rsidDel="00000000" w:rsidP="00000000" w:rsidRDefault="00000000" w:rsidRPr="00000000" w14:paraId="00000059">
      <w:pPr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363.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Goals: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To increase the institution's placement percentage from 76% to &gt;85% and ensure top recruiters (TCS, Infosys) find quality candidates.</w:t>
      </w:r>
    </w:p>
    <w:p w:rsidR="00000000" w:rsidDel="00000000" w:rsidP="00000000" w:rsidRDefault="00000000" w:rsidRPr="00000000" w14:paraId="0000005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5.3 Tertiary Persona: The Faculty Mentor ("Dr. Verma")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363.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Background: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Professor in the CSE Department.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17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363.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Role: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Oversees capstone projects and guides students in technical domains.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363.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Goals: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To easily verify if a student actually contributed code to a group project (via GitHub stats) and to identify skill gaps in the curriculum based on aggregate class performance.</w:t>
      </w:r>
    </w:p>
    <w:p w:rsidR="00000000" w:rsidDel="00000000" w:rsidP="00000000" w:rsidRDefault="00000000" w:rsidRPr="00000000" w14:paraId="0000005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9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Functional Requirements</w:t>
      </w:r>
    </w:p>
    <w:p w:rsidR="00000000" w:rsidDel="00000000" w:rsidP="00000000" w:rsidRDefault="00000000" w:rsidRPr="00000000" w14:paraId="0000005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6.1 Module 1: Authentication &amp; Profile Management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entry point must be secure, compliant, and structured to ensure data integrity.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363.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FR-1.1 (Identity Verification):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system must support authentication via University Email (Google Workspace) and GitHub OAuth.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363.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FR-1.2 (Structured Onboarding):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Upon first login, users must complete a profile wizard capturing:</w:t>
      </w:r>
    </w:p>
    <w:p w:rsidR="00000000" w:rsidDel="00000000" w:rsidP="00000000" w:rsidRDefault="00000000" w:rsidRPr="00000000" w14:paraId="0000006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667.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Stream/Department: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Dropdown selection (CSE, AI/ML, Data Science, ME, Civil, EC, etc.).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5</w:t>
      </w:r>
    </w:p>
    <w:p w:rsidR="00000000" w:rsidDel="00000000" w:rsidP="00000000" w:rsidRDefault="00000000" w:rsidRPr="00000000" w14:paraId="0000006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667.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Year of Graduation: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To segment leaderboards by cohort.</w:t>
      </w:r>
    </w:p>
    <w:p w:rsidR="00000000" w:rsidDel="00000000" w:rsidP="00000000" w:rsidRDefault="00000000" w:rsidRPr="00000000" w14:paraId="00000065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667.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Enrollment Number: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For cross-reference with university records (optional validation).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363.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FR-1.3 (DPDP Consent Manager):</w:t>
      </w:r>
    </w:p>
    <w:p w:rsidR="00000000" w:rsidDel="00000000" w:rsidP="00000000" w:rsidRDefault="00000000" w:rsidRPr="00000000" w14:paraId="00000067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667.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system must present a clear, plain-language "Notice" describing what data is collected (Resume, GitHub ID) and its purpose (Employability Scoring).</w:t>
      </w:r>
    </w:p>
    <w:p w:rsidR="00000000" w:rsidDel="00000000" w:rsidP="00000000" w:rsidRDefault="00000000" w:rsidRPr="00000000" w14:paraId="00000068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667.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Users must explicitly opt-in to have their profile visible on the public leaderboard.</w:t>
      </w:r>
    </w:p>
    <w:p w:rsidR="00000000" w:rsidDel="00000000" w:rsidP="00000000" w:rsidRDefault="00000000" w:rsidRPr="00000000" w14:paraId="00000069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667.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Users must have the option to act as "Anonymous" (visible score, masked name/photo).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6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6.2 Module 2: The ATS Scoring Engine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This is the core differentiator, powered by the Python microservice.</w:t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363.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FR-2.1 (Resume Parsing):</w:t>
      </w:r>
    </w:p>
    <w:p w:rsidR="00000000" w:rsidDel="00000000" w:rsidP="00000000" w:rsidRDefault="00000000" w:rsidRPr="00000000" w14:paraId="0000006D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667.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system must accept PDF and DOCX files.</w:t>
      </w:r>
    </w:p>
    <w:p w:rsidR="00000000" w:rsidDel="00000000" w:rsidP="00000000" w:rsidRDefault="00000000" w:rsidRPr="00000000" w14:paraId="0000006E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667.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It must utilize PDFMiner.six to extract text with coordinate awareness, distinguishing between header columns and body text to prevent "jumbled" parsing of multi-column resumes.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363.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FR-2.2 (Entity Extraction):</w:t>
      </w:r>
    </w:p>
    <w:p w:rsidR="00000000" w:rsidDel="00000000" w:rsidP="00000000" w:rsidRDefault="00000000" w:rsidRPr="00000000" w14:paraId="00000070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667.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system must use SpaCy or pyresparser to extract Named Entities: Name, Email, Phone, Skills, Education, and Experience.</w:t>
      </w:r>
    </w:p>
    <w:p w:rsidR="00000000" w:rsidDel="00000000" w:rsidP="00000000" w:rsidRDefault="00000000" w:rsidRPr="00000000" w14:paraId="0000007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667.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It must flag "Parsing Errors" (e.g., text embedded as images) and report them to the user.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363.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FR-2.3 (Vector Embedding &amp; Scoring):</w:t>
      </w:r>
    </w:p>
    <w:p w:rsidR="00000000" w:rsidDel="00000000" w:rsidP="00000000" w:rsidRDefault="00000000" w:rsidRPr="00000000" w14:paraId="00000073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667.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engine must convert the extracted resume text into a high-dimensional vector using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TF-IDF (Term Frequency-Inverse Document Frequency)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74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667.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It must calculate the Cosine Similarity between the resume vector ($A$) and the selected Target Job Description vector ($B$):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$$\text{Similarity} = \cos(\theta) = \frac{A \cdot B}{\|A\| \|B\|}$$</w:t>
      </w:r>
    </w:p>
    <w:p w:rsidR="00000000" w:rsidDel="00000000" w:rsidP="00000000" w:rsidRDefault="00000000" w:rsidRPr="00000000" w14:paraId="00000075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667.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This score ($0.0$ to $1.0$) represents the semantic relevance of the resume to the job.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363.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FR-2.4 (Heuristic Checks):</w:t>
      </w:r>
    </w:p>
    <w:p w:rsidR="00000000" w:rsidDel="00000000" w:rsidP="00000000" w:rsidRDefault="00000000" w:rsidRPr="00000000" w14:paraId="0000007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667.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system must perform rule-based checks: "Is the email valid?", "Are there fewer than 3 identifiable skills?", "Is the formatting column-based (risky)?".</w:t>
      </w:r>
    </w:p>
    <w:p w:rsidR="00000000" w:rsidDel="00000000" w:rsidP="00000000" w:rsidRDefault="00000000" w:rsidRPr="00000000" w14:paraId="0000007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667.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final $S_{ATS}$ score is a composite of the Cosine Similarity and these heuristic penalties.</w:t>
      </w:r>
    </w:p>
    <w:p w:rsidR="00000000" w:rsidDel="00000000" w:rsidP="00000000" w:rsidRDefault="00000000" w:rsidRPr="00000000" w14:paraId="0000007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6.3 Module 3: GitHub Verification &amp; Scoring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To validate technical claims, the system integrates deep ly with GitHub.</w:t>
      </w:r>
    </w:p>
    <w:p w:rsidR="00000000" w:rsidDel="00000000" w:rsidP="00000000" w:rsidRDefault="00000000" w:rsidRPr="00000000" w14:paraId="0000007B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363.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FR-3.1 (Metric Extraction):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system must authenticate via the GitHub API and fetch:</w:t>
      </w:r>
    </w:p>
    <w:p w:rsidR="00000000" w:rsidDel="00000000" w:rsidP="00000000" w:rsidRDefault="00000000" w:rsidRPr="00000000" w14:paraId="0000007C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667.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Total Commits (Last 12 months).</w:t>
      </w:r>
    </w:p>
    <w:p w:rsidR="00000000" w:rsidDel="00000000" w:rsidP="00000000" w:rsidRDefault="00000000" w:rsidRPr="00000000" w14:paraId="0000007D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667.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Number of Pull Requests (PRs) Merged.</w:t>
      </w:r>
    </w:p>
    <w:p w:rsidR="00000000" w:rsidDel="00000000" w:rsidP="00000000" w:rsidRDefault="00000000" w:rsidRPr="00000000" w14:paraId="0000007E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667.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Number of Repositories.</w:t>
      </w:r>
    </w:p>
    <w:p w:rsidR="00000000" w:rsidDel="00000000" w:rsidP="00000000" w:rsidRDefault="00000000" w:rsidRPr="00000000" w14:paraId="0000007F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667.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Total Stars received (Community validation).</w:t>
      </w:r>
    </w:p>
    <w:p w:rsidR="00000000" w:rsidDel="00000000" w:rsidP="00000000" w:rsidRDefault="00000000" w:rsidRPr="00000000" w14:paraId="00000080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363.7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FR-3.2 (The $S_{Git}$ Algorithm): The system must calculate a GitHub Score ($0-100$) using the formula: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$$S_{Git} = \min\left(100, \frac{C \cdot w_c + PR \cdot w_{pr} + S \cdot w_s + R \cdot w_r}{T_{max}} \right)$$</w:t>
      </w:r>
    </w:p>
    <w:p w:rsidR="00000000" w:rsidDel="00000000" w:rsidP="00000000" w:rsidRDefault="00000000" w:rsidRPr="00000000" w14:paraId="00000081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667.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Weights: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PRs ($w_{pr} = 5.0$) &gt; Original Repos ($w_r = 3.0$) &gt; Stars ($w_s = 2.0$) &gt; Commits ($w_c = 0.5$).</w:t>
      </w:r>
    </w:p>
    <w:p w:rsidR="00000000" w:rsidDel="00000000" w:rsidP="00000000" w:rsidRDefault="00000000" w:rsidRPr="00000000" w14:paraId="00000082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667.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Rationale: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Merged PRs indicate code review and collaboration, which are higher-value signals than simple commits.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83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363.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FR-3.3 (Anti-Gaming Measures):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system must identify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Forked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repositories and assign them a significantly lower weight (or zero) unless the user has made commits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to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fork. This prevents students from inflating scores by simply forking popular projects like react or tensorflow without contributing.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8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6.4 Module 4: Leaderboard &amp; Networking</w:t>
      </w:r>
    </w:p>
    <w:p w:rsidR="00000000" w:rsidDel="00000000" w:rsidP="00000000" w:rsidRDefault="00000000" w:rsidRPr="00000000" w14:paraId="00000085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363.7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FR-4.1 (Dynamic Ranking): The leaderboard must update in real-time as scores change. The default view ranks by the "Total OIST Score":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$$\text{Total Score} = (0.5 \times S_{ATS}) + (0.3 \times S_{Git}) + (0.2 \times S_{Peer/Badges})$$</w:t>
      </w:r>
    </w:p>
    <w:p w:rsidR="00000000" w:rsidDel="00000000" w:rsidP="00000000" w:rsidRDefault="00000000" w:rsidRPr="00000000" w14:paraId="00000086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363.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FR-4.2 (Advanced Filtering):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Users must be able to slice the data:</w:t>
      </w:r>
    </w:p>
    <w:p w:rsidR="00000000" w:rsidDel="00000000" w:rsidP="00000000" w:rsidRDefault="00000000" w:rsidRPr="00000000" w14:paraId="00000087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667.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"Show top 10 CSE students in 3rd Year."</w:t>
      </w:r>
    </w:p>
    <w:p w:rsidR="00000000" w:rsidDel="00000000" w:rsidP="00000000" w:rsidRDefault="00000000" w:rsidRPr="00000000" w14:paraId="00000088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667.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"Show students with &gt;90% Python relevance."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89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363.7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FR-4.3 (Jaccard Matching): For networking, the system must calculate the Jaccard Similarity Index between two users' skill sets: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$$J(A, B) = \frac{|Skills_A \cap Skills_B|}{|Skills_A \cup Skills_B|}$$</w:t>
      </w:r>
    </w:p>
    <w:p w:rsidR="00000000" w:rsidDel="00000000" w:rsidP="00000000" w:rsidRDefault="00000000" w:rsidRPr="00000000" w14:paraId="0000008A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667.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Use Case: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high score ($&gt;0.7$) indicates a potential Mentor/Peer with similar interests. A low score ($&lt;0.3$) with complementary domains (e.g., Backend vs. Frontend) indicates a potential Project Partner.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8B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363.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FR-4.4 (Connection Requests):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built-in messaging system allows users to request connections. Contact details are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masked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until the request is accepted, protecting privacy.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8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6.5 Module 5: Gamification</w:t>
      </w:r>
    </w:p>
    <w:p w:rsidR="00000000" w:rsidDel="00000000" w:rsidP="00000000" w:rsidRDefault="00000000" w:rsidRPr="00000000" w14:paraId="0000008D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363.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FR-5.1 (Badge System):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system must award digital badges for milestones, tapping into the "Accomplishment" core drive:</w:t>
      </w:r>
    </w:p>
    <w:p w:rsidR="00000000" w:rsidDel="00000000" w:rsidP="00000000" w:rsidRDefault="00000000" w:rsidRPr="00000000" w14:paraId="0000008E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667.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"Resume Master" (Parsing accuracy &gt;90%).</w:t>
      </w:r>
    </w:p>
    <w:p w:rsidR="00000000" w:rsidDel="00000000" w:rsidP="00000000" w:rsidRDefault="00000000" w:rsidRPr="00000000" w14:paraId="0000008F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667.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"Open Source Contributor" (Merged PRs &gt; 5).</w:t>
      </w:r>
    </w:p>
    <w:p w:rsidR="00000000" w:rsidDel="00000000" w:rsidP="00000000" w:rsidRDefault="00000000" w:rsidRPr="00000000" w14:paraId="00000090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667.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"Consistent Coder" (Commits &gt; 100 in a year).</w:t>
      </w:r>
    </w:p>
    <w:p w:rsidR="00000000" w:rsidDel="00000000" w:rsidP="00000000" w:rsidRDefault="00000000" w:rsidRPr="00000000" w14:paraId="00000091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363.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FR-5.2 (Progress Visualization):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dashboard must feature a "Progress Bar" showing the user's journey to the next level/rank, encouraging retention.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7</w:t>
      </w:r>
    </w:p>
    <w:p w:rsidR="00000000" w:rsidDel="00000000" w:rsidP="00000000" w:rsidRDefault="00000000" w:rsidRPr="00000000" w14:paraId="0000009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9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 Non-Functional Requirements</w:t>
      </w:r>
    </w:p>
    <w:p w:rsidR="00000000" w:rsidDel="00000000" w:rsidP="00000000" w:rsidRDefault="00000000" w:rsidRPr="00000000" w14:paraId="0000009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7.1 Regulatory Compliance (DPDP Act 2023)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As an educational platform processing personal data, strict adherence to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Digital Personal Data Protection Act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is non-negotiable.</w:t>
      </w:r>
    </w:p>
    <w:p w:rsidR="00000000" w:rsidDel="00000000" w:rsidP="00000000" w:rsidRDefault="00000000" w:rsidRPr="00000000" w14:paraId="00000095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363.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NFR-1.1 (Data Fiduciary Obligations):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OIST acts as the Data Fiduciary. The platform must implement robust security safeguards to prevent data breaches.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12</w:t>
      </w:r>
    </w:p>
    <w:p w:rsidR="00000000" w:rsidDel="00000000" w:rsidP="00000000" w:rsidRDefault="00000000" w:rsidRPr="00000000" w14:paraId="00000096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363.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NFR-1.2 (Purpose Limitation):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Data collected (resumes) must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only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be used for employability scoring and networking. It cannot be sold or used for targeted advertising.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11</w:t>
      </w:r>
    </w:p>
    <w:p w:rsidR="00000000" w:rsidDel="00000000" w:rsidP="00000000" w:rsidRDefault="00000000" w:rsidRPr="00000000" w14:paraId="00000097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363.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NFR-1.3 (Right to Erasure):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"Settings" module must include a "Forget Me" button. Upon activation, the system must permanently delete the user's resume file and database record within 24 hours, confirming the deletion via email.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11</w:t>
      </w:r>
    </w:p>
    <w:p w:rsidR="00000000" w:rsidDel="00000000" w:rsidP="00000000" w:rsidRDefault="00000000" w:rsidRPr="00000000" w14:paraId="00000098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363.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NFR-1.4 (Data Encryption):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All Personally Identifiable Information (PII)—Name, Email, Phone—must be encrypted at rest in the MongoDB database using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AES-256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Transmissions must be over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TLS 1.3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9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7.2 Scalability and Performance</w:t>
      </w:r>
    </w:p>
    <w:p w:rsidR="00000000" w:rsidDel="00000000" w:rsidP="00000000" w:rsidRDefault="00000000" w:rsidRPr="00000000" w14:paraId="0000009A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363.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NFR-2.1 (Microservices Architecture):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system must decouple the frontend (React) and API (Node.js) from the heavy processing (Python).</w:t>
      </w:r>
    </w:p>
    <w:p w:rsidR="00000000" w:rsidDel="00000000" w:rsidP="00000000" w:rsidRDefault="00000000" w:rsidRPr="00000000" w14:paraId="0000009B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667.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Rationale: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Parsing a PDF is CPU-intensive. If the Node.js server handled this, the single-threaded event loop would block, causing the site to freeze for all other users. Offloading to a Python microservice ensures the UI remains responsive.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9C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363.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NFR-2.2 (Concurrency):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system must support at least 500 concurrent users (simulating a batch-wide placement drive or hackathon registration event) without degradation in page load speed.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9D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363.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NFR-2.3 (Latency):</w:t>
      </w:r>
    </w:p>
    <w:p w:rsidR="00000000" w:rsidDel="00000000" w:rsidP="00000000" w:rsidRDefault="00000000" w:rsidRPr="00000000" w14:paraId="0000009E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667.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Leaderboard Page Load: &lt; 200ms.</w:t>
      </w:r>
    </w:p>
    <w:p w:rsidR="00000000" w:rsidDel="00000000" w:rsidP="00000000" w:rsidRDefault="00000000" w:rsidRPr="00000000" w14:paraId="0000009F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667.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Resume Parsing &amp; Scoring: &lt; 5 seconds per document.</w:t>
      </w:r>
    </w:p>
    <w:p w:rsidR="00000000" w:rsidDel="00000000" w:rsidP="00000000" w:rsidRDefault="00000000" w:rsidRPr="00000000" w14:paraId="000000A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7.3 Usability and Accessibility</w:t>
      </w:r>
    </w:p>
    <w:p w:rsidR="00000000" w:rsidDel="00000000" w:rsidP="00000000" w:rsidRDefault="00000000" w:rsidRPr="00000000" w14:paraId="000000A1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363.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NFR-3.1 (Mobile Responsiveness):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Given the demographic (students), the UI must be "Mobile First," built with Tailwind CSS to ensure full functionality on smartphones.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A2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363.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NFR-3.2 (Visual Feedback):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system must provide immediate visual feedback for all actions (e.g., loaders during parsing, toast notifications for errors) to prevent user uncertainty.</w:t>
      </w:r>
    </w:p>
    <w:p w:rsidR="00000000" w:rsidDel="00000000" w:rsidP="00000000" w:rsidRDefault="00000000" w:rsidRPr="00000000" w14:paraId="000000A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9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8. User Stories and Acceptance Criteria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Persona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Story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Acceptance Criteria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US-01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Student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As a student, I want to upload my resume so that I can see how an ATS rates it.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1. Upload supports PDF/DOCX.</w:t>
            </w:r>
          </w:p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2. Parsing completes &lt;5s.</w:t>
            </w:r>
          </w:p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3. Score (0-100) is displayed.</w:t>
            </w:r>
          </w:p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4. "White-box" feedback lists specific errors (e.g., "Missing Skills Section").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US-02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Student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As a student, I want to connect my GitHub account so that my coding work improves my rank.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1. Redirects to GitHub OAuth.</w:t>
            </w:r>
          </w:p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2. Fetches Repo/Commit counts.</w:t>
            </w:r>
          </w:p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3. Recalculates $S_{Git}$ score excluding forks.</w:t>
            </w:r>
          </w:p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4. Updates Leaderboard rank immediately.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US-03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Student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As a student, I want to find a peer skilled in "Node.js" for my project.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1. Search bar accepts "Node.js".</w:t>
            </w:r>
          </w:p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2. Results list students with high relevance scores.</w:t>
            </w:r>
          </w:p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3. Results show "Skill Match" visualization.</w:t>
            </w:r>
          </w:p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4. "Connect" button sends a request.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US-04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As a Placement Officer, I want to view aggregate skill data for the Class of 2026.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1. Dashboard shows charts (e.g., "Python proficiency by Dept").</w:t>
            </w:r>
          </w:p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2. Can filter by Stream/Year.</w:t>
            </w:r>
          </w:p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3. Data is anonymized (aggregate only) to protect privacy.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US-05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Student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As a Data Principal, I want to delete my account to exercise my Right to Erasure.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1. "Delete Account" button in settings.</w:t>
            </w:r>
          </w:p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2. Confirmation modal appears.</w:t>
            </w:r>
          </w:p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3. All data (DB + S3) is purged.</w:t>
            </w:r>
          </w:p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4. User is logged out and redirected to home.</w:t>
            </w:r>
          </w:p>
        </w:tc>
      </w:tr>
    </w:tbl>
    <w:p w:rsidR="00000000" w:rsidDel="00000000" w:rsidP="00000000" w:rsidRDefault="00000000" w:rsidRPr="00000000" w14:paraId="000000D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9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9. Wireframes and User Experience</w:t>
      </w:r>
    </w:p>
    <w:p w:rsidR="00000000" w:rsidDel="00000000" w:rsidP="00000000" w:rsidRDefault="00000000" w:rsidRPr="00000000" w14:paraId="000000D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9.1 The "Career Cockpit" (Student Dashboard)</w:t>
      </w:r>
    </w:p>
    <w:p w:rsidR="00000000" w:rsidDel="00000000" w:rsidP="00000000" w:rsidRDefault="00000000" w:rsidRPr="00000000" w14:paraId="000000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dashboard is the central hub.</w:t>
      </w:r>
    </w:p>
    <w:p w:rsidR="00000000" w:rsidDel="00000000" w:rsidP="00000000" w:rsidRDefault="00000000" w:rsidRPr="00000000" w14:paraId="000000DB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363.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Visual Hierarchy: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most prominent element is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"OIST Employability Score"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(e.g., "78/100"), displayed inside a circular progress gauge.</w:t>
      </w:r>
    </w:p>
    <w:p w:rsidR="00000000" w:rsidDel="00000000" w:rsidP="00000000" w:rsidRDefault="00000000" w:rsidRPr="00000000" w14:paraId="000000DC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363.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Actionable Insights: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Below the score, a "To-Do" list suggests actions: "Fix Resume Formatting (+5 pts)," "Merge a PR (+10 pts)."</w:t>
      </w:r>
    </w:p>
    <w:p w:rsidR="00000000" w:rsidDel="00000000" w:rsidP="00000000" w:rsidRDefault="00000000" w:rsidRPr="00000000" w14:paraId="000000DD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363.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Skill Spider Chart: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radar chart overlaying the student's current skill vector against the "Target Job" vector, visually highlighting gaps (e.g., "Your 'Cloud' score is low compared to the 'Junior DevOps' profile").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D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9.2 The Leaderboard Interface</w:t>
      </w:r>
    </w:p>
    <w:p w:rsidR="00000000" w:rsidDel="00000000" w:rsidP="00000000" w:rsidRDefault="00000000" w:rsidRPr="00000000" w14:paraId="000000DF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363.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Layout: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clean, tabular layout resembling a coding contest leaderboard (e.g., LeetCode/HackerRank).</w:t>
      </w:r>
    </w:p>
    <w:p w:rsidR="00000000" w:rsidDel="00000000" w:rsidP="00000000" w:rsidRDefault="00000000" w:rsidRPr="00000000" w14:paraId="000000E0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363.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Privacy Toggle: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toggle switch "Go Incognito" allows users to vanish from the list instantly.</w:t>
      </w:r>
    </w:p>
    <w:p w:rsidR="00000000" w:rsidDel="00000000" w:rsidP="00000000" w:rsidRDefault="00000000" w:rsidRPr="00000000" w14:paraId="000000E1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363.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Card View: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Clicking a student's row expands a card showing their "Top 3 Skills" and "GitHub Stats," but masks email/phone until a connection is made.</w:t>
      </w:r>
    </w:p>
    <w:p w:rsidR="00000000" w:rsidDel="00000000" w:rsidP="00000000" w:rsidRDefault="00000000" w:rsidRPr="00000000" w14:paraId="000000E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9.3 The Networking &amp; Search Hub</w:t>
      </w:r>
    </w:p>
    <w:p w:rsidR="00000000" w:rsidDel="00000000" w:rsidP="00000000" w:rsidRDefault="00000000" w:rsidRPr="00000000" w14:paraId="000000E3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363.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Search Bar: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prominent input field supporting Boolean queries (e.g., "Python AND Django").</w:t>
      </w:r>
    </w:p>
    <w:p w:rsidR="00000000" w:rsidDel="00000000" w:rsidP="00000000" w:rsidRDefault="00000000" w:rsidRPr="00000000" w14:paraId="000000E4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363.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Match Visualization: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When a result is clicked, the "Jaccard Match" visualizer shows two overlapping circles (Venn diagram style) representing shared vs. unique skills, helping the user decide if they are a "Mentor Match" or a "Partner Match."</w:t>
      </w:r>
    </w:p>
    <w:p w:rsidR="00000000" w:rsidDel="00000000" w:rsidP="00000000" w:rsidRDefault="00000000" w:rsidRPr="00000000" w14:paraId="000000E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9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10. Dependencies</w:t>
      </w:r>
    </w:p>
    <w:p w:rsidR="00000000" w:rsidDel="00000000" w:rsidP="00000000" w:rsidRDefault="00000000" w:rsidRPr="00000000" w14:paraId="000000E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10.1 Internal Dependencies</w:t>
      </w:r>
    </w:p>
    <w:p w:rsidR="00000000" w:rsidDel="00000000" w:rsidP="00000000" w:rsidRDefault="00000000" w:rsidRPr="00000000" w14:paraId="000000E7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363.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OIST Student Database: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Access to a read-only API or CSV dump of valid Enrollment Numbers is required to verify student identity during registration.</w:t>
      </w:r>
    </w:p>
    <w:p w:rsidR="00000000" w:rsidDel="00000000" w:rsidP="00000000" w:rsidRDefault="00000000" w:rsidRPr="00000000" w14:paraId="000000E8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363.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Placement Cell Collaboration: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"Gold Standard" Job Descriptions must be defined by the T&amp;P Cell based on actual recruitment data from companies like TCS and Cognizant.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4</w:t>
      </w:r>
    </w:p>
    <w:p w:rsidR="00000000" w:rsidDel="00000000" w:rsidP="00000000" w:rsidRDefault="00000000" w:rsidRPr="00000000" w14:paraId="000000E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10.2 External Dependencies</w:t>
      </w:r>
    </w:p>
    <w:p w:rsidR="00000000" w:rsidDel="00000000" w:rsidP="00000000" w:rsidRDefault="00000000" w:rsidRPr="00000000" w14:paraId="000000EA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363.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GitHub API: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system relies on the GitHub REST API. Rate limiting (5000 requests/hour) must be managed via caching strategies (Redis) to prevent service denial during peak usage.</w:t>
      </w:r>
    </w:p>
    <w:p w:rsidR="00000000" w:rsidDel="00000000" w:rsidP="00000000" w:rsidRDefault="00000000" w:rsidRPr="00000000" w14:paraId="000000EB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363.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Cloud Infrastructure:</w:t>
      </w:r>
    </w:p>
    <w:p w:rsidR="00000000" w:rsidDel="00000000" w:rsidP="00000000" w:rsidRDefault="00000000" w:rsidRPr="00000000" w14:paraId="000000EC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667.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AWS S3: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For secure, temporary storage of resume documents.</w:t>
      </w:r>
    </w:p>
    <w:p w:rsidR="00000000" w:rsidDel="00000000" w:rsidP="00000000" w:rsidRDefault="00000000" w:rsidRPr="00000000" w14:paraId="000000ED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667.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MongoDB Atlas: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Managed database service for scalable document storage and vector search capabilities.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EE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667.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Hosting: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AWS EC2 or Heroku for hosting the Dockerized microservices.</w:t>
      </w:r>
    </w:p>
    <w:p w:rsidR="00000000" w:rsidDel="00000000" w:rsidP="00000000" w:rsidRDefault="00000000" w:rsidRPr="00000000" w14:paraId="000000E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9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11. Risks and Mitigation Strategies</w:t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Risk Category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Risk Description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Probability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Impact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Mitigation Strategy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Legal / Compliance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Violation of DPDP Act 2023 due to accidental PII leakage.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Low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Critical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Strict "Privacy by Design." Encrypt all PII. Implement automated "Data Purge" policies. Mandatory legal review of Consent Forms.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Technical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ATS Parser inaccuracy leads to low scores for good candidates (False Negatives).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Implement "White-Box Feedback" explaining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f1f1f"/>
                <w:shd w:fill="auto" w:val="clear"/>
                <w:rtl w:val="0"/>
              </w:rPr>
              <w:t xml:space="preserve">why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the score is low. Allow manual "Skill Tagging" as a fallback override.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Adoption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Students fear public failure (low rank) and avoid the platform.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Default privacy setting is "Masked" (Anonymous). Gamification focuses on "Growth" (improving score) rather than just static rank.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Operational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GitHub API rate limits exceeded during hackathons.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Implement aggressive caching (Redis) for GitHub data. Only refresh data once every 24 hours per user.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Social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"Gaming the system" via fake GitHub activity.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Algorithm weights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f1f1f"/>
                <w:shd w:fill="auto" w:val="clear"/>
                <w:rtl w:val="0"/>
              </w:rPr>
              <w:t xml:space="preserve">Merged PRs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(peer-reviewed) significantly higher than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f1f1f"/>
                <w:shd w:fill="auto" w:val="clear"/>
                <w:rtl w:val="0"/>
              </w:rPr>
              <w:t xml:space="preserve">Commits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. Zero-weight forks.</w:t>
            </w:r>
          </w:p>
        </w:tc>
      </w:tr>
    </w:tbl>
    <w:p w:rsidR="00000000" w:rsidDel="00000000" w:rsidP="00000000" w:rsidRDefault="00000000" w:rsidRPr="00000000" w14:paraId="000001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9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12. Timeline and Milestones</w:t>
      </w:r>
    </w:p>
    <w:p w:rsidR="00000000" w:rsidDel="00000000" w:rsidP="00000000" w:rsidRDefault="00000000" w:rsidRPr="00000000" w14:paraId="000001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Total Duration: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24 Weeks (6 Months)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111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363.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Phase 1: Inception &amp; Compliance (Weeks 1-4)</w:t>
      </w:r>
    </w:p>
    <w:p w:rsidR="00000000" w:rsidDel="00000000" w:rsidP="00000000" w:rsidRDefault="00000000" w:rsidRPr="00000000" w14:paraId="00000112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667.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Stakeholder meetings with T&amp;P Cell.</w:t>
      </w:r>
    </w:p>
    <w:p w:rsidR="00000000" w:rsidDel="00000000" w:rsidP="00000000" w:rsidRDefault="00000000" w:rsidRPr="00000000" w14:paraId="00000113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667.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Legal consultation for DPDP Privacy Policy drafting.</w:t>
      </w:r>
    </w:p>
    <w:p w:rsidR="00000000" w:rsidDel="00000000" w:rsidP="00000000" w:rsidRDefault="00000000" w:rsidRPr="00000000" w14:paraId="00000114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667.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Database Schema Design (MongoDB) &amp; Figma Wireframing.</w:t>
      </w:r>
    </w:p>
    <w:p w:rsidR="00000000" w:rsidDel="00000000" w:rsidP="00000000" w:rsidRDefault="00000000" w:rsidRPr="00000000" w14:paraId="00000115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363.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Phase 2: Core Backend Development (Weeks 5-10)</w:t>
      </w:r>
    </w:p>
    <w:p w:rsidR="00000000" w:rsidDel="00000000" w:rsidP="00000000" w:rsidRDefault="00000000" w:rsidRPr="00000000" w14:paraId="00000116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667.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Setup Node.js/Express Gateway.</w:t>
      </w:r>
    </w:p>
    <w:p w:rsidR="00000000" w:rsidDel="00000000" w:rsidP="00000000" w:rsidRDefault="00000000" w:rsidRPr="00000000" w14:paraId="00000117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667.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Milestone: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Python Microservice prototype (Resume Parsing) operational.</w:t>
      </w:r>
    </w:p>
    <w:p w:rsidR="00000000" w:rsidDel="00000000" w:rsidP="00000000" w:rsidRDefault="00000000" w:rsidRPr="00000000" w14:paraId="00000118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667.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GitHub OAuth and API integration.</w:t>
      </w:r>
    </w:p>
    <w:p w:rsidR="00000000" w:rsidDel="00000000" w:rsidP="00000000" w:rsidRDefault="00000000" w:rsidRPr="00000000" w14:paraId="00000119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363.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Phase 3: Frontend &amp; Visualization (Weeks 11-16)</w:t>
      </w:r>
    </w:p>
    <w:p w:rsidR="00000000" w:rsidDel="00000000" w:rsidP="00000000" w:rsidRDefault="00000000" w:rsidRPr="00000000" w14:paraId="0000011A">
      <w:pPr>
        <w:numPr>
          <w:ilvl w:val="1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667.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React.js Dashboard build.</w:t>
      </w:r>
    </w:p>
    <w:p w:rsidR="00000000" w:rsidDel="00000000" w:rsidP="00000000" w:rsidRDefault="00000000" w:rsidRPr="00000000" w14:paraId="0000011B">
      <w:pPr>
        <w:numPr>
          <w:ilvl w:val="1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667.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Integration of Recharts/D3.js for Spider Charts and Leaderboard.</w:t>
      </w:r>
    </w:p>
    <w:p w:rsidR="00000000" w:rsidDel="00000000" w:rsidP="00000000" w:rsidRDefault="00000000" w:rsidRPr="00000000" w14:paraId="0000011C">
      <w:pPr>
        <w:numPr>
          <w:ilvl w:val="1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667.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Milestone: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Alpha release to a small test group (10 users).</w:t>
      </w:r>
    </w:p>
    <w:p w:rsidR="00000000" w:rsidDel="00000000" w:rsidP="00000000" w:rsidRDefault="00000000" w:rsidRPr="00000000" w14:paraId="0000011D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363.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Phase 4: Algorithm Tuning &amp; Gamification (Weeks 17-20)</w:t>
      </w:r>
    </w:p>
    <w:p w:rsidR="00000000" w:rsidDel="00000000" w:rsidP="00000000" w:rsidRDefault="00000000" w:rsidRPr="00000000" w14:paraId="0000011E">
      <w:pPr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667.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Calibrating weights for $S_{ATS}$ and $S_{Git}$ based on Alpha data.</w:t>
      </w:r>
    </w:p>
    <w:p w:rsidR="00000000" w:rsidDel="00000000" w:rsidP="00000000" w:rsidRDefault="00000000" w:rsidRPr="00000000" w14:paraId="0000011F">
      <w:pPr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667.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Implementation of Badging logic and Jaccard Matching engine.</w:t>
      </w:r>
    </w:p>
    <w:p w:rsidR="00000000" w:rsidDel="00000000" w:rsidP="00000000" w:rsidRDefault="00000000" w:rsidRPr="00000000" w14:paraId="00000120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363.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Phase 5: Security &amp; Beta (Weeks 21-22)</w:t>
      </w:r>
    </w:p>
    <w:p w:rsidR="00000000" w:rsidDel="00000000" w:rsidP="00000000" w:rsidRDefault="00000000" w:rsidRPr="00000000" w14:paraId="00000121">
      <w:pPr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667.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Penetration Testing and Security Audit.</w:t>
      </w:r>
    </w:p>
    <w:p w:rsidR="00000000" w:rsidDel="00000000" w:rsidP="00000000" w:rsidRDefault="00000000" w:rsidRPr="00000000" w14:paraId="00000122">
      <w:pPr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667.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Milestone: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User Acceptance Testing (UAT) with 50 final-year students.</w:t>
      </w:r>
    </w:p>
    <w:p w:rsidR="00000000" w:rsidDel="00000000" w:rsidP="00000000" w:rsidRDefault="00000000" w:rsidRPr="00000000" w14:paraId="00000123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363.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Phase 6: Deployment &amp; Handover (Weeks 23-24)</w:t>
      </w:r>
    </w:p>
    <w:p w:rsidR="00000000" w:rsidDel="00000000" w:rsidP="00000000" w:rsidRDefault="00000000" w:rsidRPr="00000000" w14:paraId="00000124">
      <w:pPr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667.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Production deployment on AWS.</w:t>
      </w:r>
    </w:p>
    <w:p w:rsidR="00000000" w:rsidDel="00000000" w:rsidP="00000000" w:rsidRDefault="00000000" w:rsidRPr="00000000" w14:paraId="00000125">
      <w:pPr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667.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Training sessions for T&amp;P faculty.</w:t>
      </w:r>
    </w:p>
    <w:p w:rsidR="00000000" w:rsidDel="00000000" w:rsidP="00000000" w:rsidRDefault="00000000" w:rsidRPr="00000000" w14:paraId="00000126">
      <w:pPr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667.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Go-Live: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University-wide launch.</w:t>
      </w:r>
    </w:p>
    <w:p w:rsidR="00000000" w:rsidDel="00000000" w:rsidP="00000000" w:rsidRDefault="00000000" w:rsidRPr="00000000" w14:paraId="0000012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9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13. Unique Selling Points (USP)</w:t>
      </w:r>
    </w:p>
    <w:p w:rsidR="00000000" w:rsidDel="00000000" w:rsidP="00000000" w:rsidRDefault="00000000" w:rsidRPr="00000000" w14:paraId="000001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13.1 The "Glass Box" Approach</w:t>
      </w:r>
    </w:p>
    <w:p w:rsidR="00000000" w:rsidDel="00000000" w:rsidP="00000000" w:rsidRDefault="00000000" w:rsidRPr="00000000" w14:paraId="000001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Unlike external ATS platforms which are "Black Boxes," GDGoist is a "Glass Box." It shows the student exactly what the algorithm sees. This transparency transforms the anxiety of rejection into a structured learning path. It creates a "Safe Failure" environment where students can fail, learn, and optimize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before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stakes are high.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12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13.2 Holistic Valuation of Talent</w:t>
      </w:r>
    </w:p>
    <w:p w:rsidR="00000000" w:rsidDel="00000000" w:rsidP="00000000" w:rsidRDefault="00000000" w:rsidRPr="00000000" w14:paraId="000001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By integrating GitHub data ($S_{Git}$), the platform acknowledges that a resume is just a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claim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of skill, whereas code is a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proof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of skill. This benefits the "Quiet Coder"—the student who may be introverted and have a modest resume, but possesses a rich history of open-source contributions. This aligns with the modern tech industry's shift towards portfolio-based hiring.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14</w:t>
      </w:r>
    </w:p>
    <w:p w:rsidR="00000000" w:rsidDel="00000000" w:rsidP="00000000" w:rsidRDefault="00000000" w:rsidRPr="00000000" w14:paraId="0000012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13.3 Regulatory Leadership</w:t>
      </w:r>
    </w:p>
    <w:p w:rsidR="00000000" w:rsidDel="00000000" w:rsidP="00000000" w:rsidRDefault="00000000" w:rsidRPr="00000000" w14:paraId="000001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In an environment where student data privacy is often an afterthought, the GDGoist ATS Leaderboard is built from the ground up to be compliant with India's strict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DPDP Act 2023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This not only protects the students but positions OIST as a forward-thinking, ethically responsible institution.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11</w:t>
      </w:r>
    </w:p>
    <w:p w:rsidR="00000000" w:rsidDel="00000000" w:rsidP="00000000" w:rsidRDefault="00000000" w:rsidRPr="00000000" w14:paraId="000001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9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Approval:</w:t>
      </w:r>
    </w:p>
    <w:p w:rsidR="00000000" w:rsidDel="00000000" w:rsidP="00000000" w:rsidRDefault="00000000" w:rsidRPr="00000000" w14:paraId="000001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Shubhranshu Das, VP (Product Strategy)</w:t>
      </w:r>
    </w:p>
    <w:p w:rsidR="00000000" w:rsidDel="00000000" w:rsidP="00000000" w:rsidRDefault="00000000" w:rsidRPr="00000000" w14:paraId="000001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Oriental Institute of Science and Technology (OIST)</w:t>
      </w:r>
    </w:p>
    <w:p w:rsidR="00000000" w:rsidDel="00000000" w:rsidP="00000000" w:rsidRDefault="00000000" w:rsidRPr="00000000" w14:paraId="0000013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Works cited</w:t>
      </w:r>
    </w:p>
    <w:p w:rsidR="00000000" w:rsidDel="00000000" w:rsidP="00000000" w:rsidRDefault="00000000" w:rsidRPr="00000000" w14:paraId="00000132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GDGoist ATS Leaderboard PoC Document.docx</w:t>
      </w:r>
    </w:p>
    <w:p w:rsidR="00000000" w:rsidDel="00000000" w:rsidP="00000000" w:rsidRDefault="00000000" w:rsidRPr="00000000" w14:paraId="00000133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OIST Bhopal Placements 2025: Highest Package, Average Package, Top Recruiters, accessed on January 1, 2026, </w:t>
      </w:r>
      <w:hyperlink r:id="rId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https://www.careers360.com/colleges/oriental-institute-of-science-and-technology-bhopal/placement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GDG on Campus Oriental Institute of Science &amp; Technology - Bhopal, India, accessed on January 1, 2026, </w:t>
      </w:r>
      <w:hyperlink r:id="rId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https://gdg.community.dev/gdg-on-campus-oriental-institute-of-science-technology-bhopal-india/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Oriental Institute of Science &amp; Technology, Bhopal Department of Mechanical Engineering S.No. Name of the student placed Enr - AWS, accessed on January 1, 2026, </w:t>
      </w:r>
      <w:hyperlink r:id="rId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https://synques-dyn-cdn.s3.ap-south-1.amazonaws.com/oriental/oist-bhopal/pdf/me-placement-2023.pdf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Courses - Oriental Institute of Science &amp; Technology, accessed on January 1, 2026, </w:t>
      </w:r>
      <w:hyperlink r:id="rId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https://oriental.ac.in/oriental-courses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Oriental Institute of Science and Technology Bhopal Courses &amp; Fees 2026 - Collegedunia, accessed on January 1, 2026, </w:t>
      </w:r>
      <w:hyperlink r:id="rId1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https://collegedunia.com/college/14531-oriental-institute-of-science-and-technology-oist-bhopal/courses-fees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rFonts w:ascii="Google Sans" w:cs="Google Sans" w:eastAsia="Google Sans" w:hAnsi="Google Sans"/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363.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67.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363.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363.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67.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363.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67.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363.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67.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363.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67.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363.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67.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363.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67.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363.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67.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363.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67.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363.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67.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363.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67.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363.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67.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363.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67.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363.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67.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363.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67.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decimal"/>
      <w:lvlText w:val="%1."/>
      <w:lvlJc w:val="left"/>
      <w:pPr>
        <w:ind w:left="3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363.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67.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363.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67.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363.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363.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67.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363.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67.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363.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67.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363.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363.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363.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363.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363.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363.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67.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363.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67.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363.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67.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363.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67.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bullet"/>
      <w:lvlText w:val="●"/>
      <w:lvlJc w:val="left"/>
      <w:pPr>
        <w:ind w:left="363.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67.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bullet"/>
      <w:lvlText w:val="●"/>
      <w:lvlJc w:val="left"/>
      <w:pPr>
        <w:ind w:left="363.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6">
    <w:lvl w:ilvl="0">
      <w:start w:val="1"/>
      <w:numFmt w:val="bullet"/>
      <w:lvlText w:val="●"/>
      <w:lvlJc w:val="left"/>
      <w:pPr>
        <w:ind w:left="363.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67.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7">
    <w:lvl w:ilvl="0">
      <w:start w:val="1"/>
      <w:numFmt w:val="bullet"/>
      <w:lvlText w:val="●"/>
      <w:lvlJc w:val="left"/>
      <w:pPr>
        <w:ind w:left="363.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67.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8">
    <w:lvl w:ilvl="0">
      <w:start w:val="1"/>
      <w:numFmt w:val="bullet"/>
      <w:lvlText w:val="●"/>
      <w:lvlJc w:val="left"/>
      <w:pPr>
        <w:ind w:left="363.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67.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9">
    <w:lvl w:ilvl="0">
      <w:start w:val="1"/>
      <w:numFmt w:val="bullet"/>
      <w:lvlText w:val="●"/>
      <w:lvlJc w:val="left"/>
      <w:pPr>
        <w:ind w:left="363.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67.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0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1">
    <w:lvl w:ilvl="0">
      <w:start w:val="1"/>
      <w:numFmt w:val="bullet"/>
      <w:lvlText w:val="●"/>
      <w:lvlJc w:val="left"/>
      <w:pPr>
        <w:ind w:left="363.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2">
    <w:lvl w:ilvl="0">
      <w:start w:val="1"/>
      <w:numFmt w:val="bullet"/>
      <w:lvlText w:val="●"/>
      <w:lvlJc w:val="left"/>
      <w:pPr>
        <w:ind w:left="363.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3">
    <w:lvl w:ilvl="0">
      <w:start w:val="1"/>
      <w:numFmt w:val="bullet"/>
      <w:lvlText w:val="●"/>
      <w:lvlJc w:val="left"/>
      <w:pPr>
        <w:ind w:left="363.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4">
    <w:lvl w:ilvl="0">
      <w:start w:val="1"/>
      <w:numFmt w:val="bullet"/>
      <w:lvlText w:val="●"/>
      <w:lvlJc w:val="left"/>
      <w:pPr>
        <w:ind w:left="363.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5">
    <w:lvl w:ilvl="0">
      <w:start w:val="1"/>
      <w:numFmt w:val="bullet"/>
      <w:lvlText w:val="●"/>
      <w:lvlJc w:val="left"/>
      <w:pPr>
        <w:ind w:left="363.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6">
    <w:lvl w:ilvl="0">
      <w:start w:val="1"/>
      <w:numFmt w:val="bullet"/>
      <w:lvlText w:val="●"/>
      <w:lvlJc w:val="left"/>
      <w:pPr>
        <w:ind w:left="363.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7">
    <w:lvl w:ilvl="0">
      <w:start w:val="1"/>
      <w:numFmt w:val="bullet"/>
      <w:lvlText w:val="●"/>
      <w:lvlJc w:val="left"/>
      <w:pPr>
        <w:ind w:left="363.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8">
    <w:lvl w:ilvl="0">
      <w:start w:val="1"/>
      <w:numFmt w:val="bullet"/>
      <w:lvlText w:val="●"/>
      <w:lvlJc w:val="left"/>
      <w:pPr>
        <w:ind w:left="363.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9">
    <w:lvl w:ilvl="0">
      <w:start w:val="1"/>
      <w:numFmt w:val="bullet"/>
      <w:lvlText w:val="●"/>
      <w:lvlJc w:val="left"/>
      <w:pPr>
        <w:ind w:left="363.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0">
    <w:lvl w:ilvl="0">
      <w:start w:val="1"/>
      <w:numFmt w:val="bullet"/>
      <w:lvlText w:val="●"/>
      <w:lvlJc w:val="left"/>
      <w:pPr>
        <w:ind w:left="363.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67.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1">
    <w:lvl w:ilvl="0">
      <w:start w:val="1"/>
      <w:numFmt w:val="bullet"/>
      <w:lvlText w:val="●"/>
      <w:lvlJc w:val="left"/>
      <w:pPr>
        <w:ind w:left="363.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67.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2">
    <w:lvl w:ilvl="0">
      <w:start w:val="1"/>
      <w:numFmt w:val="bullet"/>
      <w:lvlText w:val="●"/>
      <w:lvlJc w:val="left"/>
      <w:pPr>
        <w:ind w:left="363.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67.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collegedunia.com/college/14531-oriental-institute-of-science-and-technology-oist-bhopal/courses-fees" TargetMode="External"/><Relationship Id="rId9" Type="http://schemas.openxmlformats.org/officeDocument/2006/relationships/hyperlink" Target="https://oriental.ac.in/oriental-courses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careers360.com/colleges/oriental-institute-of-science-and-technology-bhopal/placement" TargetMode="External"/><Relationship Id="rId7" Type="http://schemas.openxmlformats.org/officeDocument/2006/relationships/hyperlink" Target="https://gdg.community.dev/gdg-on-campus-oriental-institute-of-science-technology-bhopal-india/" TargetMode="External"/><Relationship Id="rId8" Type="http://schemas.openxmlformats.org/officeDocument/2006/relationships/hyperlink" Target="https://synques-dyn-cdn.s3.ap-south-1.amazonaws.com/oriental/oist-bhopal/pdf/me-placement-2023.pdf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