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83E3E" w14:textId="77777777" w:rsidR="007F6172" w:rsidRPr="007446D8" w:rsidRDefault="007F6172" w:rsidP="007F6172">
      <w:pPr>
        <w:rPr>
          <w:sz w:val="26"/>
          <w:szCs w:val="26"/>
        </w:rPr>
      </w:pPr>
      <w:r w:rsidRPr="007446D8">
        <w:rPr>
          <w:sz w:val="26"/>
          <w:szCs w:val="26"/>
        </w:rPr>
        <w:t>Project Title:</w:t>
      </w:r>
    </w:p>
    <w:p w14:paraId="3AA9EA2E" w14:textId="2663EB6B" w:rsidR="007F6172" w:rsidRPr="007446D8" w:rsidRDefault="007F6172" w:rsidP="007F6172">
      <w:pPr>
        <w:rPr>
          <w:sz w:val="26"/>
          <w:szCs w:val="26"/>
        </w:rPr>
      </w:pPr>
      <w:r w:rsidRPr="007446D8">
        <w:rPr>
          <w:sz w:val="26"/>
          <w:szCs w:val="26"/>
        </w:rPr>
        <w:t>Face Authentication Attendance Portal</w:t>
      </w:r>
    </w:p>
    <w:p w14:paraId="2389CBF1" w14:textId="77777777" w:rsidR="007F6172" w:rsidRDefault="007F6172" w:rsidP="007F6172"/>
    <w:p w14:paraId="78619F3C" w14:textId="77777777" w:rsidR="007F6172" w:rsidRPr="007446D8" w:rsidRDefault="007F6172" w:rsidP="007F6172">
      <w:pPr>
        <w:rPr>
          <w:sz w:val="26"/>
          <w:szCs w:val="26"/>
        </w:rPr>
      </w:pPr>
      <w:r w:rsidRPr="007446D8">
        <w:rPr>
          <w:sz w:val="26"/>
          <w:szCs w:val="26"/>
        </w:rPr>
        <w:t>Abstract</w:t>
      </w:r>
    </w:p>
    <w:p w14:paraId="5426B3F6" w14:textId="77777777" w:rsidR="007F6172" w:rsidRDefault="007F6172" w:rsidP="007F6172"/>
    <w:p w14:paraId="0D98CDB3" w14:textId="6ED62F5C" w:rsidR="007F6172" w:rsidRPr="007446D8" w:rsidRDefault="007F6172" w:rsidP="007F6172">
      <w:pPr>
        <w:rPr>
          <w:sz w:val="25"/>
          <w:szCs w:val="25"/>
        </w:rPr>
      </w:pPr>
      <w:r w:rsidRPr="007446D8">
        <w:rPr>
          <w:sz w:val="25"/>
          <w:szCs w:val="25"/>
        </w:rPr>
        <w:t>The Face Authentication Attendance Portal is an advanced web-based system designed to automate attendance marking using facial recognition technology. This project aims to replace traditional manual attendance systems with a contactless, secure, and efficient method. The system captures the user’s facial image through a camera, matches it with stored data, and automatically marks attendance upon successful verification. It ensures accuracy, prevents proxy attendance, and maintains a digital attendance record accessible to administrators.</w:t>
      </w:r>
    </w:p>
    <w:p w14:paraId="3A17FFA7" w14:textId="77777777" w:rsidR="007F6172" w:rsidRPr="007446D8" w:rsidRDefault="007F6172" w:rsidP="007F6172">
      <w:pPr>
        <w:rPr>
          <w:sz w:val="25"/>
          <w:szCs w:val="25"/>
        </w:rPr>
      </w:pPr>
    </w:p>
    <w:p w14:paraId="240C9234" w14:textId="77777777" w:rsidR="007F6172" w:rsidRDefault="007F6172" w:rsidP="007F6172"/>
    <w:p w14:paraId="45B78947" w14:textId="77777777" w:rsidR="007F6172" w:rsidRPr="007446D8" w:rsidRDefault="007F6172" w:rsidP="007F6172">
      <w:pPr>
        <w:rPr>
          <w:sz w:val="26"/>
          <w:szCs w:val="26"/>
        </w:rPr>
      </w:pPr>
      <w:r w:rsidRPr="007446D8">
        <w:rPr>
          <w:sz w:val="26"/>
          <w:szCs w:val="26"/>
        </w:rPr>
        <w:t>Objectives</w:t>
      </w:r>
    </w:p>
    <w:p w14:paraId="2D1A39F1" w14:textId="77777777" w:rsidR="007F6172" w:rsidRDefault="007F6172" w:rsidP="007F6172"/>
    <w:p w14:paraId="0B9A7CC1" w14:textId="29E3DD4D" w:rsidR="007F6172" w:rsidRPr="007446D8" w:rsidRDefault="007F6172" w:rsidP="007446D8">
      <w:pPr>
        <w:pStyle w:val="ListParagraph"/>
        <w:numPr>
          <w:ilvl w:val="0"/>
          <w:numId w:val="8"/>
        </w:numPr>
        <w:rPr>
          <w:sz w:val="25"/>
          <w:szCs w:val="25"/>
        </w:rPr>
      </w:pPr>
      <w:r w:rsidRPr="007446D8">
        <w:rPr>
          <w:sz w:val="25"/>
          <w:szCs w:val="25"/>
        </w:rPr>
        <w:t>To automate the attendance process using facial recognition.</w:t>
      </w:r>
    </w:p>
    <w:p w14:paraId="57F24C27" w14:textId="25AD96A3" w:rsidR="007F6172" w:rsidRPr="007446D8" w:rsidRDefault="007F6172" w:rsidP="007446D8">
      <w:pPr>
        <w:pStyle w:val="ListParagraph"/>
        <w:numPr>
          <w:ilvl w:val="0"/>
          <w:numId w:val="8"/>
        </w:numPr>
        <w:rPr>
          <w:sz w:val="25"/>
          <w:szCs w:val="25"/>
        </w:rPr>
      </w:pPr>
      <w:r w:rsidRPr="007446D8">
        <w:rPr>
          <w:sz w:val="25"/>
          <w:szCs w:val="25"/>
        </w:rPr>
        <w:t>To reduce human errors and eliminate proxy attendance.</w:t>
      </w:r>
    </w:p>
    <w:p w14:paraId="5A4A1826" w14:textId="0F789F85" w:rsidR="007F6172" w:rsidRPr="007446D8" w:rsidRDefault="007F6172" w:rsidP="007446D8">
      <w:pPr>
        <w:pStyle w:val="ListParagraph"/>
        <w:numPr>
          <w:ilvl w:val="0"/>
          <w:numId w:val="8"/>
        </w:numPr>
        <w:rPr>
          <w:sz w:val="25"/>
          <w:szCs w:val="25"/>
        </w:rPr>
      </w:pPr>
      <w:r w:rsidRPr="007446D8">
        <w:rPr>
          <w:sz w:val="25"/>
          <w:szCs w:val="25"/>
        </w:rPr>
        <w:t>To store attendance data in a centralized database for easy access.</w:t>
      </w:r>
    </w:p>
    <w:p w14:paraId="32013BC3" w14:textId="218C5C8D" w:rsidR="007F6172" w:rsidRPr="007446D8" w:rsidRDefault="007F6172" w:rsidP="007446D8">
      <w:pPr>
        <w:pStyle w:val="ListParagraph"/>
        <w:numPr>
          <w:ilvl w:val="0"/>
          <w:numId w:val="8"/>
        </w:numPr>
        <w:rPr>
          <w:sz w:val="25"/>
          <w:szCs w:val="25"/>
        </w:rPr>
      </w:pPr>
      <w:r w:rsidRPr="007446D8">
        <w:rPr>
          <w:sz w:val="25"/>
          <w:szCs w:val="25"/>
        </w:rPr>
        <w:t>To provide an admin panel for managing users and viewing reports.</w:t>
      </w:r>
    </w:p>
    <w:p w14:paraId="745E66A0" w14:textId="77777777" w:rsidR="007F6172" w:rsidRPr="007446D8" w:rsidRDefault="007F6172" w:rsidP="007446D8">
      <w:pPr>
        <w:pStyle w:val="ListParagraph"/>
        <w:numPr>
          <w:ilvl w:val="0"/>
          <w:numId w:val="8"/>
        </w:numPr>
        <w:rPr>
          <w:sz w:val="24"/>
          <w:szCs w:val="24"/>
        </w:rPr>
      </w:pPr>
      <w:r w:rsidRPr="007446D8">
        <w:rPr>
          <w:sz w:val="25"/>
          <w:szCs w:val="25"/>
        </w:rPr>
        <w:t>To improve efficiency and transparency in attendance management</w:t>
      </w:r>
      <w:r w:rsidRPr="007446D8">
        <w:rPr>
          <w:sz w:val="24"/>
          <w:szCs w:val="24"/>
        </w:rPr>
        <w:t>.</w:t>
      </w:r>
    </w:p>
    <w:p w14:paraId="3D71C212" w14:textId="2E43BAD7" w:rsidR="007F6172" w:rsidRDefault="007F6172" w:rsidP="007F6172"/>
    <w:p w14:paraId="42FA3F14" w14:textId="77777777" w:rsidR="007F6172" w:rsidRDefault="007F6172" w:rsidP="007F6172"/>
    <w:p w14:paraId="502EF1D9" w14:textId="77777777" w:rsidR="007F6172" w:rsidRPr="007446D8" w:rsidRDefault="007F6172" w:rsidP="007F6172">
      <w:pPr>
        <w:rPr>
          <w:sz w:val="26"/>
          <w:szCs w:val="26"/>
        </w:rPr>
      </w:pPr>
      <w:r w:rsidRPr="007446D8">
        <w:rPr>
          <w:sz w:val="26"/>
          <w:szCs w:val="26"/>
        </w:rPr>
        <w:t>Scope of the Project</w:t>
      </w:r>
    </w:p>
    <w:p w14:paraId="3400EC59" w14:textId="77777777" w:rsidR="007F6172" w:rsidRDefault="007F6172" w:rsidP="007F6172"/>
    <w:p w14:paraId="1B0E7C71" w14:textId="7A58F928" w:rsidR="007F6172" w:rsidRPr="007446D8" w:rsidRDefault="007F6172" w:rsidP="007F6172">
      <w:pPr>
        <w:rPr>
          <w:sz w:val="25"/>
          <w:szCs w:val="25"/>
        </w:rPr>
      </w:pPr>
      <w:r w:rsidRPr="007446D8">
        <w:rPr>
          <w:sz w:val="25"/>
          <w:szCs w:val="25"/>
        </w:rPr>
        <w:t>This system can be used in schools, colleges, and organizations where attendance needs to be recorded regularly. The project focuses on real-time face detection, recognition, and record management. It allows administrators to view attendance statistics and generate reports. The system ensures security and reliability through accurate face authentication.</w:t>
      </w:r>
    </w:p>
    <w:p w14:paraId="494B86DB" w14:textId="77777777" w:rsidR="007F6172" w:rsidRDefault="007F6172" w:rsidP="007F6172"/>
    <w:p w14:paraId="086F6554" w14:textId="77777777" w:rsidR="007F6172" w:rsidRDefault="007F6172" w:rsidP="007F6172"/>
    <w:p w14:paraId="6BD83899" w14:textId="77777777" w:rsidR="007F6172" w:rsidRDefault="007F6172" w:rsidP="007F6172"/>
    <w:p w14:paraId="15C8CD66" w14:textId="77777777" w:rsidR="007F6172" w:rsidRDefault="007F6172" w:rsidP="007F6172"/>
    <w:p w14:paraId="537C8D6F" w14:textId="77777777" w:rsidR="007F6172" w:rsidRPr="007446D8" w:rsidRDefault="007F6172" w:rsidP="007F6172">
      <w:pPr>
        <w:rPr>
          <w:sz w:val="26"/>
          <w:szCs w:val="26"/>
        </w:rPr>
      </w:pPr>
      <w:r w:rsidRPr="007446D8">
        <w:rPr>
          <w:sz w:val="26"/>
          <w:szCs w:val="26"/>
        </w:rPr>
        <w:t>Existing System</w:t>
      </w:r>
    </w:p>
    <w:p w14:paraId="6C4AAAD2" w14:textId="77777777" w:rsidR="007F6172" w:rsidRDefault="007F6172" w:rsidP="007F6172"/>
    <w:p w14:paraId="07882FC8" w14:textId="77777777" w:rsidR="007F6172" w:rsidRPr="007446D8" w:rsidRDefault="007F6172" w:rsidP="007F6172">
      <w:pPr>
        <w:rPr>
          <w:sz w:val="25"/>
          <w:szCs w:val="25"/>
        </w:rPr>
      </w:pPr>
      <w:r w:rsidRPr="007446D8">
        <w:rPr>
          <w:sz w:val="25"/>
          <w:szCs w:val="25"/>
        </w:rPr>
        <w:t>In most institutions, attendance is still recorded manually or through ID card swiping systems. These methods are time-consuming, prone to human errors, and allow possibilities of proxy attendance. Maintaining records manually also leads to difficulties in data storage and retrieval.</w:t>
      </w:r>
    </w:p>
    <w:p w14:paraId="2FC20311" w14:textId="79DDEBFB" w:rsidR="007F6172" w:rsidRPr="007446D8" w:rsidRDefault="007F6172" w:rsidP="007F6172">
      <w:pPr>
        <w:rPr>
          <w:sz w:val="24"/>
          <w:szCs w:val="24"/>
        </w:rPr>
      </w:pPr>
    </w:p>
    <w:p w14:paraId="40FC73CD" w14:textId="77777777" w:rsidR="007F6172" w:rsidRDefault="007F6172" w:rsidP="007F6172"/>
    <w:p w14:paraId="2FF34409" w14:textId="77777777" w:rsidR="007F6172" w:rsidRPr="007446D8" w:rsidRDefault="007F6172" w:rsidP="007F6172">
      <w:pPr>
        <w:rPr>
          <w:sz w:val="26"/>
          <w:szCs w:val="26"/>
        </w:rPr>
      </w:pPr>
      <w:r w:rsidRPr="007446D8">
        <w:rPr>
          <w:sz w:val="26"/>
          <w:szCs w:val="26"/>
        </w:rPr>
        <w:t>Proposed System</w:t>
      </w:r>
    </w:p>
    <w:p w14:paraId="2285C877" w14:textId="77777777" w:rsidR="007F6172" w:rsidRDefault="007F6172" w:rsidP="007F6172"/>
    <w:p w14:paraId="2A2A3624" w14:textId="36A608A0" w:rsidR="007F6172" w:rsidRPr="007446D8" w:rsidRDefault="007F6172" w:rsidP="007F6172">
      <w:pPr>
        <w:rPr>
          <w:sz w:val="25"/>
          <w:szCs w:val="25"/>
        </w:rPr>
      </w:pPr>
      <w:r w:rsidRPr="007446D8">
        <w:rPr>
          <w:sz w:val="25"/>
          <w:szCs w:val="25"/>
        </w:rPr>
        <w:t>The proposed Face Authentication Attendance Portal eliminates the disadvantages of manual systems by using facial recognition technology. The system automatically detects and verifies faces using a camera and records attendance in real time. It improves accuracy, saves time, and provides easy access to attendance reports through an admin interface.</w:t>
      </w:r>
    </w:p>
    <w:p w14:paraId="20225FB5" w14:textId="77777777" w:rsidR="00B43270" w:rsidRDefault="00B43270" w:rsidP="00B43270"/>
    <w:p w14:paraId="7D5EEB90" w14:textId="77777777" w:rsidR="00B43270" w:rsidRPr="00B43270" w:rsidRDefault="00B43270" w:rsidP="00B43270">
      <w:pPr>
        <w:spacing w:after="18"/>
        <w:ind w:left="10" w:hanging="10"/>
        <w:rPr>
          <w:rFonts w:eastAsia="Times New Roman" w:cstheme="minorHAnsi"/>
          <w:sz w:val="25"/>
          <w:szCs w:val="25"/>
        </w:rPr>
      </w:pPr>
      <w:r w:rsidRPr="00B43270">
        <w:rPr>
          <w:rFonts w:eastAsia="Times New Roman" w:cstheme="minorHAnsi"/>
          <w:sz w:val="25"/>
          <w:szCs w:val="25"/>
        </w:rPr>
        <w:t xml:space="preserve">Functionalities / </w:t>
      </w:r>
      <w:proofErr w:type="gramStart"/>
      <w:r w:rsidRPr="00B43270">
        <w:rPr>
          <w:rFonts w:eastAsia="Times New Roman" w:cstheme="minorHAnsi"/>
          <w:sz w:val="25"/>
          <w:szCs w:val="25"/>
        </w:rPr>
        <w:t>Modules :</w:t>
      </w:r>
      <w:proofErr w:type="gramEnd"/>
    </w:p>
    <w:p w14:paraId="3D7FFC82" w14:textId="77777777" w:rsidR="00B43270" w:rsidRPr="00B43270" w:rsidRDefault="00B43270" w:rsidP="00B43270">
      <w:pPr>
        <w:spacing w:after="18"/>
        <w:ind w:left="10" w:hanging="10"/>
        <w:rPr>
          <w:rFonts w:eastAsia="Times New Roman" w:cstheme="minorHAnsi"/>
          <w:sz w:val="25"/>
          <w:szCs w:val="25"/>
        </w:rPr>
      </w:pPr>
      <w:r w:rsidRPr="00B43270">
        <w:rPr>
          <w:rFonts w:eastAsia="Times New Roman" w:cstheme="minorHAnsi"/>
          <w:sz w:val="25"/>
          <w:szCs w:val="25"/>
        </w:rPr>
        <w:t>1. User Login &amp; Registration:</w:t>
      </w:r>
    </w:p>
    <w:p w14:paraId="7206D12E" w14:textId="77777777" w:rsidR="00B43270" w:rsidRPr="00B43270" w:rsidRDefault="00B43270" w:rsidP="00B43270">
      <w:pPr>
        <w:spacing w:after="18"/>
        <w:rPr>
          <w:rFonts w:cstheme="minorHAnsi"/>
          <w:sz w:val="25"/>
          <w:szCs w:val="25"/>
        </w:rPr>
      </w:pPr>
      <w:r w:rsidRPr="00B43270">
        <w:rPr>
          <w:rFonts w:cstheme="minorHAnsi"/>
          <w:sz w:val="25"/>
          <w:szCs w:val="25"/>
        </w:rPr>
        <w:t xml:space="preserve">       Separate login for </w:t>
      </w:r>
      <w:proofErr w:type="gramStart"/>
      <w:r w:rsidRPr="00B43270">
        <w:rPr>
          <w:rFonts w:cstheme="minorHAnsi"/>
          <w:sz w:val="25"/>
          <w:szCs w:val="25"/>
        </w:rPr>
        <w:t>admin ,</w:t>
      </w:r>
      <w:proofErr w:type="gramEnd"/>
      <w:r w:rsidRPr="00B43270">
        <w:rPr>
          <w:rFonts w:cstheme="minorHAnsi"/>
          <w:sz w:val="25"/>
          <w:szCs w:val="25"/>
        </w:rPr>
        <w:t xml:space="preserve"> </w:t>
      </w:r>
      <w:proofErr w:type="gramStart"/>
      <w:r w:rsidRPr="00B43270">
        <w:rPr>
          <w:rFonts w:cstheme="minorHAnsi"/>
          <w:sz w:val="25"/>
          <w:szCs w:val="25"/>
        </w:rPr>
        <w:t>faculty ,</w:t>
      </w:r>
      <w:proofErr w:type="gramEnd"/>
      <w:r w:rsidRPr="00B43270">
        <w:rPr>
          <w:rFonts w:cstheme="minorHAnsi"/>
          <w:sz w:val="25"/>
          <w:szCs w:val="25"/>
        </w:rPr>
        <w:t xml:space="preserve"> and students.</w:t>
      </w:r>
    </w:p>
    <w:p w14:paraId="0A93B645" w14:textId="77777777" w:rsidR="00B43270" w:rsidRPr="00B43270" w:rsidRDefault="00B43270" w:rsidP="00B43270">
      <w:pPr>
        <w:spacing w:after="18"/>
        <w:ind w:left="10" w:hanging="10"/>
        <w:rPr>
          <w:rFonts w:eastAsia="Times New Roman" w:cstheme="minorHAnsi"/>
          <w:sz w:val="25"/>
          <w:szCs w:val="25"/>
        </w:rPr>
      </w:pPr>
      <w:r w:rsidRPr="00B43270">
        <w:rPr>
          <w:rFonts w:eastAsia="Times New Roman" w:cstheme="minorHAnsi"/>
          <w:sz w:val="25"/>
          <w:szCs w:val="25"/>
        </w:rPr>
        <w:t>2. Face Enrollment:</w:t>
      </w:r>
    </w:p>
    <w:p w14:paraId="5FC41F8D" w14:textId="77777777" w:rsidR="00B43270" w:rsidRPr="00B43270" w:rsidRDefault="00B43270" w:rsidP="00B43270">
      <w:pPr>
        <w:spacing w:after="18"/>
        <w:ind w:left="10" w:hanging="10"/>
        <w:rPr>
          <w:rFonts w:eastAsia="Times New Roman" w:cstheme="minorHAnsi"/>
          <w:sz w:val="25"/>
          <w:szCs w:val="25"/>
        </w:rPr>
      </w:pPr>
      <w:r w:rsidRPr="00B43270">
        <w:rPr>
          <w:rFonts w:eastAsia="Times New Roman" w:cstheme="minorHAnsi"/>
          <w:sz w:val="25"/>
          <w:szCs w:val="25"/>
        </w:rPr>
        <w:t xml:space="preserve">      Capture and store student face data.</w:t>
      </w:r>
    </w:p>
    <w:p w14:paraId="01FB3DB1" w14:textId="77777777" w:rsidR="00B43270" w:rsidRPr="00B43270" w:rsidRDefault="00B43270" w:rsidP="00B43270">
      <w:pPr>
        <w:spacing w:after="18"/>
        <w:rPr>
          <w:rFonts w:eastAsia="Times New Roman" w:cstheme="minorHAnsi"/>
          <w:sz w:val="25"/>
          <w:szCs w:val="25"/>
        </w:rPr>
      </w:pPr>
      <w:r w:rsidRPr="00B43270">
        <w:rPr>
          <w:rFonts w:eastAsia="Times New Roman" w:cstheme="minorHAnsi"/>
          <w:sz w:val="25"/>
          <w:szCs w:val="25"/>
        </w:rPr>
        <w:t>3. Attendance Marking:</w:t>
      </w:r>
    </w:p>
    <w:p w14:paraId="1E7A5E22" w14:textId="77777777" w:rsidR="00B43270" w:rsidRPr="00B43270" w:rsidRDefault="00B43270" w:rsidP="00B43270">
      <w:pPr>
        <w:spacing w:after="18"/>
        <w:rPr>
          <w:rFonts w:eastAsia="Times New Roman" w:cstheme="minorHAnsi"/>
          <w:sz w:val="25"/>
          <w:szCs w:val="25"/>
        </w:rPr>
      </w:pPr>
      <w:r w:rsidRPr="00B43270">
        <w:rPr>
          <w:rFonts w:eastAsia="Times New Roman" w:cstheme="minorHAnsi"/>
          <w:sz w:val="25"/>
          <w:szCs w:val="25"/>
        </w:rPr>
        <w:t xml:space="preserve">       </w:t>
      </w:r>
      <w:proofErr w:type="gramStart"/>
      <w:r w:rsidRPr="00B43270">
        <w:rPr>
          <w:rFonts w:eastAsia="Times New Roman" w:cstheme="minorHAnsi"/>
          <w:sz w:val="25"/>
          <w:szCs w:val="25"/>
        </w:rPr>
        <w:t>Detect  and</w:t>
      </w:r>
      <w:proofErr w:type="gramEnd"/>
      <w:r w:rsidRPr="00B43270">
        <w:rPr>
          <w:rFonts w:eastAsia="Times New Roman" w:cstheme="minorHAnsi"/>
          <w:sz w:val="25"/>
          <w:szCs w:val="25"/>
        </w:rPr>
        <w:t xml:space="preserve"> recognize faces to mark attendance automatically.</w:t>
      </w:r>
    </w:p>
    <w:p w14:paraId="577A05FC" w14:textId="77777777" w:rsidR="00B43270" w:rsidRPr="00B43270" w:rsidRDefault="00B43270" w:rsidP="00B43270">
      <w:pPr>
        <w:spacing w:after="18"/>
        <w:rPr>
          <w:rFonts w:eastAsia="Times New Roman" w:cstheme="minorHAnsi"/>
          <w:sz w:val="25"/>
          <w:szCs w:val="25"/>
        </w:rPr>
      </w:pPr>
      <w:r w:rsidRPr="00B43270">
        <w:rPr>
          <w:rFonts w:eastAsia="Times New Roman" w:cstheme="minorHAnsi"/>
          <w:sz w:val="25"/>
          <w:szCs w:val="25"/>
        </w:rPr>
        <w:t>4. Student Panel:</w:t>
      </w:r>
    </w:p>
    <w:p w14:paraId="7F4477E6" w14:textId="77777777" w:rsidR="00B43270" w:rsidRPr="00B43270" w:rsidRDefault="00B43270" w:rsidP="00B43270">
      <w:pPr>
        <w:spacing w:after="18"/>
        <w:rPr>
          <w:rFonts w:eastAsia="Times New Roman" w:cstheme="minorHAnsi"/>
          <w:sz w:val="25"/>
          <w:szCs w:val="25"/>
        </w:rPr>
      </w:pPr>
      <w:r w:rsidRPr="00B43270">
        <w:rPr>
          <w:rFonts w:eastAsia="Times New Roman" w:cstheme="minorHAnsi"/>
          <w:sz w:val="25"/>
          <w:szCs w:val="25"/>
        </w:rPr>
        <w:t xml:space="preserve">       View personal attendance and notifications</w:t>
      </w:r>
    </w:p>
    <w:p w14:paraId="00B8AD37" w14:textId="77777777" w:rsidR="00B43270" w:rsidRPr="00B43270" w:rsidRDefault="00B43270" w:rsidP="00B43270">
      <w:pPr>
        <w:spacing w:after="18"/>
        <w:rPr>
          <w:rFonts w:eastAsia="Times New Roman" w:cstheme="minorHAnsi"/>
          <w:sz w:val="25"/>
          <w:szCs w:val="25"/>
        </w:rPr>
      </w:pPr>
      <w:r w:rsidRPr="00B43270">
        <w:rPr>
          <w:rFonts w:eastAsia="Times New Roman" w:cstheme="minorHAnsi"/>
          <w:sz w:val="25"/>
          <w:szCs w:val="25"/>
        </w:rPr>
        <w:t>5. Reports &amp; Analytics:</w:t>
      </w:r>
    </w:p>
    <w:p w14:paraId="47D9D7CB" w14:textId="77777777" w:rsidR="00B43270" w:rsidRPr="00B43270" w:rsidRDefault="00B43270" w:rsidP="00B43270">
      <w:pPr>
        <w:spacing w:after="18"/>
        <w:rPr>
          <w:rFonts w:eastAsia="Times New Roman" w:cstheme="minorHAnsi"/>
          <w:sz w:val="25"/>
          <w:szCs w:val="25"/>
        </w:rPr>
      </w:pPr>
      <w:r w:rsidRPr="00B43270">
        <w:rPr>
          <w:rFonts w:eastAsia="Times New Roman" w:cstheme="minorHAnsi"/>
          <w:sz w:val="25"/>
          <w:szCs w:val="25"/>
        </w:rPr>
        <w:t xml:space="preserve">       Generates daily or </w:t>
      </w:r>
      <w:proofErr w:type="gramStart"/>
      <w:r w:rsidRPr="00B43270">
        <w:rPr>
          <w:rFonts w:eastAsia="Times New Roman" w:cstheme="minorHAnsi"/>
          <w:sz w:val="25"/>
          <w:szCs w:val="25"/>
        </w:rPr>
        <w:t>monthly  attendance</w:t>
      </w:r>
      <w:proofErr w:type="gramEnd"/>
      <w:r w:rsidRPr="00B43270">
        <w:rPr>
          <w:rFonts w:eastAsia="Times New Roman" w:cstheme="minorHAnsi"/>
          <w:sz w:val="25"/>
          <w:szCs w:val="25"/>
        </w:rPr>
        <w:t xml:space="preserve"> reports.</w:t>
      </w:r>
    </w:p>
    <w:p w14:paraId="0B386529" w14:textId="77777777" w:rsidR="00B43270" w:rsidRPr="00B43270" w:rsidRDefault="00B43270" w:rsidP="00B43270">
      <w:pPr>
        <w:spacing w:after="18"/>
        <w:rPr>
          <w:rFonts w:eastAsia="Times New Roman" w:cstheme="minorHAnsi"/>
          <w:sz w:val="25"/>
          <w:szCs w:val="25"/>
        </w:rPr>
      </w:pPr>
      <w:r w:rsidRPr="00B43270">
        <w:rPr>
          <w:rFonts w:eastAsia="Times New Roman" w:cstheme="minorHAnsi"/>
          <w:sz w:val="25"/>
          <w:szCs w:val="25"/>
        </w:rPr>
        <w:t>6. Notifications:</w:t>
      </w:r>
    </w:p>
    <w:p w14:paraId="0D8D8FBE" w14:textId="77777777" w:rsidR="00B43270" w:rsidRDefault="00B43270" w:rsidP="00B43270">
      <w:pPr>
        <w:spacing w:after="18"/>
        <w:rPr>
          <w:rFonts w:eastAsia="Times New Roman" w:cstheme="minorHAnsi"/>
          <w:sz w:val="25"/>
          <w:szCs w:val="25"/>
        </w:rPr>
      </w:pPr>
      <w:r w:rsidRPr="00B43270">
        <w:rPr>
          <w:rFonts w:eastAsia="Times New Roman" w:cstheme="minorHAnsi"/>
          <w:sz w:val="25"/>
          <w:szCs w:val="25"/>
        </w:rPr>
        <w:t xml:space="preserve">        Send alerts or emails for low attendance.</w:t>
      </w:r>
    </w:p>
    <w:p w14:paraId="7C0E4887" w14:textId="77777777" w:rsidR="00B43270" w:rsidRDefault="00B43270" w:rsidP="00B43270">
      <w:pPr>
        <w:spacing w:after="18"/>
        <w:rPr>
          <w:rFonts w:eastAsia="Times New Roman" w:cstheme="minorHAnsi"/>
          <w:sz w:val="25"/>
          <w:szCs w:val="25"/>
        </w:rPr>
      </w:pPr>
    </w:p>
    <w:p w14:paraId="0D637AF5" w14:textId="77777777" w:rsidR="00B43270" w:rsidRDefault="00B43270" w:rsidP="00B43270">
      <w:pPr>
        <w:spacing w:after="18"/>
        <w:rPr>
          <w:rFonts w:eastAsia="Times New Roman" w:cstheme="minorHAnsi"/>
          <w:sz w:val="25"/>
          <w:szCs w:val="25"/>
        </w:rPr>
      </w:pPr>
    </w:p>
    <w:p w14:paraId="684578AA" w14:textId="77777777" w:rsidR="00B43270" w:rsidRDefault="00B43270" w:rsidP="00B43270">
      <w:pPr>
        <w:spacing w:after="18"/>
        <w:ind w:left="10" w:hanging="10"/>
        <w:rPr>
          <w:rFonts w:ascii="Times New Roman" w:eastAsia="Times New Roman" w:hAnsi="Times New Roman" w:cs="Times New Roman"/>
          <w:sz w:val="26"/>
        </w:rPr>
      </w:pPr>
    </w:p>
    <w:p w14:paraId="767EBFFF" w14:textId="57D6D8BC" w:rsidR="00B43270" w:rsidRPr="00B43270" w:rsidRDefault="00B43270" w:rsidP="00B43270">
      <w:pPr>
        <w:spacing w:after="18"/>
        <w:ind w:left="10" w:hanging="10"/>
        <w:rPr>
          <w:rFonts w:eastAsia="Times New Roman" w:cstheme="minorHAnsi"/>
          <w:sz w:val="25"/>
          <w:szCs w:val="25"/>
        </w:rPr>
      </w:pPr>
      <w:proofErr w:type="gramStart"/>
      <w:r w:rsidRPr="00B43270">
        <w:rPr>
          <w:rFonts w:eastAsia="Times New Roman" w:cstheme="minorHAnsi"/>
          <w:sz w:val="25"/>
          <w:szCs w:val="25"/>
        </w:rPr>
        <w:lastRenderedPageBreak/>
        <w:t>Users :</w:t>
      </w:r>
      <w:proofErr w:type="gramEnd"/>
      <w:r w:rsidRPr="00B43270">
        <w:rPr>
          <w:rFonts w:eastAsia="Times New Roman" w:cstheme="minorHAnsi"/>
          <w:sz w:val="25"/>
          <w:szCs w:val="25"/>
        </w:rPr>
        <w:t xml:space="preserve"> </w:t>
      </w:r>
    </w:p>
    <w:p w14:paraId="77987DF6" w14:textId="77777777" w:rsidR="00B43270" w:rsidRPr="00B43270" w:rsidRDefault="00B43270" w:rsidP="00B43270">
      <w:pPr>
        <w:spacing w:after="18"/>
        <w:ind w:left="10" w:hanging="10"/>
        <w:rPr>
          <w:rFonts w:cstheme="minorHAnsi"/>
          <w:sz w:val="25"/>
          <w:szCs w:val="25"/>
        </w:rPr>
      </w:pPr>
      <w:r w:rsidRPr="00B43270">
        <w:rPr>
          <w:rFonts w:cstheme="minorHAnsi"/>
          <w:sz w:val="25"/>
          <w:szCs w:val="25"/>
        </w:rPr>
        <w:t>Admin (Principal / IT Admin): (Roll) Full system control — manage users, approve enrolments, view reports, configure system settings, and audit logs.</w:t>
      </w:r>
    </w:p>
    <w:p w14:paraId="30254EF6" w14:textId="77777777" w:rsidR="00B43270" w:rsidRPr="00B43270" w:rsidRDefault="00B43270" w:rsidP="00B43270">
      <w:pPr>
        <w:spacing w:after="18"/>
        <w:ind w:left="10" w:hanging="10"/>
        <w:rPr>
          <w:rFonts w:cstheme="minorHAnsi"/>
          <w:sz w:val="25"/>
          <w:szCs w:val="25"/>
        </w:rPr>
      </w:pPr>
    </w:p>
    <w:p w14:paraId="2253124E" w14:textId="77777777" w:rsidR="00B43270" w:rsidRPr="00B43270" w:rsidRDefault="00B43270" w:rsidP="00B43270">
      <w:pPr>
        <w:spacing w:after="18"/>
        <w:ind w:left="10" w:hanging="10"/>
        <w:rPr>
          <w:rFonts w:cstheme="minorHAnsi"/>
          <w:sz w:val="25"/>
          <w:szCs w:val="25"/>
        </w:rPr>
      </w:pPr>
      <w:r w:rsidRPr="00B43270">
        <w:rPr>
          <w:rFonts w:cstheme="minorHAnsi"/>
          <w:sz w:val="25"/>
          <w:szCs w:val="25"/>
        </w:rPr>
        <w:t>Faculty (Lecturer / Professor): (Roll) Create/modify class schedules, start attendance session, view and correct attendance for their courses, generate reports for their classes.</w:t>
      </w:r>
    </w:p>
    <w:p w14:paraId="67F1F321" w14:textId="77777777" w:rsidR="00B43270" w:rsidRPr="00B43270" w:rsidRDefault="00B43270" w:rsidP="00B43270">
      <w:pPr>
        <w:spacing w:after="18"/>
        <w:ind w:left="10" w:hanging="10"/>
        <w:rPr>
          <w:rFonts w:cstheme="minorHAnsi"/>
          <w:sz w:val="25"/>
          <w:szCs w:val="25"/>
        </w:rPr>
      </w:pPr>
    </w:p>
    <w:p w14:paraId="48092D0D" w14:textId="77777777" w:rsidR="00B43270" w:rsidRPr="00B43270" w:rsidRDefault="00B43270" w:rsidP="00B43270">
      <w:pPr>
        <w:spacing w:after="18"/>
        <w:ind w:left="10" w:hanging="10"/>
        <w:rPr>
          <w:rFonts w:cstheme="minorHAnsi"/>
          <w:sz w:val="25"/>
          <w:szCs w:val="25"/>
        </w:rPr>
      </w:pPr>
      <w:r w:rsidRPr="00B43270">
        <w:rPr>
          <w:rFonts w:cstheme="minorHAnsi"/>
          <w:sz w:val="25"/>
          <w:szCs w:val="25"/>
        </w:rPr>
        <w:t>Student: (Roll) Enroll and submit face samples during registration, view personal attendance history, receive notifications about low attendance.</w:t>
      </w:r>
    </w:p>
    <w:p w14:paraId="2312336D" w14:textId="77777777" w:rsidR="00B43270" w:rsidRPr="00B43270" w:rsidRDefault="00B43270" w:rsidP="00B43270">
      <w:pPr>
        <w:spacing w:after="18"/>
        <w:ind w:left="10" w:hanging="10"/>
        <w:rPr>
          <w:rFonts w:cstheme="minorHAnsi"/>
          <w:sz w:val="25"/>
          <w:szCs w:val="25"/>
        </w:rPr>
      </w:pPr>
    </w:p>
    <w:p w14:paraId="0C4B9F10" w14:textId="77777777" w:rsidR="00B43270" w:rsidRPr="00B43270" w:rsidRDefault="00B43270" w:rsidP="00B43270">
      <w:pPr>
        <w:spacing w:after="18"/>
        <w:ind w:left="10" w:hanging="10"/>
        <w:rPr>
          <w:rFonts w:cstheme="minorHAnsi"/>
          <w:sz w:val="25"/>
          <w:szCs w:val="25"/>
        </w:rPr>
      </w:pPr>
      <w:r w:rsidRPr="00B43270">
        <w:rPr>
          <w:rFonts w:cstheme="minorHAnsi"/>
          <w:sz w:val="25"/>
          <w:szCs w:val="25"/>
        </w:rPr>
        <w:t>Support Staff / Proxy Device: (Roll) Operate classroom capture device (if physical kiosk) and assist with enrollment or troubleshooting.</w:t>
      </w:r>
    </w:p>
    <w:p w14:paraId="4CA524BA" w14:textId="77777777" w:rsidR="00B43270" w:rsidRPr="00B43270" w:rsidRDefault="00B43270" w:rsidP="00B43270">
      <w:pPr>
        <w:spacing w:after="18"/>
        <w:rPr>
          <w:rFonts w:eastAsia="Times New Roman" w:cstheme="minorHAnsi"/>
          <w:sz w:val="25"/>
          <w:szCs w:val="25"/>
        </w:rPr>
      </w:pPr>
    </w:p>
    <w:p w14:paraId="0AD02832" w14:textId="77777777" w:rsidR="00B43270" w:rsidRPr="00B43270" w:rsidRDefault="00B43270" w:rsidP="00B43270">
      <w:pPr>
        <w:spacing w:after="18"/>
        <w:rPr>
          <w:rFonts w:eastAsia="Times New Roman" w:cstheme="minorHAnsi"/>
          <w:sz w:val="25"/>
          <w:szCs w:val="25"/>
        </w:rPr>
      </w:pPr>
    </w:p>
    <w:p w14:paraId="0BBDB969" w14:textId="7B6E31F6" w:rsidR="00B43270" w:rsidRPr="00B43270" w:rsidRDefault="00B43270" w:rsidP="00B43270">
      <w:pPr>
        <w:spacing w:after="18"/>
        <w:ind w:left="10" w:hanging="10"/>
        <w:rPr>
          <w:rFonts w:ascii="Times New Roman" w:eastAsia="Times New Roman" w:hAnsi="Times New Roman" w:cs="Times New Roman"/>
          <w:sz w:val="26"/>
        </w:rPr>
      </w:pPr>
      <w:r w:rsidRPr="00B43270">
        <w:rPr>
          <w:sz w:val="24"/>
          <w:szCs w:val="24"/>
        </w:rPr>
        <w:t xml:space="preserve">Number of User Interfaces: </w:t>
      </w:r>
    </w:p>
    <w:p w14:paraId="087EA60C" w14:textId="77777777" w:rsidR="00B43270" w:rsidRPr="00B43270" w:rsidRDefault="00B43270" w:rsidP="00B43270">
      <w:pPr>
        <w:rPr>
          <w:sz w:val="24"/>
          <w:szCs w:val="24"/>
        </w:rPr>
      </w:pPr>
      <w:r w:rsidRPr="00B43270">
        <w:rPr>
          <w:sz w:val="24"/>
          <w:szCs w:val="24"/>
        </w:rPr>
        <w:t>1. Admin Web Interface — full-featured admin dashboard for user &amp; system management, reports.</w:t>
      </w:r>
    </w:p>
    <w:p w14:paraId="52F99E8F" w14:textId="4D7F97C3" w:rsidR="00B43270" w:rsidRPr="00B43270" w:rsidRDefault="00B43270" w:rsidP="00B43270">
      <w:pPr>
        <w:rPr>
          <w:sz w:val="24"/>
          <w:szCs w:val="24"/>
        </w:rPr>
      </w:pPr>
      <w:r w:rsidRPr="00B43270">
        <w:rPr>
          <w:sz w:val="24"/>
          <w:szCs w:val="24"/>
        </w:rPr>
        <w:t>2. Faculty Web/Mobile Interface — start/monitor attendance sessions, corrections, view course reports.</w:t>
      </w:r>
    </w:p>
    <w:p w14:paraId="43178EB5" w14:textId="77777777" w:rsidR="00B43270" w:rsidRPr="00B43270" w:rsidRDefault="00B43270" w:rsidP="00B43270">
      <w:pPr>
        <w:rPr>
          <w:sz w:val="24"/>
          <w:szCs w:val="24"/>
        </w:rPr>
      </w:pPr>
      <w:r w:rsidRPr="00B43270">
        <w:rPr>
          <w:sz w:val="24"/>
          <w:szCs w:val="24"/>
        </w:rPr>
        <w:t>3. Student Mobile/Web Interface — enrollment, view personal attendance, consent management.</w:t>
      </w:r>
    </w:p>
    <w:p w14:paraId="20184B7F" w14:textId="77777777" w:rsidR="00B43270" w:rsidRPr="00B43270" w:rsidRDefault="00B43270" w:rsidP="00B43270">
      <w:pPr>
        <w:rPr>
          <w:sz w:val="24"/>
          <w:szCs w:val="24"/>
        </w:rPr>
      </w:pPr>
      <w:r w:rsidRPr="00B43270">
        <w:rPr>
          <w:sz w:val="24"/>
          <w:szCs w:val="24"/>
        </w:rPr>
        <w:t xml:space="preserve">4. Classroom Capture UI — lightweight kiosk/webcam interface (or mobile app) used to capture faces in real time. </w:t>
      </w:r>
    </w:p>
    <w:p w14:paraId="5F1517FC" w14:textId="77777777" w:rsidR="00B43270" w:rsidRPr="00B43270" w:rsidRDefault="00B43270" w:rsidP="00B43270"/>
    <w:p w14:paraId="0499F37E" w14:textId="77777777" w:rsidR="007F6172" w:rsidRDefault="007F6172" w:rsidP="007F6172">
      <w:pPr>
        <w:rPr>
          <w:sz w:val="26"/>
          <w:szCs w:val="26"/>
        </w:rPr>
      </w:pPr>
      <w:r w:rsidRPr="007446D8">
        <w:rPr>
          <w:sz w:val="26"/>
          <w:szCs w:val="26"/>
        </w:rPr>
        <w:t>Tools and Technologies Used</w:t>
      </w:r>
    </w:p>
    <w:p w14:paraId="13901105" w14:textId="77777777" w:rsidR="007446D8" w:rsidRPr="007446D8" w:rsidRDefault="007446D8" w:rsidP="007F6172">
      <w:pPr>
        <w:rPr>
          <w:sz w:val="26"/>
          <w:szCs w:val="26"/>
        </w:rPr>
      </w:pPr>
    </w:p>
    <w:p w14:paraId="392DA6D3" w14:textId="509B4CEA" w:rsidR="007F6172" w:rsidRPr="007446D8" w:rsidRDefault="007F6172" w:rsidP="007446D8">
      <w:pPr>
        <w:pStyle w:val="ListParagraph"/>
        <w:numPr>
          <w:ilvl w:val="0"/>
          <w:numId w:val="3"/>
        </w:numPr>
        <w:rPr>
          <w:sz w:val="25"/>
          <w:szCs w:val="25"/>
        </w:rPr>
      </w:pPr>
      <w:r w:rsidRPr="007446D8">
        <w:rPr>
          <w:sz w:val="25"/>
          <w:szCs w:val="25"/>
        </w:rPr>
        <w:t>Frontend: HTML, CSS, JavaScript</w:t>
      </w:r>
    </w:p>
    <w:p w14:paraId="0F9F922C" w14:textId="20D8E3DF" w:rsidR="007F6172" w:rsidRPr="007446D8" w:rsidRDefault="007F6172" w:rsidP="007446D8">
      <w:pPr>
        <w:pStyle w:val="ListParagraph"/>
        <w:numPr>
          <w:ilvl w:val="0"/>
          <w:numId w:val="3"/>
        </w:numPr>
        <w:rPr>
          <w:sz w:val="25"/>
          <w:szCs w:val="25"/>
        </w:rPr>
      </w:pPr>
      <w:r w:rsidRPr="007446D8">
        <w:rPr>
          <w:sz w:val="25"/>
          <w:szCs w:val="25"/>
        </w:rPr>
        <w:t xml:space="preserve">Backend: PHP or Python </w:t>
      </w:r>
    </w:p>
    <w:p w14:paraId="77B7590E" w14:textId="36075252" w:rsidR="007F6172" w:rsidRPr="007446D8" w:rsidRDefault="007F6172" w:rsidP="007446D8">
      <w:pPr>
        <w:pStyle w:val="ListParagraph"/>
        <w:numPr>
          <w:ilvl w:val="0"/>
          <w:numId w:val="3"/>
        </w:numPr>
        <w:rPr>
          <w:sz w:val="25"/>
          <w:szCs w:val="25"/>
        </w:rPr>
      </w:pPr>
      <w:r w:rsidRPr="007446D8">
        <w:rPr>
          <w:sz w:val="25"/>
          <w:szCs w:val="25"/>
        </w:rPr>
        <w:t>Database: MySQL</w:t>
      </w:r>
    </w:p>
    <w:p w14:paraId="6D1C9F6C" w14:textId="6C53CC89" w:rsidR="007F6172" w:rsidRPr="007446D8" w:rsidRDefault="007F6172" w:rsidP="007446D8">
      <w:pPr>
        <w:pStyle w:val="ListParagraph"/>
        <w:numPr>
          <w:ilvl w:val="0"/>
          <w:numId w:val="3"/>
        </w:numPr>
        <w:rPr>
          <w:sz w:val="25"/>
          <w:szCs w:val="25"/>
        </w:rPr>
      </w:pPr>
      <w:r w:rsidRPr="007446D8">
        <w:rPr>
          <w:sz w:val="25"/>
          <w:szCs w:val="25"/>
        </w:rPr>
        <w:t>Face Recognition Library: OpenCV / Python Face Recognition</w:t>
      </w:r>
    </w:p>
    <w:p w14:paraId="34D8C3AE" w14:textId="73D1B387" w:rsidR="007F6172" w:rsidRPr="007446D8" w:rsidRDefault="007F6172" w:rsidP="007446D8">
      <w:pPr>
        <w:pStyle w:val="ListParagraph"/>
        <w:numPr>
          <w:ilvl w:val="0"/>
          <w:numId w:val="3"/>
        </w:numPr>
        <w:rPr>
          <w:sz w:val="25"/>
          <w:szCs w:val="25"/>
        </w:rPr>
      </w:pPr>
      <w:r w:rsidRPr="007446D8">
        <w:rPr>
          <w:sz w:val="25"/>
          <w:szCs w:val="25"/>
        </w:rPr>
        <w:t>Server Tool: XAMPP</w:t>
      </w:r>
    </w:p>
    <w:p w14:paraId="3E2DAA93" w14:textId="428D0019" w:rsidR="007F6172" w:rsidRPr="007446D8" w:rsidRDefault="007F6172" w:rsidP="007446D8">
      <w:pPr>
        <w:pStyle w:val="ListParagraph"/>
        <w:numPr>
          <w:ilvl w:val="0"/>
          <w:numId w:val="3"/>
        </w:numPr>
        <w:rPr>
          <w:sz w:val="25"/>
          <w:szCs w:val="25"/>
        </w:rPr>
      </w:pPr>
      <w:r w:rsidRPr="007446D8">
        <w:rPr>
          <w:sz w:val="25"/>
          <w:szCs w:val="25"/>
        </w:rPr>
        <w:t>IDE: Visual Studio Code</w:t>
      </w:r>
    </w:p>
    <w:p w14:paraId="648CF97D" w14:textId="1E9A768D" w:rsidR="007F6172" w:rsidRPr="007446D8" w:rsidRDefault="007F6172" w:rsidP="007F6172">
      <w:pPr>
        <w:rPr>
          <w:sz w:val="24"/>
          <w:szCs w:val="24"/>
        </w:rPr>
      </w:pPr>
    </w:p>
    <w:p w14:paraId="52140BA8" w14:textId="77777777" w:rsidR="007F6172" w:rsidRDefault="007F6172" w:rsidP="007F6172"/>
    <w:p w14:paraId="73FE21BD" w14:textId="1F77CD84" w:rsidR="007F6172" w:rsidRPr="007446D8" w:rsidRDefault="007F6172" w:rsidP="007F6172">
      <w:pPr>
        <w:rPr>
          <w:sz w:val="26"/>
          <w:szCs w:val="26"/>
        </w:rPr>
      </w:pPr>
      <w:r w:rsidRPr="007446D8">
        <w:rPr>
          <w:sz w:val="26"/>
          <w:szCs w:val="26"/>
        </w:rPr>
        <w:lastRenderedPageBreak/>
        <w:t>UML Diagrams (Planned)</w:t>
      </w:r>
    </w:p>
    <w:p w14:paraId="3538220D" w14:textId="77777777" w:rsidR="007F6172" w:rsidRDefault="007F6172" w:rsidP="007F6172"/>
    <w:p w14:paraId="7B7104BA" w14:textId="2C5BA305" w:rsidR="007F6172" w:rsidRPr="007446D8" w:rsidRDefault="007F6172" w:rsidP="007446D8">
      <w:pPr>
        <w:pStyle w:val="ListParagraph"/>
        <w:numPr>
          <w:ilvl w:val="0"/>
          <w:numId w:val="2"/>
        </w:numPr>
        <w:rPr>
          <w:sz w:val="25"/>
          <w:szCs w:val="25"/>
        </w:rPr>
      </w:pPr>
      <w:r w:rsidRPr="007446D8">
        <w:rPr>
          <w:sz w:val="25"/>
          <w:szCs w:val="25"/>
        </w:rPr>
        <w:t>Use Case Diagram</w:t>
      </w:r>
    </w:p>
    <w:p w14:paraId="2A27E07C" w14:textId="70DC8A65" w:rsidR="007F6172" w:rsidRPr="007446D8" w:rsidRDefault="007F6172" w:rsidP="007446D8">
      <w:pPr>
        <w:pStyle w:val="ListParagraph"/>
        <w:numPr>
          <w:ilvl w:val="0"/>
          <w:numId w:val="2"/>
        </w:numPr>
        <w:rPr>
          <w:sz w:val="25"/>
          <w:szCs w:val="25"/>
        </w:rPr>
      </w:pPr>
      <w:r w:rsidRPr="007446D8">
        <w:rPr>
          <w:sz w:val="25"/>
          <w:szCs w:val="25"/>
        </w:rPr>
        <w:t>Class Diagram</w:t>
      </w:r>
    </w:p>
    <w:p w14:paraId="4701CA24" w14:textId="7B309678" w:rsidR="007F6172" w:rsidRPr="007446D8" w:rsidRDefault="007F6172" w:rsidP="007446D8">
      <w:pPr>
        <w:pStyle w:val="ListParagraph"/>
        <w:numPr>
          <w:ilvl w:val="0"/>
          <w:numId w:val="2"/>
        </w:numPr>
        <w:rPr>
          <w:sz w:val="25"/>
          <w:szCs w:val="25"/>
        </w:rPr>
      </w:pPr>
      <w:r w:rsidRPr="007446D8">
        <w:rPr>
          <w:sz w:val="25"/>
          <w:szCs w:val="25"/>
        </w:rPr>
        <w:t>Sequence Diagram</w:t>
      </w:r>
    </w:p>
    <w:p w14:paraId="6E09EEFD" w14:textId="550F36E3" w:rsidR="007F6172" w:rsidRPr="007446D8" w:rsidRDefault="007F6172" w:rsidP="007446D8">
      <w:pPr>
        <w:pStyle w:val="ListParagraph"/>
        <w:numPr>
          <w:ilvl w:val="0"/>
          <w:numId w:val="2"/>
        </w:numPr>
        <w:rPr>
          <w:sz w:val="25"/>
          <w:szCs w:val="25"/>
        </w:rPr>
      </w:pPr>
      <w:r w:rsidRPr="007446D8">
        <w:rPr>
          <w:sz w:val="25"/>
          <w:szCs w:val="25"/>
        </w:rPr>
        <w:t>Activity Diagram</w:t>
      </w:r>
    </w:p>
    <w:p w14:paraId="57668EF0" w14:textId="3F365255" w:rsidR="007F6172" w:rsidRPr="007446D8" w:rsidRDefault="007F6172" w:rsidP="007446D8">
      <w:pPr>
        <w:pStyle w:val="ListParagraph"/>
        <w:numPr>
          <w:ilvl w:val="0"/>
          <w:numId w:val="2"/>
        </w:numPr>
        <w:rPr>
          <w:sz w:val="25"/>
          <w:szCs w:val="25"/>
        </w:rPr>
      </w:pPr>
      <w:r w:rsidRPr="007446D8">
        <w:rPr>
          <w:sz w:val="25"/>
          <w:szCs w:val="25"/>
        </w:rPr>
        <w:t>Deployment Diagram</w:t>
      </w:r>
    </w:p>
    <w:p w14:paraId="4970FD8F" w14:textId="77777777" w:rsidR="00B43270" w:rsidRDefault="00B43270" w:rsidP="007F6172">
      <w:pPr>
        <w:rPr>
          <w:sz w:val="24"/>
          <w:szCs w:val="24"/>
        </w:rPr>
      </w:pPr>
    </w:p>
    <w:p w14:paraId="7E14AE83" w14:textId="6DE370F3" w:rsidR="007F6172" w:rsidRPr="007446D8" w:rsidRDefault="007F6172" w:rsidP="007F6172">
      <w:pPr>
        <w:rPr>
          <w:sz w:val="26"/>
          <w:szCs w:val="26"/>
        </w:rPr>
      </w:pPr>
      <w:r w:rsidRPr="007446D8">
        <w:rPr>
          <w:sz w:val="26"/>
          <w:szCs w:val="26"/>
        </w:rPr>
        <w:t>Conclusion</w:t>
      </w:r>
    </w:p>
    <w:p w14:paraId="7A77E4AD" w14:textId="77777777" w:rsidR="007F6172" w:rsidRDefault="007F6172" w:rsidP="007F6172"/>
    <w:p w14:paraId="42DD9EF8" w14:textId="648CC23F" w:rsidR="00B337CC" w:rsidRPr="007446D8" w:rsidRDefault="007F6172" w:rsidP="007F6172">
      <w:pPr>
        <w:rPr>
          <w:sz w:val="25"/>
          <w:szCs w:val="25"/>
        </w:rPr>
      </w:pPr>
      <w:r w:rsidRPr="007446D8">
        <w:rPr>
          <w:sz w:val="25"/>
          <w:szCs w:val="25"/>
        </w:rPr>
        <w:t>The Face Authentication Attendance Portal provides an efficient, reliable, and secure method of recording attendance. It reduces manual effort, enhances accuracy, and saves time. The system will be highly useful for institutions seeking to modernize their attendance process using automation and artificial intelligence.</w:t>
      </w:r>
    </w:p>
    <w:sectPr w:rsidR="00B337CC" w:rsidRPr="007446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4767A"/>
    <w:multiLevelType w:val="hybridMultilevel"/>
    <w:tmpl w:val="EF3EE5A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EF17D4"/>
    <w:multiLevelType w:val="hybridMultilevel"/>
    <w:tmpl w:val="B2E224D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8E3F91"/>
    <w:multiLevelType w:val="hybridMultilevel"/>
    <w:tmpl w:val="C29A043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D7053F"/>
    <w:multiLevelType w:val="hybridMultilevel"/>
    <w:tmpl w:val="F31E60C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5121BD"/>
    <w:multiLevelType w:val="hybridMultilevel"/>
    <w:tmpl w:val="FD02D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FB218F"/>
    <w:multiLevelType w:val="hybridMultilevel"/>
    <w:tmpl w:val="40E0589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E611CE8"/>
    <w:multiLevelType w:val="hybridMultilevel"/>
    <w:tmpl w:val="553C325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AE173F"/>
    <w:multiLevelType w:val="hybridMultilevel"/>
    <w:tmpl w:val="06704C2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4574349">
    <w:abstractNumId w:val="4"/>
  </w:num>
  <w:num w:numId="2" w16cid:durableId="519971642">
    <w:abstractNumId w:val="5"/>
  </w:num>
  <w:num w:numId="3" w16cid:durableId="595674445">
    <w:abstractNumId w:val="3"/>
  </w:num>
  <w:num w:numId="4" w16cid:durableId="1876036736">
    <w:abstractNumId w:val="2"/>
  </w:num>
  <w:num w:numId="5" w16cid:durableId="1481727148">
    <w:abstractNumId w:val="7"/>
  </w:num>
  <w:num w:numId="6" w16cid:durableId="1303189599">
    <w:abstractNumId w:val="1"/>
  </w:num>
  <w:num w:numId="7" w16cid:durableId="845559470">
    <w:abstractNumId w:val="6"/>
  </w:num>
  <w:num w:numId="8" w16cid:durableId="1509368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172"/>
    <w:rsid w:val="000271CF"/>
    <w:rsid w:val="007446D8"/>
    <w:rsid w:val="007F6172"/>
    <w:rsid w:val="00997D4E"/>
    <w:rsid w:val="00AF5CDD"/>
    <w:rsid w:val="00B337CC"/>
    <w:rsid w:val="00B43270"/>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DC34E"/>
  <w15:chartTrackingRefBased/>
  <w15:docId w15:val="{DB9B6355-D7A8-4C7B-877F-72B511F0D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mr-IN"/>
    </w:rPr>
  </w:style>
  <w:style w:type="paragraph" w:styleId="Heading1">
    <w:name w:val="heading 1"/>
    <w:basedOn w:val="Normal"/>
    <w:next w:val="Normal"/>
    <w:link w:val="Heading1Char"/>
    <w:uiPriority w:val="9"/>
    <w:qFormat/>
    <w:rsid w:val="007F6172"/>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F6172"/>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F6172"/>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F6172"/>
    <w:pPr>
      <w:keepNext/>
      <w:keepLines/>
      <w:spacing w:before="80" w:after="40"/>
      <w:outlineLvl w:val="3"/>
    </w:pPr>
    <w:rPr>
      <w:rFonts w:eastAsiaTheme="majorEastAsia" w:cstheme="majorBidi"/>
      <w:i/>
      <w:iCs/>
      <w:color w:val="2F5496" w:themeColor="accent1" w:themeShade="BF"/>
      <w:szCs w:val="20"/>
    </w:rPr>
  </w:style>
  <w:style w:type="paragraph" w:styleId="Heading5">
    <w:name w:val="heading 5"/>
    <w:basedOn w:val="Normal"/>
    <w:next w:val="Normal"/>
    <w:link w:val="Heading5Char"/>
    <w:uiPriority w:val="9"/>
    <w:semiHidden/>
    <w:unhideWhenUsed/>
    <w:qFormat/>
    <w:rsid w:val="007F6172"/>
    <w:pPr>
      <w:keepNext/>
      <w:keepLines/>
      <w:spacing w:before="80" w:after="40"/>
      <w:outlineLvl w:val="4"/>
    </w:pPr>
    <w:rPr>
      <w:rFonts w:eastAsiaTheme="majorEastAsia" w:cstheme="majorBidi"/>
      <w:color w:val="2F5496" w:themeColor="accent1" w:themeShade="BF"/>
      <w:szCs w:val="20"/>
    </w:rPr>
  </w:style>
  <w:style w:type="paragraph" w:styleId="Heading6">
    <w:name w:val="heading 6"/>
    <w:basedOn w:val="Normal"/>
    <w:next w:val="Normal"/>
    <w:link w:val="Heading6Char"/>
    <w:uiPriority w:val="9"/>
    <w:semiHidden/>
    <w:unhideWhenUsed/>
    <w:qFormat/>
    <w:rsid w:val="007F6172"/>
    <w:pPr>
      <w:keepNext/>
      <w:keepLines/>
      <w:spacing w:before="40" w:after="0"/>
      <w:outlineLvl w:val="5"/>
    </w:pPr>
    <w:rPr>
      <w:rFonts w:eastAsiaTheme="majorEastAsia" w:cstheme="majorBidi"/>
      <w:i/>
      <w:iCs/>
      <w:color w:val="595959" w:themeColor="text1" w:themeTint="A6"/>
      <w:szCs w:val="20"/>
    </w:rPr>
  </w:style>
  <w:style w:type="paragraph" w:styleId="Heading7">
    <w:name w:val="heading 7"/>
    <w:basedOn w:val="Normal"/>
    <w:next w:val="Normal"/>
    <w:link w:val="Heading7Char"/>
    <w:uiPriority w:val="9"/>
    <w:semiHidden/>
    <w:unhideWhenUsed/>
    <w:qFormat/>
    <w:rsid w:val="007F6172"/>
    <w:pPr>
      <w:keepNext/>
      <w:keepLines/>
      <w:spacing w:before="40" w:after="0"/>
      <w:outlineLvl w:val="6"/>
    </w:pPr>
    <w:rPr>
      <w:rFonts w:eastAsiaTheme="majorEastAsia" w:cstheme="majorBidi"/>
      <w:color w:val="595959" w:themeColor="text1" w:themeTint="A6"/>
      <w:szCs w:val="20"/>
    </w:rPr>
  </w:style>
  <w:style w:type="paragraph" w:styleId="Heading8">
    <w:name w:val="heading 8"/>
    <w:basedOn w:val="Normal"/>
    <w:next w:val="Normal"/>
    <w:link w:val="Heading8Char"/>
    <w:uiPriority w:val="9"/>
    <w:semiHidden/>
    <w:unhideWhenUsed/>
    <w:qFormat/>
    <w:rsid w:val="007F6172"/>
    <w:pPr>
      <w:keepNext/>
      <w:keepLines/>
      <w:spacing w:after="0"/>
      <w:outlineLvl w:val="7"/>
    </w:pPr>
    <w:rPr>
      <w:rFonts w:eastAsiaTheme="majorEastAsia" w:cstheme="majorBidi"/>
      <w:i/>
      <w:iCs/>
      <w:color w:val="272727" w:themeColor="text1" w:themeTint="D8"/>
      <w:szCs w:val="20"/>
    </w:rPr>
  </w:style>
  <w:style w:type="paragraph" w:styleId="Heading9">
    <w:name w:val="heading 9"/>
    <w:basedOn w:val="Normal"/>
    <w:next w:val="Normal"/>
    <w:link w:val="Heading9Char"/>
    <w:uiPriority w:val="9"/>
    <w:semiHidden/>
    <w:unhideWhenUsed/>
    <w:qFormat/>
    <w:rsid w:val="007F6172"/>
    <w:pPr>
      <w:keepNext/>
      <w:keepLines/>
      <w:spacing w:after="0"/>
      <w:outlineLvl w:val="8"/>
    </w:pPr>
    <w:rPr>
      <w:rFonts w:eastAsiaTheme="majorEastAsia" w:cstheme="majorBidi"/>
      <w:color w:val="272727" w:themeColor="text1" w:themeTint="D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172"/>
    <w:rPr>
      <w:rFonts w:asciiTheme="majorHAnsi" w:eastAsiaTheme="majorEastAsia" w:hAnsiTheme="majorHAnsi" w:cstheme="majorBidi"/>
      <w:color w:val="2F5496" w:themeColor="accent1" w:themeShade="BF"/>
      <w:sz w:val="40"/>
      <w:szCs w:val="36"/>
      <w:lang w:bidi="mr-IN"/>
    </w:rPr>
  </w:style>
  <w:style w:type="character" w:customStyle="1" w:styleId="Heading2Char">
    <w:name w:val="Heading 2 Char"/>
    <w:basedOn w:val="DefaultParagraphFont"/>
    <w:link w:val="Heading2"/>
    <w:uiPriority w:val="9"/>
    <w:semiHidden/>
    <w:rsid w:val="007F6172"/>
    <w:rPr>
      <w:rFonts w:asciiTheme="majorHAnsi" w:eastAsiaTheme="majorEastAsia" w:hAnsiTheme="majorHAnsi" w:cstheme="majorBidi"/>
      <w:color w:val="2F5496" w:themeColor="accent1" w:themeShade="BF"/>
      <w:sz w:val="32"/>
      <w:szCs w:val="29"/>
      <w:lang w:bidi="mr-IN"/>
    </w:rPr>
  </w:style>
  <w:style w:type="character" w:customStyle="1" w:styleId="Heading3Char">
    <w:name w:val="Heading 3 Char"/>
    <w:basedOn w:val="DefaultParagraphFont"/>
    <w:link w:val="Heading3"/>
    <w:uiPriority w:val="9"/>
    <w:semiHidden/>
    <w:rsid w:val="007F6172"/>
    <w:rPr>
      <w:rFonts w:eastAsiaTheme="majorEastAsia" w:cstheme="majorBidi"/>
      <w:color w:val="2F5496" w:themeColor="accent1" w:themeShade="BF"/>
      <w:sz w:val="28"/>
      <w:szCs w:val="25"/>
      <w:lang w:bidi="mr-IN"/>
    </w:rPr>
  </w:style>
  <w:style w:type="character" w:customStyle="1" w:styleId="Heading4Char">
    <w:name w:val="Heading 4 Char"/>
    <w:basedOn w:val="DefaultParagraphFont"/>
    <w:link w:val="Heading4"/>
    <w:uiPriority w:val="9"/>
    <w:semiHidden/>
    <w:rsid w:val="007F6172"/>
    <w:rPr>
      <w:rFonts w:eastAsiaTheme="majorEastAsia" w:cstheme="majorBidi"/>
      <w:i/>
      <w:iCs/>
      <w:color w:val="2F5496" w:themeColor="accent1" w:themeShade="BF"/>
      <w:szCs w:val="20"/>
      <w:lang w:bidi="mr-IN"/>
    </w:rPr>
  </w:style>
  <w:style w:type="character" w:customStyle="1" w:styleId="Heading5Char">
    <w:name w:val="Heading 5 Char"/>
    <w:basedOn w:val="DefaultParagraphFont"/>
    <w:link w:val="Heading5"/>
    <w:uiPriority w:val="9"/>
    <w:semiHidden/>
    <w:rsid w:val="007F6172"/>
    <w:rPr>
      <w:rFonts w:eastAsiaTheme="majorEastAsia" w:cstheme="majorBidi"/>
      <w:color w:val="2F5496" w:themeColor="accent1" w:themeShade="BF"/>
      <w:szCs w:val="20"/>
      <w:lang w:bidi="mr-IN"/>
    </w:rPr>
  </w:style>
  <w:style w:type="character" w:customStyle="1" w:styleId="Heading6Char">
    <w:name w:val="Heading 6 Char"/>
    <w:basedOn w:val="DefaultParagraphFont"/>
    <w:link w:val="Heading6"/>
    <w:uiPriority w:val="9"/>
    <w:semiHidden/>
    <w:rsid w:val="007F6172"/>
    <w:rPr>
      <w:rFonts w:eastAsiaTheme="majorEastAsia" w:cstheme="majorBidi"/>
      <w:i/>
      <w:iCs/>
      <w:color w:val="595959" w:themeColor="text1" w:themeTint="A6"/>
      <w:szCs w:val="20"/>
      <w:lang w:bidi="mr-IN"/>
    </w:rPr>
  </w:style>
  <w:style w:type="character" w:customStyle="1" w:styleId="Heading7Char">
    <w:name w:val="Heading 7 Char"/>
    <w:basedOn w:val="DefaultParagraphFont"/>
    <w:link w:val="Heading7"/>
    <w:uiPriority w:val="9"/>
    <w:semiHidden/>
    <w:rsid w:val="007F6172"/>
    <w:rPr>
      <w:rFonts w:eastAsiaTheme="majorEastAsia" w:cstheme="majorBidi"/>
      <w:color w:val="595959" w:themeColor="text1" w:themeTint="A6"/>
      <w:szCs w:val="20"/>
      <w:lang w:bidi="mr-IN"/>
    </w:rPr>
  </w:style>
  <w:style w:type="character" w:customStyle="1" w:styleId="Heading8Char">
    <w:name w:val="Heading 8 Char"/>
    <w:basedOn w:val="DefaultParagraphFont"/>
    <w:link w:val="Heading8"/>
    <w:uiPriority w:val="9"/>
    <w:semiHidden/>
    <w:rsid w:val="007F6172"/>
    <w:rPr>
      <w:rFonts w:eastAsiaTheme="majorEastAsia" w:cstheme="majorBidi"/>
      <w:i/>
      <w:iCs/>
      <w:color w:val="272727" w:themeColor="text1" w:themeTint="D8"/>
      <w:szCs w:val="20"/>
      <w:lang w:bidi="mr-IN"/>
    </w:rPr>
  </w:style>
  <w:style w:type="character" w:customStyle="1" w:styleId="Heading9Char">
    <w:name w:val="Heading 9 Char"/>
    <w:basedOn w:val="DefaultParagraphFont"/>
    <w:link w:val="Heading9"/>
    <w:uiPriority w:val="9"/>
    <w:semiHidden/>
    <w:rsid w:val="007F6172"/>
    <w:rPr>
      <w:rFonts w:eastAsiaTheme="majorEastAsia" w:cstheme="majorBidi"/>
      <w:color w:val="272727" w:themeColor="text1" w:themeTint="D8"/>
      <w:szCs w:val="20"/>
      <w:lang w:bidi="mr-IN"/>
    </w:rPr>
  </w:style>
  <w:style w:type="paragraph" w:styleId="Title">
    <w:name w:val="Title"/>
    <w:basedOn w:val="Normal"/>
    <w:next w:val="Normal"/>
    <w:link w:val="TitleChar"/>
    <w:uiPriority w:val="10"/>
    <w:qFormat/>
    <w:rsid w:val="007F617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F6172"/>
    <w:rPr>
      <w:rFonts w:asciiTheme="majorHAnsi" w:eastAsiaTheme="majorEastAsia" w:hAnsiTheme="majorHAnsi" w:cstheme="majorBidi"/>
      <w:spacing w:val="-10"/>
      <w:kern w:val="28"/>
      <w:sz w:val="56"/>
      <w:szCs w:val="50"/>
      <w:lang w:bidi="mr-IN"/>
    </w:rPr>
  </w:style>
  <w:style w:type="paragraph" w:styleId="Subtitle">
    <w:name w:val="Subtitle"/>
    <w:basedOn w:val="Normal"/>
    <w:next w:val="Normal"/>
    <w:link w:val="SubtitleChar"/>
    <w:uiPriority w:val="11"/>
    <w:qFormat/>
    <w:rsid w:val="007F617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F6172"/>
    <w:rPr>
      <w:rFonts w:eastAsiaTheme="majorEastAsia" w:cstheme="majorBidi"/>
      <w:color w:val="595959" w:themeColor="text1" w:themeTint="A6"/>
      <w:spacing w:val="15"/>
      <w:sz w:val="28"/>
      <w:szCs w:val="25"/>
      <w:lang w:bidi="mr-IN"/>
    </w:rPr>
  </w:style>
  <w:style w:type="paragraph" w:styleId="Quote">
    <w:name w:val="Quote"/>
    <w:basedOn w:val="Normal"/>
    <w:next w:val="Normal"/>
    <w:link w:val="QuoteChar"/>
    <w:uiPriority w:val="29"/>
    <w:qFormat/>
    <w:rsid w:val="007F6172"/>
    <w:pPr>
      <w:spacing w:before="160"/>
      <w:jc w:val="center"/>
    </w:pPr>
    <w:rPr>
      <w:i/>
      <w:iCs/>
      <w:color w:val="404040" w:themeColor="text1" w:themeTint="BF"/>
      <w:szCs w:val="20"/>
    </w:rPr>
  </w:style>
  <w:style w:type="character" w:customStyle="1" w:styleId="QuoteChar">
    <w:name w:val="Quote Char"/>
    <w:basedOn w:val="DefaultParagraphFont"/>
    <w:link w:val="Quote"/>
    <w:uiPriority w:val="29"/>
    <w:rsid w:val="007F6172"/>
    <w:rPr>
      <w:i/>
      <w:iCs/>
      <w:color w:val="404040" w:themeColor="text1" w:themeTint="BF"/>
      <w:szCs w:val="20"/>
      <w:lang w:bidi="mr-IN"/>
    </w:rPr>
  </w:style>
  <w:style w:type="paragraph" w:styleId="ListParagraph">
    <w:name w:val="List Paragraph"/>
    <w:basedOn w:val="Normal"/>
    <w:uiPriority w:val="34"/>
    <w:qFormat/>
    <w:rsid w:val="007F6172"/>
    <w:pPr>
      <w:ind w:left="720"/>
      <w:contextualSpacing/>
    </w:pPr>
    <w:rPr>
      <w:szCs w:val="20"/>
    </w:rPr>
  </w:style>
  <w:style w:type="character" w:styleId="IntenseEmphasis">
    <w:name w:val="Intense Emphasis"/>
    <w:basedOn w:val="DefaultParagraphFont"/>
    <w:uiPriority w:val="21"/>
    <w:qFormat/>
    <w:rsid w:val="007F6172"/>
    <w:rPr>
      <w:i/>
      <w:iCs/>
      <w:color w:val="2F5496" w:themeColor="accent1" w:themeShade="BF"/>
    </w:rPr>
  </w:style>
  <w:style w:type="paragraph" w:styleId="IntenseQuote">
    <w:name w:val="Intense Quote"/>
    <w:basedOn w:val="Normal"/>
    <w:next w:val="Normal"/>
    <w:link w:val="IntenseQuoteChar"/>
    <w:uiPriority w:val="30"/>
    <w:qFormat/>
    <w:rsid w:val="007F61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0"/>
    </w:rPr>
  </w:style>
  <w:style w:type="character" w:customStyle="1" w:styleId="IntenseQuoteChar">
    <w:name w:val="Intense Quote Char"/>
    <w:basedOn w:val="DefaultParagraphFont"/>
    <w:link w:val="IntenseQuote"/>
    <w:uiPriority w:val="30"/>
    <w:rsid w:val="007F6172"/>
    <w:rPr>
      <w:i/>
      <w:iCs/>
      <w:color w:val="2F5496" w:themeColor="accent1" w:themeShade="BF"/>
      <w:szCs w:val="20"/>
      <w:lang w:bidi="mr-IN"/>
    </w:rPr>
  </w:style>
  <w:style w:type="character" w:styleId="IntenseReference">
    <w:name w:val="Intense Reference"/>
    <w:basedOn w:val="DefaultParagraphFont"/>
    <w:uiPriority w:val="32"/>
    <w:qFormat/>
    <w:rsid w:val="007F61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625</Words>
  <Characters>3564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Gautami Bendre</dc:creator>
  <cp:keywords/>
  <dc:description/>
  <cp:lastModifiedBy>Gautami Bendre</cp:lastModifiedBy>
  <cp:revision>2</cp:revision>
  <dcterms:created xsi:type="dcterms:W3CDTF">2025-11-08T04:13:00Z</dcterms:created>
  <dcterms:modified xsi:type="dcterms:W3CDTF">2025-11-25T14:29:00Z</dcterms:modified>
</cp:coreProperties>
</file>