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8CB4" w14:textId="6E6280B3" w:rsidR="00B326D6" w:rsidRDefault="00000000">
      <w:pPr>
        <w:spacing w:after="66"/>
        <w:ind w:left="10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1AE83AF" wp14:editId="7EFEA9A9">
            <wp:simplePos x="0" y="0"/>
            <wp:positionH relativeFrom="column">
              <wp:posOffset>-220979</wp:posOffset>
            </wp:positionH>
            <wp:positionV relativeFrom="paragraph">
              <wp:posOffset>-328234</wp:posOffset>
            </wp:positionV>
            <wp:extent cx="885444" cy="958596"/>
            <wp:effectExtent l="0" t="0" r="0" b="0"/>
            <wp:wrapSquare wrapText="bothSides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5444" cy="958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ABFB77A" wp14:editId="77EE7931">
            <wp:simplePos x="0" y="0"/>
            <wp:positionH relativeFrom="column">
              <wp:posOffset>5273040</wp:posOffset>
            </wp:positionH>
            <wp:positionV relativeFrom="paragraph">
              <wp:posOffset>-277943</wp:posOffset>
            </wp:positionV>
            <wp:extent cx="1028700" cy="937260"/>
            <wp:effectExtent l="0" t="0" r="0" b="0"/>
            <wp:wrapSquare wrapText="bothSides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7AE3">
        <w:rPr>
          <w:rFonts w:ascii="Times New Roman" w:eastAsia="Times New Roman" w:hAnsi="Times New Roman" w:cs="Times New Roman"/>
          <w:sz w:val="26"/>
        </w:rPr>
        <w:t xml:space="preserve">                            </w:t>
      </w:r>
      <w:r>
        <w:rPr>
          <w:rFonts w:ascii="Times New Roman" w:eastAsia="Times New Roman" w:hAnsi="Times New Roman" w:cs="Times New Roman"/>
          <w:sz w:val="26"/>
        </w:rPr>
        <w:t>Maharashtra Education Society’s</w:t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21B7CB1B" w14:textId="25CAD3D7" w:rsidR="00B326D6" w:rsidRDefault="00000000">
      <w:pPr>
        <w:spacing w:after="116"/>
        <w:ind w:right="1483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Institute of Management and Career Courses (IMCC), Pune </w:t>
      </w:r>
    </w:p>
    <w:p w14:paraId="22F78C00" w14:textId="77777777" w:rsidR="00B326D6" w:rsidRDefault="00000000">
      <w:pPr>
        <w:spacing w:after="163"/>
        <w:ind w:right="17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          AUTONOMOUS </w:t>
      </w:r>
    </w:p>
    <w:p w14:paraId="0DC29087" w14:textId="77777777" w:rsidR="00B326D6" w:rsidRDefault="00000000">
      <w:pPr>
        <w:spacing w:after="215"/>
        <w:ind w:right="1537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</w:p>
    <w:p w14:paraId="7C2F4B2E" w14:textId="77777777" w:rsidR="00B326D6" w:rsidRDefault="00000000">
      <w:pPr>
        <w:spacing w:after="206"/>
        <w:ind w:left="10" w:right="446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A.Y. 2025-26  </w:t>
      </w:r>
    </w:p>
    <w:p w14:paraId="3D641022" w14:textId="77777777" w:rsidR="00B326D6" w:rsidRDefault="00000000">
      <w:pPr>
        <w:spacing w:after="206"/>
        <w:ind w:left="10" w:right="445" w:hanging="10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MCA – SEM-I </w:t>
      </w:r>
    </w:p>
    <w:p w14:paraId="42CBBBE6" w14:textId="77777777" w:rsidR="00B326D6" w:rsidRDefault="00000000">
      <w:pPr>
        <w:spacing w:after="155"/>
        <w:ind w:right="381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CF42E57" w14:textId="1865C0BA" w:rsidR="00B326D6" w:rsidRPr="00491440" w:rsidRDefault="00491440">
      <w:pPr>
        <w:pStyle w:val="Heading1"/>
        <w:rPr>
          <w:sz w:val="24"/>
          <w:szCs w:val="24"/>
        </w:rPr>
      </w:pPr>
      <w:r w:rsidRPr="00491440">
        <w:rPr>
          <w:sz w:val="24"/>
          <w:szCs w:val="24"/>
        </w:rPr>
        <w:t>Face Authentication Attendance Portal</w:t>
      </w:r>
    </w:p>
    <w:p w14:paraId="5EA27387" w14:textId="77777777" w:rsidR="00B326D6" w:rsidRDefault="00000000">
      <w:pPr>
        <w:spacing w:after="18"/>
        <w:ind w:right="381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936FD87" w14:textId="77777777" w:rsidR="00B326D6" w:rsidRDefault="00000000">
      <w:pPr>
        <w:spacing w:after="16"/>
        <w:ind w:right="381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DA8E4B4" w14:textId="2E293620" w:rsidR="00B326D6" w:rsidRDefault="00000000">
      <w:pPr>
        <w:spacing w:after="18"/>
        <w:ind w:left="10" w:hanging="10"/>
      </w:pPr>
      <w:r>
        <w:rPr>
          <w:rFonts w:ascii="Times New Roman" w:eastAsia="Times New Roman" w:hAnsi="Times New Roman" w:cs="Times New Roman"/>
          <w:sz w:val="26"/>
        </w:rPr>
        <w:t xml:space="preserve">Member 1- </w:t>
      </w:r>
      <w:r w:rsidR="00491440">
        <w:rPr>
          <w:rFonts w:ascii="Times New Roman" w:eastAsia="Times New Roman" w:hAnsi="Times New Roman" w:cs="Times New Roman"/>
          <w:sz w:val="26"/>
        </w:rPr>
        <w:t>2501004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491440">
        <w:rPr>
          <w:rFonts w:ascii="Times New Roman" w:eastAsia="Times New Roman" w:hAnsi="Times New Roman" w:cs="Times New Roman"/>
          <w:sz w:val="26"/>
        </w:rPr>
        <w:t>–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491440">
        <w:rPr>
          <w:rFonts w:ascii="Times New Roman" w:eastAsia="Times New Roman" w:hAnsi="Times New Roman" w:cs="Times New Roman"/>
          <w:sz w:val="26"/>
        </w:rPr>
        <w:t>Shruti Anand.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35AC43B" w14:textId="41C214E2" w:rsidR="00B326D6" w:rsidRDefault="00000000">
      <w:pPr>
        <w:spacing w:after="18"/>
        <w:ind w:left="10" w:hanging="10"/>
      </w:pPr>
      <w:r>
        <w:rPr>
          <w:rFonts w:ascii="Times New Roman" w:eastAsia="Times New Roman" w:hAnsi="Times New Roman" w:cs="Times New Roman"/>
          <w:sz w:val="26"/>
        </w:rPr>
        <w:t xml:space="preserve">Member 2- </w:t>
      </w:r>
      <w:r w:rsidR="00491440">
        <w:rPr>
          <w:rFonts w:ascii="Times New Roman" w:eastAsia="Times New Roman" w:hAnsi="Times New Roman" w:cs="Times New Roman"/>
          <w:sz w:val="26"/>
        </w:rPr>
        <w:t>2501015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r w:rsidR="00491440">
        <w:rPr>
          <w:rFonts w:ascii="Times New Roman" w:eastAsia="Times New Roman" w:hAnsi="Times New Roman" w:cs="Times New Roman"/>
          <w:sz w:val="26"/>
        </w:rPr>
        <w:t>Gautami Bendre.</w:t>
      </w:r>
    </w:p>
    <w:p w14:paraId="4C26C235" w14:textId="77777777" w:rsidR="00B326D6" w:rsidRDefault="00000000">
      <w:pPr>
        <w:spacing w:after="18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5F53CA1" w14:textId="77777777" w:rsidR="00B326D6" w:rsidRDefault="00000000">
      <w:pPr>
        <w:spacing w:after="18"/>
        <w:ind w:left="10" w:hanging="10"/>
      </w:pPr>
      <w:r>
        <w:rPr>
          <w:rFonts w:ascii="Times New Roman" w:eastAsia="Times New Roman" w:hAnsi="Times New Roman" w:cs="Times New Roman"/>
          <w:sz w:val="26"/>
        </w:rPr>
        <w:t xml:space="preserve">Introduction : </w:t>
      </w:r>
    </w:p>
    <w:p w14:paraId="2C23AA02" w14:textId="77777777" w:rsidR="00B326D6" w:rsidRDefault="00000000">
      <w:pPr>
        <w:spacing w:after="2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689E7FA" w14:textId="6CFC38A6" w:rsidR="00491440" w:rsidRDefault="00491440" w:rsidP="00491440">
      <w:pPr>
        <w:spacing w:after="18"/>
        <w:ind w:left="10" w:hanging="1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The Face Authentication Attendance Portal is web system that automates attendance marking using face recognition. </w:t>
      </w:r>
      <w:r w:rsidR="00695F25">
        <w:rPr>
          <w:rFonts w:ascii="Times New Roman" w:eastAsia="Times New Roman" w:hAnsi="Times New Roman" w:cs="Times New Roman"/>
          <w:sz w:val="26"/>
        </w:rPr>
        <w:t>It captures student/employees faces at class/office entry ,verifies each face against the enrolled student records.</w:t>
      </w:r>
    </w:p>
    <w:p w14:paraId="21A5FD0C" w14:textId="7FAF4995" w:rsidR="00695F25" w:rsidRDefault="00695F25" w:rsidP="00491440">
      <w:pPr>
        <w:spacing w:after="18"/>
        <w:ind w:left="10" w:hanging="1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The system reduces manual work , prevents proxy attendance and provides real-time report to faculty and administrator.</w:t>
      </w:r>
    </w:p>
    <w:p w14:paraId="574DF3CB" w14:textId="77777777" w:rsidR="00695F25" w:rsidRDefault="00695F25" w:rsidP="00491440">
      <w:pPr>
        <w:spacing w:after="18"/>
        <w:ind w:left="10" w:hanging="10"/>
        <w:rPr>
          <w:rFonts w:ascii="Times New Roman" w:eastAsia="Times New Roman" w:hAnsi="Times New Roman" w:cs="Times New Roman"/>
          <w:sz w:val="26"/>
        </w:rPr>
      </w:pPr>
    </w:p>
    <w:p w14:paraId="4C8055FC" w14:textId="0EAD6393" w:rsidR="00695F25" w:rsidRDefault="00695F25" w:rsidP="00491440">
      <w:pPr>
        <w:spacing w:after="18"/>
        <w:ind w:left="10" w:hanging="1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Functionalities / Modules :</w:t>
      </w:r>
    </w:p>
    <w:p w14:paraId="05A17F65" w14:textId="1B16C77D" w:rsidR="00695F25" w:rsidRPr="001454E3" w:rsidRDefault="00695F25" w:rsidP="00491440">
      <w:pPr>
        <w:spacing w:after="18"/>
        <w:ind w:left="10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</w:rPr>
        <w:t>1</w:t>
      </w:r>
      <w:r w:rsidR="001454E3">
        <w:rPr>
          <w:rFonts w:ascii="Times New Roman" w:eastAsia="Times New Roman" w:hAnsi="Times New Roman" w:cs="Times New Roman"/>
          <w:sz w:val="26"/>
        </w:rPr>
        <w:t xml:space="preserve">. </w:t>
      </w:r>
      <w:r w:rsidRPr="001454E3">
        <w:rPr>
          <w:rFonts w:ascii="Times New Roman" w:eastAsia="Times New Roman" w:hAnsi="Times New Roman" w:cs="Times New Roman"/>
          <w:sz w:val="24"/>
          <w:szCs w:val="24"/>
        </w:rPr>
        <w:t>User Login &amp; Registration:</w:t>
      </w:r>
    </w:p>
    <w:p w14:paraId="300AEE28" w14:textId="6773829D" w:rsidR="00B326D6" w:rsidRPr="00846314" w:rsidRDefault="00695F25">
      <w:pPr>
        <w:spacing w:after="18"/>
        <w:rPr>
          <w:sz w:val="24"/>
          <w:szCs w:val="24"/>
        </w:rPr>
      </w:pPr>
      <w:r w:rsidRPr="00846314">
        <w:rPr>
          <w:sz w:val="24"/>
          <w:szCs w:val="24"/>
        </w:rPr>
        <w:t xml:space="preserve">       Separate login for admin , faculty , and students.</w:t>
      </w:r>
    </w:p>
    <w:p w14:paraId="52D0C32A" w14:textId="2D3AEB75" w:rsidR="00846314" w:rsidRPr="001454E3" w:rsidRDefault="00846314" w:rsidP="00846314">
      <w:pPr>
        <w:spacing w:after="18"/>
        <w:ind w:left="10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</w:rPr>
        <w:t>2.</w:t>
      </w:r>
      <w:r w:rsidR="001454E3">
        <w:rPr>
          <w:rFonts w:ascii="Times New Roman" w:eastAsia="Times New Roman" w:hAnsi="Times New Roman" w:cs="Times New Roman"/>
          <w:sz w:val="26"/>
        </w:rPr>
        <w:t xml:space="preserve"> </w:t>
      </w:r>
      <w:r w:rsidRPr="001454E3">
        <w:rPr>
          <w:rFonts w:ascii="Times New Roman" w:eastAsia="Times New Roman" w:hAnsi="Times New Roman" w:cs="Times New Roman"/>
          <w:sz w:val="24"/>
          <w:szCs w:val="24"/>
        </w:rPr>
        <w:t>Face Enrollment:</w:t>
      </w:r>
    </w:p>
    <w:p w14:paraId="4C489C6C" w14:textId="6273B3D6" w:rsidR="00846314" w:rsidRDefault="00846314" w:rsidP="00846314">
      <w:pPr>
        <w:spacing w:after="18"/>
        <w:ind w:left="10" w:hanging="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</w:rPr>
        <w:t xml:space="preserve">      </w:t>
      </w:r>
      <w:r w:rsidRPr="00846314">
        <w:rPr>
          <w:rFonts w:ascii="Times New Roman" w:eastAsia="Times New Roman" w:hAnsi="Times New Roman" w:cs="Times New Roman"/>
          <w:sz w:val="24"/>
          <w:szCs w:val="24"/>
        </w:rPr>
        <w:t>Capture and store student face data.</w:t>
      </w:r>
    </w:p>
    <w:p w14:paraId="18F4A434" w14:textId="16001657" w:rsidR="00846314" w:rsidRDefault="00846314" w:rsidP="00846314">
      <w:pPr>
        <w:spacing w:after="18"/>
        <w:rPr>
          <w:rFonts w:ascii="Times New Roman" w:eastAsia="Times New Roman" w:hAnsi="Times New Roman" w:cs="Times New Roman"/>
          <w:sz w:val="24"/>
          <w:szCs w:val="24"/>
        </w:rPr>
      </w:pPr>
      <w:r w:rsidRPr="00846314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145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Attendance Marking:</w:t>
      </w:r>
    </w:p>
    <w:p w14:paraId="48B6915B" w14:textId="433115B6" w:rsidR="00846314" w:rsidRDefault="00846314" w:rsidP="00846314">
      <w:pPr>
        <w:spacing w:after="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Detect  and recognize faces to mark attendance automatically.</w:t>
      </w:r>
    </w:p>
    <w:p w14:paraId="67A48144" w14:textId="55F3E282" w:rsidR="00846314" w:rsidRDefault="00987AE3" w:rsidP="00846314">
      <w:pPr>
        <w:spacing w:after="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846314">
        <w:rPr>
          <w:rFonts w:ascii="Times New Roman" w:eastAsia="Times New Roman" w:hAnsi="Times New Roman" w:cs="Times New Roman"/>
          <w:sz w:val="24"/>
          <w:szCs w:val="24"/>
        </w:rPr>
        <w:t>. Student Panel:</w:t>
      </w:r>
    </w:p>
    <w:p w14:paraId="40B5D4E8" w14:textId="5E8A15EE" w:rsidR="00846314" w:rsidRDefault="00846314" w:rsidP="00846314">
      <w:pPr>
        <w:spacing w:after="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View personal attendance and notifications</w:t>
      </w:r>
    </w:p>
    <w:p w14:paraId="08891223" w14:textId="6D4973BF" w:rsidR="00846314" w:rsidRDefault="00987AE3" w:rsidP="00846314">
      <w:pPr>
        <w:spacing w:after="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8463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454E3">
        <w:rPr>
          <w:rFonts w:ascii="Times New Roman" w:eastAsia="Times New Roman" w:hAnsi="Times New Roman" w:cs="Times New Roman"/>
          <w:sz w:val="24"/>
          <w:szCs w:val="24"/>
        </w:rPr>
        <w:t>Reports &amp; Analytics:</w:t>
      </w:r>
    </w:p>
    <w:p w14:paraId="077B7C21" w14:textId="38D989C4" w:rsidR="001454E3" w:rsidRDefault="001454E3" w:rsidP="00846314">
      <w:pPr>
        <w:spacing w:after="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Generates daily or monthly  attendance reports.</w:t>
      </w:r>
    </w:p>
    <w:p w14:paraId="2FE9D365" w14:textId="7B632CB3" w:rsidR="001454E3" w:rsidRDefault="00987AE3" w:rsidP="00846314">
      <w:pPr>
        <w:spacing w:after="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1454E3">
        <w:rPr>
          <w:rFonts w:ascii="Times New Roman" w:eastAsia="Times New Roman" w:hAnsi="Times New Roman" w:cs="Times New Roman"/>
          <w:sz w:val="24"/>
          <w:szCs w:val="24"/>
        </w:rPr>
        <w:t>. Notifications:</w:t>
      </w:r>
    </w:p>
    <w:p w14:paraId="40C77A34" w14:textId="7F7DCC4F" w:rsidR="001454E3" w:rsidRDefault="001454E3" w:rsidP="00846314">
      <w:pPr>
        <w:spacing w:after="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Send alerts or emails for low attendance.</w:t>
      </w:r>
    </w:p>
    <w:p w14:paraId="45FACD14" w14:textId="77777777" w:rsidR="00987AE3" w:rsidRPr="00846314" w:rsidRDefault="00987AE3" w:rsidP="00846314">
      <w:pPr>
        <w:spacing w:after="18"/>
        <w:rPr>
          <w:rFonts w:ascii="Times New Roman" w:eastAsia="Times New Roman" w:hAnsi="Times New Roman" w:cs="Times New Roman"/>
          <w:sz w:val="24"/>
          <w:szCs w:val="24"/>
        </w:rPr>
      </w:pPr>
    </w:p>
    <w:p w14:paraId="199230C8" w14:textId="2C74CCFA" w:rsidR="00846314" w:rsidRDefault="00846314" w:rsidP="00846314">
      <w:pPr>
        <w:spacing w:after="18"/>
        <w:ind w:left="10" w:hanging="1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    </w:t>
      </w:r>
    </w:p>
    <w:p w14:paraId="5EA35A46" w14:textId="44141E07" w:rsidR="00695F25" w:rsidRPr="00846314" w:rsidRDefault="00695F25">
      <w:pPr>
        <w:spacing w:after="18"/>
        <w:rPr>
          <w:sz w:val="24"/>
          <w:szCs w:val="24"/>
        </w:rPr>
      </w:pPr>
    </w:p>
    <w:p w14:paraId="2E5F4EAC" w14:textId="77777777" w:rsidR="00B326D6" w:rsidRDefault="00000000">
      <w:pPr>
        <w:spacing w:after="18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959E3AB" w14:textId="77777777" w:rsidR="00B326D6" w:rsidRDefault="00000000">
      <w:pPr>
        <w:spacing w:after="18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9F8F076" w14:textId="77777777" w:rsidR="001454E3" w:rsidRDefault="00000000" w:rsidP="001454E3">
      <w:pPr>
        <w:spacing w:after="18"/>
        <w:ind w:left="10" w:hanging="1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Users : </w:t>
      </w:r>
    </w:p>
    <w:p w14:paraId="4326A377" w14:textId="7863712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  <w:r w:rsidRPr="001454E3">
        <w:rPr>
          <w:sz w:val="24"/>
          <w:szCs w:val="24"/>
        </w:rPr>
        <w:t>Admin (Principal / IT Admin): (Roll) Full system control — manage users, approve enrolments, view reports, configure system settings, and audit logs.</w:t>
      </w:r>
    </w:p>
    <w:p w14:paraId="3C59D656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</w:p>
    <w:p w14:paraId="5D806D5E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  <w:r w:rsidRPr="001454E3">
        <w:rPr>
          <w:sz w:val="24"/>
          <w:szCs w:val="24"/>
        </w:rPr>
        <w:t>Faculty (Lecturer / Professor): (Roll) Create/modify class schedules, start attendance session, view and correct attendance for their courses, generate reports for their classes.</w:t>
      </w:r>
    </w:p>
    <w:p w14:paraId="22F09DF8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</w:p>
    <w:p w14:paraId="03E8FF60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  <w:r w:rsidRPr="001454E3">
        <w:rPr>
          <w:sz w:val="24"/>
          <w:szCs w:val="24"/>
        </w:rPr>
        <w:t>Student: (Roll) Enroll and submit face samples during registration, view personal attendance history, receive notifications about low attendance.</w:t>
      </w:r>
    </w:p>
    <w:p w14:paraId="1C99B5E8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</w:p>
    <w:p w14:paraId="4FE44951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  <w:r w:rsidRPr="001454E3">
        <w:rPr>
          <w:sz w:val="24"/>
          <w:szCs w:val="24"/>
        </w:rPr>
        <w:t>Support Staff / Proxy Device: (Roll) Operate classroom capture device (if physical kiosk) and assist with enrollment or troubleshooting.</w:t>
      </w:r>
    </w:p>
    <w:p w14:paraId="03DD7F92" w14:textId="77777777" w:rsidR="001454E3" w:rsidRDefault="001454E3" w:rsidP="001454E3">
      <w:pPr>
        <w:spacing w:after="18"/>
        <w:ind w:left="10" w:hanging="10"/>
      </w:pPr>
    </w:p>
    <w:p w14:paraId="1A7C5942" w14:textId="77777777" w:rsidR="001454E3" w:rsidRDefault="001454E3" w:rsidP="001454E3">
      <w:pPr>
        <w:spacing w:after="18"/>
        <w:ind w:left="10" w:hanging="10"/>
      </w:pPr>
    </w:p>
    <w:p w14:paraId="528EE0BB" w14:textId="5B0407E7" w:rsidR="00B326D6" w:rsidRDefault="00B326D6">
      <w:pPr>
        <w:spacing w:after="18"/>
      </w:pPr>
    </w:p>
    <w:p w14:paraId="23AF9FE5" w14:textId="4884098B" w:rsidR="00B326D6" w:rsidRPr="001454E3" w:rsidRDefault="00000000" w:rsidP="001454E3">
      <w:pPr>
        <w:spacing w:after="18"/>
      </w:pPr>
      <w:r>
        <w:rPr>
          <w:rFonts w:ascii="Times New Roman" w:eastAsia="Times New Roman" w:hAnsi="Times New Roman" w:cs="Times New Roman"/>
          <w:sz w:val="26"/>
        </w:rPr>
        <w:t xml:space="preserve"> Number of User Interfaces: </w:t>
      </w:r>
    </w:p>
    <w:p w14:paraId="18506584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  <w:r w:rsidRPr="001454E3">
        <w:rPr>
          <w:sz w:val="24"/>
          <w:szCs w:val="24"/>
        </w:rPr>
        <w:t>1. Admin Web Interface — full-featured admin dashboard for user &amp; system management, reports.</w:t>
      </w:r>
    </w:p>
    <w:p w14:paraId="5F533DE3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</w:p>
    <w:p w14:paraId="177A0B81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</w:p>
    <w:p w14:paraId="401805C4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  <w:r w:rsidRPr="001454E3">
        <w:rPr>
          <w:sz w:val="24"/>
          <w:szCs w:val="24"/>
        </w:rPr>
        <w:t>2. Faculty Web/Mobile Interface — start/monitor attendance sessions, corrections, view course reports.</w:t>
      </w:r>
    </w:p>
    <w:p w14:paraId="74A208FE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</w:p>
    <w:p w14:paraId="073FDB7B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</w:p>
    <w:p w14:paraId="37D3C40B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  <w:r w:rsidRPr="001454E3">
        <w:rPr>
          <w:sz w:val="24"/>
          <w:szCs w:val="24"/>
        </w:rPr>
        <w:t>3. Student Mobile/Web Interface — enrollment, view personal attendance, consent management.</w:t>
      </w:r>
    </w:p>
    <w:p w14:paraId="5214A2FA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</w:p>
    <w:p w14:paraId="7CBD2782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</w:p>
    <w:p w14:paraId="7FA1AC7F" w14:textId="77777777" w:rsidR="001454E3" w:rsidRPr="001454E3" w:rsidRDefault="001454E3" w:rsidP="001454E3">
      <w:pPr>
        <w:spacing w:after="18"/>
        <w:ind w:left="10" w:hanging="10"/>
        <w:rPr>
          <w:sz w:val="24"/>
          <w:szCs w:val="24"/>
        </w:rPr>
      </w:pPr>
      <w:r w:rsidRPr="001454E3">
        <w:rPr>
          <w:sz w:val="24"/>
          <w:szCs w:val="24"/>
        </w:rPr>
        <w:t>4. Classroom Capture UI — lightweight kiosk/webcam interface (or mobile app) used to capture faces in real time.</w:t>
      </w:r>
      <w:r w:rsidRPr="001454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6C06DF" w14:textId="77777777" w:rsidR="001454E3" w:rsidRDefault="001454E3">
      <w:pPr>
        <w:spacing w:after="18"/>
        <w:ind w:left="10" w:hanging="10"/>
      </w:pPr>
    </w:p>
    <w:p w14:paraId="2395CD5D" w14:textId="77777777" w:rsidR="00B326D6" w:rsidRDefault="00000000">
      <w:pPr>
        <w:spacing w:after="2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4F432F7" w14:textId="77777777" w:rsidR="00B326D6" w:rsidRDefault="00000000">
      <w:pPr>
        <w:spacing w:after="206"/>
        <w:ind w:right="381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75400D3" w14:textId="77777777" w:rsidR="00B326D6" w:rsidRDefault="00000000">
      <w:pPr>
        <w:spacing w:after="150"/>
        <w:ind w:right="381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CB0895A" w14:textId="77777777" w:rsidR="00B326D6" w:rsidRDefault="00000000">
      <w:pPr>
        <w:spacing w:after="43" w:line="236" w:lineRule="auto"/>
        <w:ind w:left="677" w:right="4931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B920E59" w14:textId="77777777" w:rsidR="00B326D6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              </w:t>
      </w:r>
    </w:p>
    <w:p w14:paraId="6D3D3F33" w14:textId="77777777" w:rsidR="00B326D6" w:rsidRDefault="00000000">
      <w:pPr>
        <w:spacing w:after="0"/>
        <w:ind w:right="386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B326D6">
      <w:pgSz w:w="12240" w:h="15840"/>
      <w:pgMar w:top="1440" w:right="1440" w:bottom="1440" w:left="12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0E4"/>
    <w:multiLevelType w:val="hybridMultilevel"/>
    <w:tmpl w:val="E59AFE92"/>
    <w:lvl w:ilvl="0" w:tplc="04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" w15:restartNumberingAfterBreak="0">
    <w:nsid w:val="4C9D5FA6"/>
    <w:multiLevelType w:val="hybridMultilevel"/>
    <w:tmpl w:val="52F4B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35624"/>
    <w:multiLevelType w:val="hybridMultilevel"/>
    <w:tmpl w:val="B56A46CC"/>
    <w:lvl w:ilvl="0" w:tplc="04090003">
      <w:start w:val="1"/>
      <w:numFmt w:val="bullet"/>
      <w:lvlText w:val="o"/>
      <w:lvlJc w:val="left"/>
      <w:pPr>
        <w:ind w:left="10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" w15:restartNumberingAfterBreak="0">
    <w:nsid w:val="78F36108"/>
    <w:multiLevelType w:val="hybridMultilevel"/>
    <w:tmpl w:val="670EF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779132">
    <w:abstractNumId w:val="0"/>
  </w:num>
  <w:num w:numId="2" w16cid:durableId="168981351">
    <w:abstractNumId w:val="3"/>
  </w:num>
  <w:num w:numId="3" w16cid:durableId="1934507982">
    <w:abstractNumId w:val="2"/>
  </w:num>
  <w:num w:numId="4" w16cid:durableId="73787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6D6"/>
    <w:rsid w:val="001454E3"/>
    <w:rsid w:val="00491440"/>
    <w:rsid w:val="00695F25"/>
    <w:rsid w:val="00835293"/>
    <w:rsid w:val="00845182"/>
    <w:rsid w:val="00846314"/>
    <w:rsid w:val="00987AE3"/>
    <w:rsid w:val="00B31165"/>
    <w:rsid w:val="00B3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1EFD"/>
  <w15:docId w15:val="{C161175F-5849-4346-886B-A5D3F6B7C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 w:line="259" w:lineRule="auto"/>
      <w:ind w:right="439"/>
      <w:jc w:val="center"/>
      <w:outlineLvl w:val="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1"/>
    </w:rPr>
  </w:style>
  <w:style w:type="paragraph" w:styleId="ListParagraph">
    <w:name w:val="List Paragraph"/>
    <w:basedOn w:val="Normal"/>
    <w:uiPriority w:val="34"/>
    <w:qFormat/>
    <w:rsid w:val="00695F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FY_MCA_SEM-I_Scope-Format</vt:lpstr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FY_MCA_SEM-I_Scope-Format</dc:title>
  <dc:subject/>
  <dc:creator>Shilpa Parlikar</dc:creator>
  <cp:keywords/>
  <cp:lastModifiedBy>Gautami Bendre</cp:lastModifiedBy>
  <cp:revision>4</cp:revision>
  <cp:lastPrinted>2025-10-10T17:28:00Z</cp:lastPrinted>
  <dcterms:created xsi:type="dcterms:W3CDTF">2025-10-10T17:28:00Z</dcterms:created>
  <dcterms:modified xsi:type="dcterms:W3CDTF">2025-10-12T05:47:00Z</dcterms:modified>
</cp:coreProperties>
</file>