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SYNAPSE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Checkpoint Presentation  |  March 29, 2026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E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04"/>
                <w:sz w:val="28"/>
                <w:szCs w:val="28"/>
              </w:rPr>
              <w:t xml:space="preserve">The Persistent Memory OS for AI Agents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The Problem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 agents today have amnesia. Every time an agent restarts — whether from a crash, a timeout, or a manual stop — it forgets everything it did. Every step, every action, every piece of progress is lost.</w:t>
      </w:r>
    </w:p>
    <w:p>
      <w:r>
        <w:rPr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This forces every developer building AI agents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Write custom memory logic from scratch for every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Re-process data that was already handled in previous runs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Manually track workflow state with no standard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Accept that multi-step automations will break on any interruption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Without Synapse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With Synapse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crashes at step 4 of 6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crashes at step 4 of 6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 = start from step 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 = resume from step 5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work, wasted API calls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duplicate work, full continuity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Hours of manual recovery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Automatic, zero developer effort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Our Solution — Synapse AI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Synapse AI is a persistent memory API for AI agents. One line of code gives any agent — on any framework, using any AI model — the ability to remember everything it has done, resume after any restart, and never repeat work.</w:t>
      </w:r>
    </w:p>
    <w:p>
      <w:r>
        <w:rPr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Positioning: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color w:val="E85D04"/>
          <w:sz w:val="22"/>
          <w:szCs w:val="22"/>
        </w:rPr>
        <w:t xml:space="preserve">"Synapse is to AI agents what Firebase is to apps — the infrastructure layer you never have to build yourself."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Features Completed (Working Product)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186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 API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/memory/save, GET /memory/session — stores any agent state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 Memory Engine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Tracks every workflow step with status, timestamp, and result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 + Resume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/workflow/resume — agent picks up exactly where it stopped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Compression Engine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Compresses full history into structured LLM prompt automatically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Universal AI Agent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Accepts any task — auto-detects agent type, plans steps with Groq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Dashboard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workflow tracker, memory viewer, compressed context panel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 Graph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D3.js animated node graph — goal, steps, results visualized live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Multi-Agent Sessions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agents running simultaneously, all tracked independently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API Keys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API key generation — developers can integrate with one header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Execution Memory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 captured at every step — agent sees its own past actions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Production-grade landing page with waitlist, features, code demo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Complete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Implementation Plan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Phase 1 — Foundry Demo (Current)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FastAPI backend with SQLite persistence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 REST API endpoints for memory, workflow, context, and visual capture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Groq-powered universal agent — any task, auto-detected agent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Next.js dashboard with 5 tabs: Playground, Sessions, Graph, Replay,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Landing page at root, dashboard at /dashboard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Phase 2 — Post-Foundry (Next 30 days)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 to Render (backend) + Vercel (frontend) — live public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SQLite with Supabase for cloud persistence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Browser agent with Playwright — visual memory captures real web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Python SDK — pip install synapse-sdk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Predictive memory — Synapse predicts next step before agent asks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85D04"/>
          <w:sz w:val="26"/>
          <w:szCs w:val="26"/>
        </w:rPr>
        <w:t xml:space="preserve">Phase 3 — Growth (60-90 days)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Open-source the core memory API to drive developer adoption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LangChain + CrewAI + AutoGen native integrations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collaboration memory — multiple agents sharing one brain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Cross-model context portability — start on GPT-4, resume on Claude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Paid tiers: Free / Pro $49/month / Enterprise custom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Async, auto-documented, production-grade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→ Supabase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for demo, cloud for production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Model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(llama-3.1-8b-instant)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Free, fastest inference available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+ Tailwind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React-based, fast, Vercel-native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 Visualization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D3.js force simulation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animated memory graph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Memory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PyAutoGUI + Pillow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 capture at every agent step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Market Validation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not an untested idea. The market has already validated the category: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Mem0 raised $24M — building agent memory layer (our direct comp)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Supermemory funded by Jeff Dean (Google AI chief) — universal memory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Zep, Hyperspell, Letta — all YC-backed, all solving parts of this problem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LangChain has 90,000+ GitHub stars — all those developers need memory</w:t>
      </w:r>
    </w:p>
    <w:p>
      <w:r>
        <w:rPr>
          <w:sz w:val="20"/>
          <w:szCs w:val="20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Our differentiation: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Execution memory — tracking actions, not just knowledge (nobody owns this)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Visual memory — screenshot capture at every step (industry first)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Framework-agnostic — works with any agent, any model, any language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Resume endpoint — one API call to pick up after any crash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Target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Synapse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Indie Developers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Building AI agents with LangChain, CrewAI, or custom code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tier, instant value, no infrastructure to manage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Startups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Shipping production agent-powered products to customers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Reliable memory means agents that actually work in production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processing, data pipelines, workflow automation at scale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trail, duplicate prevention, crash recovery, SLA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Demo Sequence (3 Minutes)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 — Open landing page. Show product positioning.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2 — Click Open Dashboard. Show live agent interface.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 — Run: python agent.py "research top AI memory startups"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4 — Point at dashboard. Watch steps appear live in real time.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5 — Kill the backend (Ctrl+C). Say: "It crashed."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6 — Restart backend. Run: python agent.py --resume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7 — Point at screen. Agent resumes from exact step.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8 — Click Memory Graph. Show animated node visualization.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9 — One line: "That is Synapse. That is why agents need this."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Synapse AI  |  Memory OS for AI Agents  |  Foundry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E85D0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2026-03-29T04:06:20.253Z</dcterms:created>
  <dcterms:modified xsi:type="dcterms:W3CDTF">2026-03-29T04:06:20.254Z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