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5105" w:rsidRDefault="00DF5105">
      <w:pPr>
        <w:rPr>
          <w:rFonts w:ascii="Roboto" w:eastAsia="Roboto" w:hAnsi="Roboto" w:cs="Roboto"/>
          <w:b/>
          <w:sz w:val="20"/>
          <w:szCs w:val="20"/>
        </w:rPr>
      </w:pPr>
    </w:p>
    <w:p w14:paraId="00000002" w14:textId="56BF9D5D"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1004D8D9" w14:textId="656C405C" w:rsidR="005305D0" w:rsidRPr="005305D0" w:rsidRDefault="005305D0" w:rsidP="005305D0">
      <w:pPr>
        <w:jc w:val="right"/>
        <w:rPr>
          <w:rFonts w:eastAsia="Roboto"/>
          <w:b/>
          <w:sz w:val="26"/>
          <w:szCs w:val="48"/>
        </w:rPr>
      </w:pPr>
      <w:r w:rsidRPr="005305D0">
        <w:rPr>
          <w:rFonts w:eastAsia="Roboto"/>
          <w:b/>
          <w:sz w:val="26"/>
          <w:szCs w:val="48"/>
        </w:rPr>
        <w:t xml:space="preserve">Submitted by Gautam Sharma </w:t>
      </w:r>
    </w:p>
    <w:p w14:paraId="00000003" w14:textId="77777777" w:rsidR="00DF5105" w:rsidRDefault="00DF5105">
      <w:pPr>
        <w:jc w:val="center"/>
        <w:rPr>
          <w:rFonts w:ascii="Roboto" w:eastAsia="Roboto" w:hAnsi="Roboto" w:cs="Roboto"/>
          <w:b/>
          <w:sz w:val="40"/>
          <w:szCs w:val="40"/>
        </w:rPr>
      </w:pPr>
    </w:p>
    <w:p w14:paraId="606A5964" w14:textId="63EF68AB" w:rsidR="002F7BE8" w:rsidRDefault="002F7BE8" w:rsidP="002F7BE8">
      <w:pPr>
        <w:numPr>
          <w:ilvl w:val="0"/>
          <w:numId w:val="1"/>
        </w:numPr>
        <w:rPr>
          <w:rFonts w:eastAsia="Roboto"/>
          <w:sz w:val="24"/>
          <w:szCs w:val="24"/>
        </w:rPr>
      </w:pPr>
      <w:r w:rsidRPr="0036141A">
        <w:rPr>
          <w:rFonts w:eastAsia="Roboto"/>
          <w:sz w:val="24"/>
          <w:szCs w:val="24"/>
        </w:rPr>
        <w:t>Explain the advantages of Natural Queries in Power</w:t>
      </w:r>
      <w:r w:rsidR="005305D0">
        <w:rPr>
          <w:rFonts w:eastAsia="Roboto"/>
          <w:sz w:val="24"/>
          <w:szCs w:val="24"/>
        </w:rPr>
        <w:t xml:space="preserve"> </w:t>
      </w:r>
      <w:r w:rsidRPr="0036141A">
        <w:rPr>
          <w:rFonts w:eastAsia="Roboto"/>
          <w:sz w:val="24"/>
          <w:szCs w:val="24"/>
        </w:rPr>
        <w:t>Bi with an example?</w:t>
      </w:r>
    </w:p>
    <w:p w14:paraId="2EE80A0A" w14:textId="0AF3950A" w:rsidR="005305D0" w:rsidRDefault="005305D0" w:rsidP="005305D0">
      <w:pPr>
        <w:ind w:left="810"/>
        <w:rPr>
          <w:color w:val="1F1F1F"/>
          <w:shd w:val="clear" w:color="auto" w:fill="FFFFFF"/>
        </w:rPr>
      </w:pPr>
      <w:r>
        <w:rPr>
          <w:color w:val="1F1F1F"/>
          <w:shd w:val="clear" w:color="auto" w:fill="FFFFFF"/>
        </w:rPr>
        <w:t>Answer:</w:t>
      </w:r>
    </w:p>
    <w:p w14:paraId="728F664C" w14:textId="4AF4DDA6" w:rsidR="005305D0" w:rsidRDefault="005305D0" w:rsidP="005305D0">
      <w:pPr>
        <w:ind w:left="810"/>
        <w:rPr>
          <w:rFonts w:eastAsia="Roboto"/>
          <w:sz w:val="24"/>
          <w:szCs w:val="24"/>
        </w:rPr>
      </w:pPr>
      <w:r>
        <w:rPr>
          <w:color w:val="1F1F1F"/>
          <w:shd w:val="clear" w:color="auto" w:fill="FFFFFF"/>
        </w:rPr>
        <w:t>Natural language queries (NLQ) is a feature in Power BI that allows users to interact with data using natural language. This means that users can ask questions in plain English, and Power BI will try to understand the question and return the appropriate results.</w:t>
      </w:r>
    </w:p>
    <w:p w14:paraId="7AAA2854" w14:textId="3C34B094" w:rsidR="0036141A" w:rsidRDefault="005305D0" w:rsidP="0036141A">
      <w:pPr>
        <w:ind w:left="810"/>
        <w:rPr>
          <w:b/>
          <w:color w:val="1F1F1F"/>
          <w:shd w:val="clear" w:color="auto" w:fill="FFFFFF"/>
        </w:rPr>
      </w:pPr>
      <w:r>
        <w:rPr>
          <w:b/>
          <w:color w:val="1F1F1F"/>
          <w:shd w:val="clear" w:color="auto" w:fill="FFFFFF"/>
        </w:rPr>
        <w:t>S</w:t>
      </w:r>
      <w:r w:rsidRPr="005305D0">
        <w:rPr>
          <w:b/>
          <w:color w:val="1F1F1F"/>
          <w:shd w:val="clear" w:color="auto" w:fill="FFFFFF"/>
        </w:rPr>
        <w:t>everal advantages to using NLQ in Power BI</w:t>
      </w:r>
    </w:p>
    <w:p w14:paraId="4C66EFF6" w14:textId="227983CA" w:rsidR="005305D0" w:rsidRDefault="005305D0" w:rsidP="0036141A">
      <w:pPr>
        <w:ind w:left="810"/>
        <w:rPr>
          <w:color w:val="1F1F1F"/>
          <w:shd w:val="clear" w:color="auto" w:fill="FFFFFF"/>
        </w:rPr>
      </w:pPr>
      <w:r>
        <w:rPr>
          <w:color w:val="1F1F1F"/>
          <w:shd w:val="clear" w:color="auto" w:fill="FFFFFF"/>
        </w:rPr>
        <w:t>Users don't need to know how to write complex queries in order to get the information they need.</w:t>
      </w:r>
    </w:p>
    <w:p w14:paraId="2AC192E5" w14:textId="0125F704" w:rsidR="005305D0" w:rsidRDefault="005305D0" w:rsidP="0036141A">
      <w:pPr>
        <w:ind w:left="810"/>
        <w:rPr>
          <w:color w:val="1F1F1F"/>
          <w:shd w:val="clear" w:color="auto" w:fill="FFFFFF"/>
        </w:rPr>
      </w:pPr>
      <w:r>
        <w:rPr>
          <w:color w:val="1F1F1F"/>
          <w:shd w:val="clear" w:color="auto" w:fill="FFFFFF"/>
        </w:rPr>
        <w:t>NLQ can help users to discover new insights in their data. By asking questions in a natural way, users can explore their data in ways that they might not have thought of before</w:t>
      </w:r>
    </w:p>
    <w:p w14:paraId="37421478" w14:textId="548F89CF" w:rsidR="005305D0" w:rsidRDefault="005305D0" w:rsidP="005305D0">
      <w:pPr>
        <w:ind w:firstLine="720"/>
        <w:rPr>
          <w:lang w:val="en-US" w:eastAsia="en-US"/>
        </w:rPr>
      </w:pPr>
      <w:r>
        <w:rPr>
          <w:lang w:val="en-US" w:eastAsia="en-US"/>
        </w:rPr>
        <w:t xml:space="preserve"> </w:t>
      </w:r>
      <w:r w:rsidRPr="005305D0">
        <w:rPr>
          <w:lang w:val="en-US" w:eastAsia="en-US"/>
        </w:rPr>
        <w:t>You could use NLQ to ask questions like:</w:t>
      </w:r>
    </w:p>
    <w:p w14:paraId="03A8B5D5" w14:textId="3DA964D1" w:rsidR="005305D0" w:rsidRDefault="005305D0" w:rsidP="005305D0">
      <w:pPr>
        <w:ind w:firstLine="720"/>
        <w:rPr>
          <w:lang w:val="en-US" w:eastAsia="en-US"/>
        </w:rPr>
      </w:pPr>
      <w:r>
        <w:rPr>
          <w:lang w:val="en-US" w:eastAsia="en-US"/>
        </w:rPr>
        <w:t xml:space="preserve"> </w:t>
      </w:r>
      <w:r w:rsidRPr="005305D0">
        <w:rPr>
          <w:lang w:val="en-US" w:eastAsia="en-US"/>
        </w:rPr>
        <w:t>What are my top selling products?"</w:t>
      </w:r>
    </w:p>
    <w:p w14:paraId="7C689E58" w14:textId="268D8B02" w:rsidR="005305D0" w:rsidRDefault="005305D0" w:rsidP="005305D0">
      <w:pPr>
        <w:ind w:firstLine="720"/>
        <w:rPr>
          <w:lang w:val="en-US" w:eastAsia="en-US"/>
        </w:rPr>
      </w:pPr>
      <w:r>
        <w:rPr>
          <w:lang w:val="en-US" w:eastAsia="en-US"/>
        </w:rPr>
        <w:t xml:space="preserve"> </w:t>
      </w:r>
      <w:r w:rsidRPr="005305D0">
        <w:rPr>
          <w:lang w:val="en-US" w:eastAsia="en-US"/>
        </w:rPr>
        <w:t>What are my sales trends over time?"</w:t>
      </w:r>
    </w:p>
    <w:p w14:paraId="5FB10D12" w14:textId="1F1A807A" w:rsidR="005305D0" w:rsidRDefault="005305D0" w:rsidP="005305D0">
      <w:pPr>
        <w:ind w:firstLine="720"/>
        <w:rPr>
          <w:lang w:val="en-US" w:eastAsia="en-US"/>
        </w:rPr>
      </w:pPr>
      <w:r>
        <w:rPr>
          <w:lang w:val="en-US" w:eastAsia="en-US"/>
        </w:rPr>
        <w:t xml:space="preserve"> </w:t>
      </w:r>
      <w:r w:rsidRPr="005305D0">
        <w:rPr>
          <w:lang w:val="en-US" w:eastAsia="en-US"/>
        </w:rPr>
        <w:t>Which customers are my most profitable?"</w:t>
      </w:r>
    </w:p>
    <w:p w14:paraId="4E2F0CCE" w14:textId="47737A18" w:rsidR="005305D0" w:rsidRDefault="005305D0" w:rsidP="005305D0">
      <w:pPr>
        <w:shd w:val="clear" w:color="auto" w:fill="FFFFFF"/>
        <w:spacing w:before="360" w:after="360" w:line="240" w:lineRule="auto"/>
        <w:rPr>
          <w:rFonts w:eastAsia="Times New Roman"/>
          <w:color w:val="1F1F1F"/>
          <w:sz w:val="24"/>
          <w:szCs w:val="24"/>
          <w:lang w:val="en-US" w:eastAsia="en-US"/>
        </w:rPr>
      </w:pPr>
      <w:r>
        <w:rPr>
          <w:rFonts w:eastAsia="Times New Roman"/>
          <w:color w:val="1F1F1F"/>
          <w:sz w:val="24"/>
          <w:szCs w:val="24"/>
          <w:lang w:val="en-US" w:eastAsia="en-US"/>
        </w:rPr>
        <w:t xml:space="preserve">           </w:t>
      </w:r>
      <w:r w:rsidRPr="005305D0">
        <w:rPr>
          <w:rFonts w:eastAsia="Times New Roman"/>
          <w:color w:val="1F1F1F"/>
          <w:sz w:val="24"/>
          <w:szCs w:val="24"/>
          <w:lang w:val="en-US" w:eastAsia="en-US"/>
        </w:rPr>
        <w:t>Here are some additional advantages of using NLQ in Power BI:</w:t>
      </w:r>
    </w:p>
    <w:p w14:paraId="3FCEC89F" w14:textId="0401D3F5" w:rsidR="005305D0" w:rsidRDefault="005305D0" w:rsidP="005305D0">
      <w:r>
        <w:rPr>
          <w:rFonts w:eastAsia="Times New Roman"/>
          <w:color w:val="1F1F1F"/>
          <w:sz w:val="24"/>
          <w:szCs w:val="24"/>
          <w:lang w:val="en-US" w:eastAsia="en-US"/>
        </w:rPr>
        <w:t xml:space="preserve">           </w:t>
      </w:r>
      <w:r w:rsidRPr="005305D0">
        <w:t xml:space="preserve">It is easy to use. Even if </w:t>
      </w:r>
      <w:r>
        <w:t>we</w:t>
      </w:r>
      <w:r w:rsidRPr="005305D0">
        <w:t xml:space="preserve"> are not familiar with data analysis, </w:t>
      </w:r>
      <w:r>
        <w:t xml:space="preserve">we </w:t>
      </w:r>
      <w:r w:rsidRPr="005305D0">
        <w:t xml:space="preserve">can use NLQ to get the </w:t>
      </w:r>
    </w:p>
    <w:p w14:paraId="1239A0F3" w14:textId="79EF6A3D" w:rsidR="005305D0" w:rsidRDefault="005305D0" w:rsidP="005305D0">
      <w:r>
        <w:t xml:space="preserve">          </w:t>
      </w:r>
      <w:r w:rsidRPr="005305D0">
        <w:t xml:space="preserve">  </w:t>
      </w:r>
      <w:r w:rsidRPr="005305D0">
        <w:t xml:space="preserve">information </w:t>
      </w:r>
      <w:r>
        <w:t>you</w:t>
      </w:r>
      <w:r w:rsidRPr="005305D0">
        <w:t xml:space="preserve"> need.</w:t>
      </w:r>
    </w:p>
    <w:p w14:paraId="15A9A27E" w14:textId="2AACFAB1" w:rsidR="005305D0" w:rsidRDefault="005305D0" w:rsidP="005305D0">
      <w:pPr>
        <w:rPr>
          <w:rFonts w:eastAsia="Times New Roman"/>
          <w:color w:val="1F1F1F"/>
          <w:sz w:val="24"/>
          <w:szCs w:val="24"/>
          <w:lang w:val="en-US" w:eastAsia="en-US"/>
        </w:rPr>
      </w:pPr>
      <w:r>
        <w:rPr>
          <w:rFonts w:eastAsia="Times New Roman"/>
          <w:color w:val="1F1F1F"/>
          <w:sz w:val="24"/>
          <w:szCs w:val="24"/>
          <w:lang w:val="en-US" w:eastAsia="en-US"/>
        </w:rPr>
        <w:t xml:space="preserve">           </w:t>
      </w:r>
      <w:r w:rsidRPr="005305D0">
        <w:rPr>
          <w:rFonts w:eastAsia="Times New Roman"/>
          <w:color w:val="1F1F1F"/>
          <w:sz w:val="24"/>
          <w:szCs w:val="24"/>
          <w:lang w:val="en-US" w:eastAsia="en-US"/>
        </w:rPr>
        <w:t xml:space="preserve">It is flexible. </w:t>
      </w:r>
      <w:r>
        <w:rPr>
          <w:rFonts w:eastAsia="Times New Roman"/>
          <w:color w:val="1F1F1F"/>
          <w:sz w:val="24"/>
          <w:szCs w:val="24"/>
          <w:lang w:val="en-US" w:eastAsia="en-US"/>
        </w:rPr>
        <w:t xml:space="preserve">We </w:t>
      </w:r>
      <w:r w:rsidRPr="005305D0">
        <w:rPr>
          <w:rFonts w:eastAsia="Times New Roman"/>
          <w:color w:val="1F1F1F"/>
          <w:sz w:val="24"/>
          <w:szCs w:val="24"/>
          <w:lang w:val="en-US" w:eastAsia="en-US"/>
        </w:rPr>
        <w:t>can ask questions in a variety of ways, and Power BI will try to understand</w:t>
      </w:r>
    </w:p>
    <w:p w14:paraId="16F493DF" w14:textId="77777777" w:rsidR="005305D0" w:rsidRDefault="005305D0" w:rsidP="005305D0">
      <w:r>
        <w:rPr>
          <w:rFonts w:eastAsia="Times New Roman"/>
          <w:color w:val="1F1F1F"/>
          <w:sz w:val="24"/>
          <w:szCs w:val="24"/>
          <w:lang w:val="en-US" w:eastAsia="en-US"/>
        </w:rPr>
        <w:t xml:space="preserve">          </w:t>
      </w:r>
      <w:r w:rsidRPr="005305D0">
        <w:rPr>
          <w:rFonts w:eastAsia="Times New Roman"/>
          <w:color w:val="1F1F1F"/>
          <w:sz w:val="24"/>
          <w:szCs w:val="24"/>
          <w:lang w:val="en-US" w:eastAsia="en-US"/>
        </w:rPr>
        <w:t xml:space="preserve"> our intent.</w:t>
      </w:r>
    </w:p>
    <w:p w14:paraId="7835201D" w14:textId="77777777" w:rsidR="005305D0" w:rsidRDefault="005305D0" w:rsidP="005305D0">
      <w:pPr>
        <w:rPr>
          <w:rFonts w:eastAsia="Times New Roman"/>
          <w:color w:val="1F1F1F"/>
          <w:sz w:val="24"/>
          <w:szCs w:val="24"/>
          <w:lang w:val="en-US" w:eastAsia="en-US"/>
        </w:rPr>
      </w:pPr>
      <w:r>
        <w:rPr>
          <w:rFonts w:eastAsia="Times New Roman"/>
          <w:color w:val="1F1F1F"/>
          <w:sz w:val="24"/>
          <w:szCs w:val="24"/>
          <w:lang w:val="en-US" w:eastAsia="en-US"/>
        </w:rPr>
        <w:t xml:space="preserve">           </w:t>
      </w:r>
      <w:r w:rsidRPr="005305D0">
        <w:rPr>
          <w:rFonts w:eastAsia="Times New Roman"/>
          <w:color w:val="1F1F1F"/>
          <w:sz w:val="24"/>
          <w:szCs w:val="24"/>
          <w:lang w:val="en-US" w:eastAsia="en-US"/>
        </w:rPr>
        <w:t>It is powerful. NLQ can be used to analyze large datasets and find patterns that would be</w:t>
      </w:r>
    </w:p>
    <w:p w14:paraId="04789935" w14:textId="6D5987F5" w:rsidR="005305D0" w:rsidRPr="005305D0" w:rsidRDefault="005305D0" w:rsidP="005305D0">
      <w:r>
        <w:rPr>
          <w:rFonts w:eastAsia="Times New Roman"/>
          <w:color w:val="1F1F1F"/>
          <w:sz w:val="24"/>
          <w:szCs w:val="24"/>
          <w:lang w:val="en-US" w:eastAsia="en-US"/>
        </w:rPr>
        <w:t xml:space="preserve">           </w:t>
      </w:r>
      <w:r w:rsidRPr="005305D0">
        <w:rPr>
          <w:rFonts w:eastAsia="Times New Roman"/>
          <w:color w:val="1F1F1F"/>
          <w:sz w:val="24"/>
          <w:szCs w:val="24"/>
          <w:lang w:val="en-US" w:eastAsia="en-US"/>
        </w:rPr>
        <w:t>difficult to see with the naked eye.</w:t>
      </w:r>
    </w:p>
    <w:p w14:paraId="2D3CA755" w14:textId="77777777" w:rsidR="005305D0" w:rsidRPr="005305D0" w:rsidRDefault="005305D0" w:rsidP="005305D0">
      <w:pPr>
        <w:ind w:firstLine="720"/>
        <w:rPr>
          <w:lang w:val="en-US" w:eastAsia="en-US"/>
        </w:rPr>
      </w:pPr>
    </w:p>
    <w:p w14:paraId="2882162B" w14:textId="77777777" w:rsidR="005305D0" w:rsidRPr="005305D0" w:rsidRDefault="005305D0" w:rsidP="005305D0">
      <w:pPr>
        <w:rPr>
          <w:rFonts w:eastAsia="Roboto"/>
          <w:sz w:val="24"/>
          <w:szCs w:val="24"/>
        </w:rPr>
      </w:pPr>
    </w:p>
    <w:p w14:paraId="6F6492C0" w14:textId="77777777" w:rsidR="0036141A" w:rsidRPr="0036141A" w:rsidRDefault="0036141A" w:rsidP="0036141A">
      <w:pPr>
        <w:ind w:left="810"/>
        <w:rPr>
          <w:rFonts w:eastAsia="Roboto"/>
          <w:sz w:val="24"/>
          <w:szCs w:val="24"/>
        </w:rPr>
      </w:pPr>
    </w:p>
    <w:p w14:paraId="6AF43C06" w14:textId="77777777" w:rsidR="002F7BE8" w:rsidRPr="0036141A" w:rsidRDefault="002F7BE8" w:rsidP="002F7BE8">
      <w:pPr>
        <w:ind w:left="720"/>
        <w:rPr>
          <w:rFonts w:eastAsia="Roboto"/>
          <w:sz w:val="24"/>
          <w:szCs w:val="24"/>
        </w:rPr>
      </w:pPr>
    </w:p>
    <w:p w14:paraId="36AFA532" w14:textId="0CC8EA08" w:rsidR="002F7BE8" w:rsidRDefault="002F7BE8" w:rsidP="002F7BE8">
      <w:pPr>
        <w:numPr>
          <w:ilvl w:val="0"/>
          <w:numId w:val="1"/>
        </w:numPr>
        <w:rPr>
          <w:rFonts w:eastAsia="Roboto"/>
          <w:sz w:val="24"/>
          <w:szCs w:val="24"/>
        </w:rPr>
      </w:pPr>
      <w:r w:rsidRPr="0036141A">
        <w:rPr>
          <w:rFonts w:eastAsia="Roboto"/>
          <w:sz w:val="24"/>
          <w:szCs w:val="24"/>
        </w:rPr>
        <w:t xml:space="preserve">Explain Web Front </w:t>
      </w:r>
      <w:r w:rsidR="005305D0" w:rsidRPr="0036141A">
        <w:rPr>
          <w:rFonts w:eastAsia="Roboto"/>
          <w:sz w:val="24"/>
          <w:szCs w:val="24"/>
        </w:rPr>
        <w:t>End (</w:t>
      </w:r>
      <w:r w:rsidRPr="0036141A">
        <w:rPr>
          <w:rFonts w:eastAsia="Roboto"/>
          <w:sz w:val="24"/>
          <w:szCs w:val="24"/>
        </w:rPr>
        <w:t>WFE) cluster from Power BI Service Architecture?</w:t>
      </w:r>
    </w:p>
    <w:p w14:paraId="12C6F2CD" w14:textId="755D574B" w:rsidR="00173D0E" w:rsidRDefault="00173D0E" w:rsidP="00173D0E">
      <w:pPr>
        <w:ind w:left="810"/>
        <w:rPr>
          <w:rFonts w:eastAsia="Roboto"/>
          <w:sz w:val="24"/>
          <w:szCs w:val="24"/>
        </w:rPr>
      </w:pPr>
    </w:p>
    <w:p w14:paraId="18EADAA0" w14:textId="2FFD68EF" w:rsidR="00173D0E" w:rsidRDefault="00173D0E" w:rsidP="00173D0E">
      <w:pPr>
        <w:ind w:left="810"/>
        <w:rPr>
          <w:color w:val="1F1F1F"/>
          <w:shd w:val="clear" w:color="auto" w:fill="FFFFFF"/>
        </w:rPr>
      </w:pPr>
      <w:r>
        <w:rPr>
          <w:color w:val="1F1F1F"/>
          <w:shd w:val="clear" w:color="auto" w:fill="FFFFFF"/>
        </w:rPr>
        <w:t>The Web Front End (WFE) cluster is responsible for handling initial connections and authentication to the Power BI service. It also provides users with access to static content, such as images, CSS, and JavaScript files. The WFE cluster is made up of a number of web servers that are distributed across multiple Azure data centers. This ensures that users can always connect to the Power BI service, even if one data center is unavailable.</w:t>
      </w:r>
    </w:p>
    <w:p w14:paraId="27AF736A" w14:textId="10EB7424" w:rsidR="00173D0E" w:rsidRDefault="00173D0E" w:rsidP="00173D0E">
      <w:pPr>
        <w:ind w:left="810"/>
        <w:rPr>
          <w:rFonts w:eastAsia="Roboto"/>
          <w:sz w:val="24"/>
          <w:szCs w:val="24"/>
        </w:rPr>
      </w:pPr>
    </w:p>
    <w:p w14:paraId="33D33942" w14:textId="6847FE2D" w:rsidR="00173D0E" w:rsidRPr="0036141A" w:rsidRDefault="00173D0E" w:rsidP="00173D0E">
      <w:pPr>
        <w:ind w:left="810"/>
        <w:rPr>
          <w:rFonts w:eastAsia="Roboto"/>
          <w:sz w:val="24"/>
          <w:szCs w:val="24"/>
        </w:rPr>
      </w:pPr>
      <w:r>
        <w:rPr>
          <w:color w:val="1F1F1F"/>
          <w:shd w:val="clear" w:color="auto" w:fill="FFFFFF"/>
        </w:rPr>
        <w:t>The WFE cluster uses Azure Active Directory (Azure AD) to authenticate users. When a user first tries to connect to the Power BI service, their browser sends a request to the WFE cluster. The WFE cluster then validates the user's credentials against Azure AD. If the user is authenticated, the WFE cluster provides them with a token that allows them to access the Power BI service.</w:t>
      </w:r>
    </w:p>
    <w:p w14:paraId="0B61421D" w14:textId="77777777" w:rsidR="002F7BE8" w:rsidRPr="0036141A" w:rsidRDefault="002F7BE8" w:rsidP="002F7BE8">
      <w:pPr>
        <w:ind w:left="720"/>
        <w:rPr>
          <w:rFonts w:eastAsia="Roboto"/>
          <w:sz w:val="24"/>
          <w:szCs w:val="24"/>
        </w:rPr>
      </w:pPr>
    </w:p>
    <w:p w14:paraId="17CD06D1" w14:textId="53AC5802" w:rsidR="0080628B" w:rsidRDefault="0080628B" w:rsidP="0080628B">
      <w:pPr>
        <w:rPr>
          <w:rFonts w:eastAsia="Roboto"/>
          <w:sz w:val="24"/>
          <w:szCs w:val="24"/>
        </w:rPr>
      </w:pPr>
    </w:p>
    <w:p w14:paraId="15B928AF" w14:textId="7B5A80E3" w:rsidR="0080628B" w:rsidRDefault="0080628B" w:rsidP="0080628B">
      <w:pPr>
        <w:rPr>
          <w:rFonts w:eastAsia="Roboto"/>
          <w:sz w:val="24"/>
          <w:szCs w:val="24"/>
        </w:rPr>
      </w:pPr>
    </w:p>
    <w:p w14:paraId="5A0F70F6" w14:textId="77777777" w:rsidR="0080628B" w:rsidRPr="0080628B" w:rsidRDefault="0080628B" w:rsidP="0080628B">
      <w:pPr>
        <w:rPr>
          <w:rFonts w:eastAsia="Roboto"/>
          <w:sz w:val="24"/>
          <w:szCs w:val="24"/>
        </w:rPr>
      </w:pPr>
    </w:p>
    <w:p w14:paraId="2D3208EF" w14:textId="1D6D67CF" w:rsidR="002F7BE8" w:rsidRDefault="002F7BE8" w:rsidP="002F7BE8">
      <w:pPr>
        <w:numPr>
          <w:ilvl w:val="0"/>
          <w:numId w:val="1"/>
        </w:numPr>
        <w:rPr>
          <w:rFonts w:eastAsia="Roboto"/>
          <w:sz w:val="24"/>
          <w:szCs w:val="24"/>
        </w:rPr>
      </w:pPr>
      <w:r w:rsidRPr="0036141A">
        <w:rPr>
          <w:rFonts w:eastAsia="Roboto"/>
          <w:sz w:val="24"/>
          <w:szCs w:val="24"/>
        </w:rPr>
        <w:lastRenderedPageBreak/>
        <w:t>Explain Back End cluster from Power BI Service Architecture?</w:t>
      </w:r>
    </w:p>
    <w:p w14:paraId="44B6956F" w14:textId="77777777" w:rsidR="0080628B" w:rsidRDefault="0080628B" w:rsidP="0080628B">
      <w:pPr>
        <w:rPr>
          <w:shd w:val="clear" w:color="auto" w:fill="FFFFFF"/>
        </w:rPr>
      </w:pPr>
    </w:p>
    <w:p w14:paraId="63E9E26D" w14:textId="77777777" w:rsidR="0080628B" w:rsidRDefault="0080628B" w:rsidP="0080628B">
      <w:pPr>
        <w:rPr>
          <w:rFonts w:eastAsia="Roboto"/>
        </w:rPr>
      </w:pPr>
      <w:r>
        <w:rPr>
          <w:shd w:val="clear" w:color="auto" w:fill="FFFFFF"/>
        </w:rPr>
        <w:t xml:space="preserve">The Back-End cluster in the Power BI Service Architecture is responsible for managing </w:t>
      </w:r>
      <w:r>
        <w:rPr>
          <w:rStyle w:val="citation-0"/>
          <w:color w:val="1F1F1F"/>
          <w:shd w:val="clear" w:color="auto" w:fill="FFFFFF"/>
        </w:rPr>
        <w:t>visualizations, user dashboards, datasets, reports, data storage, data connections, data refresh, and other aspects of interacting with the Power BI service. The</w:t>
      </w:r>
      <w:r>
        <w:rPr>
          <w:shd w:val="clear" w:color="auto" w:fill="FFFFFF"/>
        </w:rPr>
        <w:t xml:space="preserve"> Back-End cluster is made up of a number of different roles, including:</w:t>
      </w:r>
    </w:p>
    <w:p w14:paraId="7AA790C6" w14:textId="77777777" w:rsidR="0080628B" w:rsidRDefault="0080628B" w:rsidP="0080628B">
      <w:pPr>
        <w:rPr>
          <w:rFonts w:eastAsia="Times New Roman"/>
          <w:lang w:val="en-US" w:eastAsia="en-US"/>
        </w:rPr>
      </w:pPr>
    </w:p>
    <w:p w14:paraId="7CAD9E30" w14:textId="0A305132" w:rsidR="0080628B" w:rsidRPr="0080628B" w:rsidRDefault="0080628B" w:rsidP="0080628B">
      <w:pPr>
        <w:rPr>
          <w:rFonts w:eastAsia="Roboto"/>
        </w:rPr>
      </w:pPr>
      <w:r w:rsidRPr="0080628B">
        <w:rPr>
          <w:rFonts w:eastAsia="Times New Roman"/>
          <w:lang w:val="en-US" w:eastAsia="en-US"/>
        </w:rPr>
        <w:t>Gateway Role: The Gateway Role acts as a gateway between user requests and the</w:t>
      </w:r>
    </w:p>
    <w:p w14:paraId="298D5356" w14:textId="4DD3DBC9" w:rsidR="0080628B" w:rsidRPr="0080628B" w:rsidRDefault="0080628B" w:rsidP="0080628B">
      <w:pPr>
        <w:rPr>
          <w:rFonts w:eastAsia="Times New Roman"/>
          <w:lang w:val="en-US" w:eastAsia="en-US"/>
        </w:rPr>
      </w:pPr>
      <w:r w:rsidRPr="0080628B">
        <w:rPr>
          <w:rFonts w:eastAsia="Times New Roman"/>
          <w:lang w:val="en-US" w:eastAsia="en-US"/>
        </w:rPr>
        <w:t>Power BI service. Users don't interact directly with any roles other than the Gateway Role.</w:t>
      </w:r>
    </w:p>
    <w:p w14:paraId="2DC2E1D6" w14:textId="77777777" w:rsidR="0080628B" w:rsidRPr="0080628B" w:rsidRDefault="0080628B" w:rsidP="0080628B">
      <w:pPr>
        <w:rPr>
          <w:rFonts w:eastAsia="Times New Roman"/>
          <w:lang w:val="en-US" w:eastAsia="en-US"/>
        </w:rPr>
      </w:pPr>
      <w:r w:rsidRPr="0080628B">
        <w:rPr>
          <w:rFonts w:eastAsia="Times New Roman"/>
          <w:lang w:val="en-US" w:eastAsia="en-US"/>
        </w:rPr>
        <w:t>Presentation Role: The Presentation Role handles all the visualization related queries like for dashboards and reports.</w:t>
      </w:r>
    </w:p>
    <w:p w14:paraId="285E8F2F" w14:textId="77777777" w:rsidR="0080628B" w:rsidRPr="0080628B" w:rsidRDefault="0080628B" w:rsidP="0080628B">
      <w:pPr>
        <w:rPr>
          <w:rFonts w:eastAsia="Times New Roman"/>
          <w:lang w:val="en-US" w:eastAsia="en-US"/>
        </w:rPr>
      </w:pPr>
      <w:r w:rsidRPr="0080628B">
        <w:rPr>
          <w:rFonts w:eastAsia="Times New Roman"/>
          <w:lang w:val="en-US" w:eastAsia="en-US"/>
        </w:rPr>
        <w:t>Data Role: The Data Role handles all the data related queries.</w:t>
      </w:r>
    </w:p>
    <w:p w14:paraId="4EA7B9A4" w14:textId="77777777" w:rsidR="0080628B" w:rsidRPr="0080628B" w:rsidRDefault="0080628B" w:rsidP="0080628B">
      <w:pPr>
        <w:rPr>
          <w:rFonts w:eastAsia="Times New Roman"/>
          <w:lang w:val="en-US" w:eastAsia="en-US"/>
        </w:rPr>
      </w:pPr>
      <w:r w:rsidRPr="0080628B">
        <w:rPr>
          <w:rFonts w:eastAsia="Times New Roman"/>
          <w:lang w:val="en-US" w:eastAsia="en-US"/>
        </w:rPr>
        <w:t>Data Movement Role: The Data Movement Role is responsible for moving data between different data sources.</w:t>
      </w:r>
    </w:p>
    <w:p w14:paraId="1389B1EE" w14:textId="77777777" w:rsidR="0080628B" w:rsidRPr="0080628B" w:rsidRDefault="0080628B" w:rsidP="0080628B">
      <w:pPr>
        <w:rPr>
          <w:rFonts w:eastAsia="Times New Roman"/>
          <w:lang w:val="en-US" w:eastAsia="en-US"/>
        </w:rPr>
      </w:pPr>
      <w:r w:rsidRPr="0080628B">
        <w:rPr>
          <w:rFonts w:eastAsia="Times New Roman"/>
          <w:lang w:val="en-US" w:eastAsia="en-US"/>
        </w:rPr>
        <w:t>Metadata Role: The Metadata Role is responsible for storing and managing metadata about the data in the Power BI service.</w:t>
      </w:r>
    </w:p>
    <w:p w14:paraId="738D8DB7" w14:textId="38D9ABEE" w:rsidR="002F7BE8" w:rsidRDefault="0080628B" w:rsidP="0080628B">
      <w:pPr>
        <w:rPr>
          <w:color w:val="1F1F1F"/>
          <w:shd w:val="clear" w:color="auto" w:fill="FFFFFF"/>
        </w:rPr>
      </w:pPr>
      <w:r>
        <w:rPr>
          <w:color w:val="1F1F1F"/>
          <w:shd w:val="clear" w:color="auto" w:fill="FFFFFF"/>
        </w:rPr>
        <w:t>The Back-End cluster is a critical part of the Power BI Service Architecture and it plays a vital role in ensuring that users can interact with the service in a reliable and efficient manner.</w:t>
      </w:r>
    </w:p>
    <w:p w14:paraId="37A42D4B" w14:textId="77777777" w:rsidR="0080628B" w:rsidRPr="0080628B" w:rsidRDefault="0080628B" w:rsidP="0080628B">
      <w:pPr>
        <w:shd w:val="clear" w:color="auto" w:fill="FFFFFF"/>
        <w:spacing w:before="100" w:beforeAutospacing="1" w:after="150" w:line="240" w:lineRule="auto"/>
        <w:rPr>
          <w:rFonts w:eastAsia="Times New Roman"/>
          <w:color w:val="1F1F1F"/>
          <w:sz w:val="24"/>
          <w:szCs w:val="24"/>
          <w:lang w:val="en-US" w:eastAsia="en-US"/>
        </w:rPr>
      </w:pPr>
      <w:r w:rsidRPr="0080628B">
        <w:rPr>
          <w:rFonts w:eastAsia="Times New Roman"/>
          <w:color w:val="1F1F1F"/>
          <w:sz w:val="24"/>
          <w:szCs w:val="24"/>
          <w:lang w:val="en-US" w:eastAsia="en-US"/>
        </w:rPr>
        <w:t>The Back-End cluster is deployed on Azure, Microsoft's cloud computing infrastructure and platform.</w:t>
      </w:r>
    </w:p>
    <w:p w14:paraId="306A5988" w14:textId="77777777" w:rsidR="0080628B" w:rsidRPr="0080628B" w:rsidRDefault="0080628B" w:rsidP="0080628B">
      <w:pPr>
        <w:shd w:val="clear" w:color="auto" w:fill="FFFFFF"/>
        <w:spacing w:before="100" w:beforeAutospacing="1" w:after="150" w:line="240" w:lineRule="auto"/>
        <w:rPr>
          <w:rFonts w:eastAsia="Times New Roman"/>
          <w:color w:val="1F1F1F"/>
          <w:sz w:val="24"/>
          <w:szCs w:val="24"/>
          <w:lang w:val="en-US" w:eastAsia="en-US"/>
        </w:rPr>
      </w:pPr>
      <w:r w:rsidRPr="0080628B">
        <w:rPr>
          <w:rFonts w:eastAsia="Times New Roman"/>
          <w:color w:val="1F1F1F"/>
          <w:sz w:val="24"/>
          <w:szCs w:val="24"/>
          <w:lang w:val="en-US" w:eastAsia="en-US"/>
        </w:rPr>
        <w:t>The Back-End cluster is designed to be highly scalable and resilient, so that it can handle even the most demanding workloads.</w:t>
      </w:r>
    </w:p>
    <w:p w14:paraId="7AF99496" w14:textId="77777777" w:rsidR="0080628B" w:rsidRPr="0080628B" w:rsidRDefault="0080628B" w:rsidP="0080628B">
      <w:pPr>
        <w:shd w:val="clear" w:color="auto" w:fill="FFFFFF"/>
        <w:spacing w:before="100" w:beforeAutospacing="1" w:after="150" w:line="240" w:lineRule="auto"/>
        <w:rPr>
          <w:rFonts w:eastAsia="Times New Roman"/>
          <w:color w:val="1F1F1F"/>
          <w:sz w:val="24"/>
          <w:szCs w:val="24"/>
          <w:lang w:val="en-US" w:eastAsia="en-US"/>
        </w:rPr>
      </w:pPr>
      <w:r w:rsidRPr="0080628B">
        <w:rPr>
          <w:rFonts w:eastAsia="Times New Roman"/>
          <w:color w:val="1F1F1F"/>
          <w:sz w:val="24"/>
          <w:szCs w:val="24"/>
          <w:lang w:val="en-US" w:eastAsia="en-US"/>
        </w:rPr>
        <w:t>The Back-End cluster is protected by a number of security measures, including encryption and authentication.</w:t>
      </w:r>
    </w:p>
    <w:p w14:paraId="11A5A8EC" w14:textId="77777777" w:rsidR="0080628B" w:rsidRDefault="0080628B" w:rsidP="0080628B">
      <w:pPr>
        <w:rPr>
          <w:rFonts w:eastAsia="Roboto"/>
          <w:sz w:val="24"/>
          <w:szCs w:val="24"/>
        </w:rPr>
      </w:pPr>
    </w:p>
    <w:p w14:paraId="18829DF8" w14:textId="2243978A" w:rsidR="002F7BE8" w:rsidRDefault="002F7BE8" w:rsidP="0080628B">
      <w:pPr>
        <w:pStyle w:val="ListParagraph"/>
        <w:numPr>
          <w:ilvl w:val="0"/>
          <w:numId w:val="1"/>
        </w:numPr>
        <w:rPr>
          <w:rFonts w:eastAsia="Roboto"/>
          <w:sz w:val="24"/>
          <w:szCs w:val="24"/>
        </w:rPr>
      </w:pPr>
      <w:r w:rsidRPr="0080628B">
        <w:rPr>
          <w:rFonts w:eastAsia="Roboto"/>
          <w:sz w:val="24"/>
          <w:szCs w:val="24"/>
        </w:rPr>
        <w:t>What ASP.NET component does in Power BI Service Architecture?</w:t>
      </w:r>
    </w:p>
    <w:p w14:paraId="628FDF56" w14:textId="77777777" w:rsidR="00F919B4" w:rsidRDefault="00F919B4" w:rsidP="0080628B">
      <w:pPr>
        <w:pStyle w:val="ListParagraph"/>
        <w:ind w:left="810"/>
        <w:rPr>
          <w:color w:val="1F1F1F"/>
          <w:shd w:val="clear" w:color="auto" w:fill="FFFFFF"/>
        </w:rPr>
      </w:pPr>
    </w:p>
    <w:p w14:paraId="16194740" w14:textId="4477C793" w:rsidR="0080628B" w:rsidRDefault="0080628B" w:rsidP="0080628B">
      <w:pPr>
        <w:pStyle w:val="ListParagraph"/>
        <w:ind w:left="810"/>
        <w:rPr>
          <w:color w:val="1F1F1F"/>
          <w:shd w:val="clear" w:color="auto" w:fill="FFFFFF"/>
        </w:rPr>
      </w:pPr>
      <w:r>
        <w:rPr>
          <w:color w:val="1F1F1F"/>
          <w:shd w:val="clear" w:color="auto" w:fill="FFFFFF"/>
        </w:rPr>
        <w:t>The ASP.NET component in the Power BI Service Architecture is responsible for rendering Power BI reports in a web browser. The ASP.NET component is a web application that is hosted on the Power BI Service. When a user requests a Power BI report, the ASP.NET component renders the report in the user's web browser.</w:t>
      </w:r>
    </w:p>
    <w:p w14:paraId="51B2B849" w14:textId="77777777" w:rsidR="00F919B4" w:rsidRPr="00F919B4" w:rsidRDefault="00F919B4" w:rsidP="00F919B4">
      <w:pPr>
        <w:rPr>
          <w:rFonts w:eastAsia="Roboto"/>
          <w:sz w:val="24"/>
          <w:szCs w:val="24"/>
        </w:rPr>
      </w:pPr>
    </w:p>
    <w:p w14:paraId="65F2E991" w14:textId="77777777" w:rsidR="002F7BE8" w:rsidRPr="0036141A" w:rsidRDefault="002F7BE8" w:rsidP="002F7BE8">
      <w:pPr>
        <w:ind w:left="720"/>
        <w:rPr>
          <w:rFonts w:eastAsia="Roboto"/>
          <w:sz w:val="24"/>
          <w:szCs w:val="24"/>
        </w:rPr>
      </w:pPr>
    </w:p>
    <w:p w14:paraId="1B6E14C1" w14:textId="77777777" w:rsidR="00F919B4" w:rsidRDefault="00F919B4" w:rsidP="00F919B4">
      <w:pPr>
        <w:ind w:left="810"/>
        <w:rPr>
          <w:rFonts w:eastAsia="Roboto"/>
          <w:sz w:val="24"/>
          <w:szCs w:val="24"/>
        </w:rPr>
      </w:pPr>
    </w:p>
    <w:p w14:paraId="61D72079" w14:textId="77777777" w:rsidR="00F919B4" w:rsidRDefault="00F919B4" w:rsidP="00F919B4">
      <w:pPr>
        <w:ind w:left="810"/>
        <w:rPr>
          <w:rFonts w:eastAsia="Roboto"/>
          <w:sz w:val="24"/>
          <w:szCs w:val="24"/>
        </w:rPr>
      </w:pPr>
    </w:p>
    <w:p w14:paraId="15E893BF" w14:textId="77777777" w:rsidR="00F919B4" w:rsidRDefault="00F919B4" w:rsidP="00F919B4">
      <w:pPr>
        <w:ind w:left="810"/>
        <w:rPr>
          <w:rFonts w:eastAsia="Roboto"/>
          <w:sz w:val="24"/>
          <w:szCs w:val="24"/>
        </w:rPr>
      </w:pPr>
    </w:p>
    <w:p w14:paraId="31AFD740" w14:textId="77777777" w:rsidR="00F919B4" w:rsidRDefault="00F919B4" w:rsidP="00F919B4">
      <w:pPr>
        <w:ind w:left="810"/>
        <w:rPr>
          <w:rFonts w:eastAsia="Roboto"/>
          <w:sz w:val="24"/>
          <w:szCs w:val="24"/>
        </w:rPr>
      </w:pPr>
    </w:p>
    <w:p w14:paraId="027DBA6A" w14:textId="77777777" w:rsidR="00F919B4" w:rsidRDefault="00F919B4" w:rsidP="00F919B4">
      <w:pPr>
        <w:ind w:left="810"/>
        <w:rPr>
          <w:rFonts w:eastAsia="Roboto"/>
          <w:sz w:val="24"/>
          <w:szCs w:val="24"/>
        </w:rPr>
      </w:pPr>
    </w:p>
    <w:p w14:paraId="3F2C06B0" w14:textId="77777777" w:rsidR="00F919B4" w:rsidRDefault="00F919B4" w:rsidP="00F919B4">
      <w:pPr>
        <w:ind w:left="810"/>
        <w:rPr>
          <w:rFonts w:eastAsia="Roboto"/>
          <w:sz w:val="24"/>
          <w:szCs w:val="24"/>
        </w:rPr>
      </w:pPr>
    </w:p>
    <w:p w14:paraId="32F73B8A" w14:textId="375C92EF" w:rsidR="002F7BE8" w:rsidRPr="00F919B4" w:rsidRDefault="002F7BE8" w:rsidP="00F919B4">
      <w:pPr>
        <w:pStyle w:val="ListParagraph"/>
        <w:numPr>
          <w:ilvl w:val="0"/>
          <w:numId w:val="1"/>
        </w:numPr>
        <w:rPr>
          <w:rFonts w:eastAsia="Roboto"/>
          <w:sz w:val="24"/>
          <w:szCs w:val="24"/>
        </w:rPr>
      </w:pPr>
      <w:r w:rsidRPr="00F919B4">
        <w:rPr>
          <w:rFonts w:eastAsia="Roboto"/>
          <w:sz w:val="24"/>
          <w:szCs w:val="24"/>
        </w:rPr>
        <w:t>Compare Microsoft Excel and PowerBi Desktop on the following features:</w:t>
      </w:r>
    </w:p>
    <w:p w14:paraId="51B3EB22" w14:textId="61556ACD" w:rsidR="002F7BE8" w:rsidRPr="0036141A" w:rsidRDefault="002F7BE8" w:rsidP="002F7BE8">
      <w:pPr>
        <w:ind w:left="1079"/>
        <w:rPr>
          <w:rFonts w:eastAsia="Roboto"/>
          <w:sz w:val="24"/>
          <w:szCs w:val="24"/>
        </w:rPr>
      </w:pPr>
      <w:r w:rsidRPr="0036141A">
        <w:rPr>
          <w:rFonts w:eastAsia="Roboto"/>
          <w:sz w:val="24"/>
          <w:szCs w:val="24"/>
        </w:rPr>
        <w:t>Data import</w:t>
      </w:r>
    </w:p>
    <w:p w14:paraId="7E50548F" w14:textId="493CB68C" w:rsidR="002F7BE8" w:rsidRPr="0036141A" w:rsidRDefault="002F7BE8" w:rsidP="002F7BE8">
      <w:pPr>
        <w:ind w:left="1079"/>
        <w:rPr>
          <w:rFonts w:eastAsia="Roboto"/>
          <w:sz w:val="24"/>
          <w:szCs w:val="24"/>
        </w:rPr>
      </w:pPr>
      <w:r w:rsidRPr="0036141A">
        <w:rPr>
          <w:rFonts w:eastAsia="Roboto"/>
          <w:sz w:val="24"/>
          <w:szCs w:val="24"/>
        </w:rPr>
        <w:t>Data transformation</w:t>
      </w:r>
    </w:p>
    <w:p w14:paraId="6AC8F0A7" w14:textId="2C785F86" w:rsidR="002F7BE8" w:rsidRPr="0036141A" w:rsidRDefault="002F7BE8" w:rsidP="002F7BE8">
      <w:pPr>
        <w:ind w:left="1079"/>
        <w:rPr>
          <w:rFonts w:eastAsia="Roboto"/>
          <w:sz w:val="24"/>
          <w:szCs w:val="24"/>
        </w:rPr>
      </w:pPr>
      <w:proofErr w:type="spellStart"/>
      <w:r w:rsidRPr="0036141A">
        <w:rPr>
          <w:rFonts w:eastAsia="Roboto"/>
          <w:sz w:val="24"/>
          <w:szCs w:val="24"/>
        </w:rPr>
        <w:t>Modeling</w:t>
      </w:r>
      <w:proofErr w:type="spellEnd"/>
    </w:p>
    <w:p w14:paraId="39C51681" w14:textId="7F621BCC" w:rsidR="002F7BE8" w:rsidRPr="0036141A" w:rsidRDefault="002F7BE8" w:rsidP="002F7BE8">
      <w:pPr>
        <w:ind w:left="1079"/>
        <w:rPr>
          <w:rFonts w:eastAsia="Roboto"/>
          <w:sz w:val="24"/>
          <w:szCs w:val="24"/>
        </w:rPr>
      </w:pPr>
      <w:r w:rsidRPr="0036141A">
        <w:rPr>
          <w:rFonts w:eastAsia="Roboto"/>
          <w:sz w:val="24"/>
          <w:szCs w:val="24"/>
        </w:rPr>
        <w:t>Reporting</w:t>
      </w:r>
    </w:p>
    <w:p w14:paraId="58FD12A0" w14:textId="2689B4E2" w:rsidR="002F7BE8" w:rsidRPr="0036141A" w:rsidRDefault="002F7BE8" w:rsidP="002F7BE8">
      <w:pPr>
        <w:ind w:left="1079"/>
        <w:rPr>
          <w:rFonts w:eastAsia="Roboto"/>
          <w:sz w:val="24"/>
          <w:szCs w:val="24"/>
        </w:rPr>
      </w:pPr>
      <w:r w:rsidRPr="0036141A">
        <w:rPr>
          <w:rFonts w:eastAsia="Roboto"/>
          <w:sz w:val="24"/>
          <w:szCs w:val="24"/>
        </w:rPr>
        <w:t>Server Deployment</w:t>
      </w:r>
    </w:p>
    <w:p w14:paraId="7FC07410" w14:textId="4840197A" w:rsidR="002F7BE8" w:rsidRPr="0036141A" w:rsidRDefault="002F7BE8" w:rsidP="002F7BE8">
      <w:pPr>
        <w:ind w:left="1079"/>
        <w:rPr>
          <w:rFonts w:eastAsia="Roboto"/>
          <w:sz w:val="24"/>
          <w:szCs w:val="24"/>
        </w:rPr>
      </w:pPr>
      <w:r w:rsidRPr="0036141A">
        <w:rPr>
          <w:rFonts w:eastAsia="Roboto"/>
          <w:sz w:val="24"/>
          <w:szCs w:val="24"/>
        </w:rPr>
        <w:t>Convert Models</w:t>
      </w:r>
    </w:p>
    <w:p w14:paraId="15319841" w14:textId="3B27DC2C" w:rsidR="002F7BE8" w:rsidRDefault="002F7BE8" w:rsidP="002F7BE8">
      <w:pPr>
        <w:ind w:left="1079"/>
        <w:rPr>
          <w:rFonts w:eastAsia="Roboto"/>
          <w:sz w:val="24"/>
          <w:szCs w:val="24"/>
        </w:rPr>
      </w:pPr>
      <w:r w:rsidRPr="0036141A">
        <w:rPr>
          <w:rFonts w:eastAsia="Roboto"/>
          <w:sz w:val="24"/>
          <w:szCs w:val="24"/>
        </w:rPr>
        <w:t>Cost</w:t>
      </w:r>
    </w:p>
    <w:p w14:paraId="4A3BA876" w14:textId="77777777" w:rsidR="00F919B4" w:rsidRDefault="00F919B4" w:rsidP="002F7BE8">
      <w:pPr>
        <w:ind w:left="1079"/>
        <w:rPr>
          <w:rFonts w:eastAsia="Roboto"/>
          <w:sz w:val="24"/>
          <w:szCs w:val="24"/>
        </w:rPr>
      </w:pPr>
    </w:p>
    <w:p w14:paraId="0336586F" w14:textId="4267EDDA" w:rsidR="00F919B4" w:rsidRDefault="00F919B4" w:rsidP="002F7BE8">
      <w:pPr>
        <w:ind w:left="1079"/>
        <w:rPr>
          <w:rFonts w:eastAsia="Roboto"/>
          <w:sz w:val="24"/>
          <w:szCs w:val="24"/>
        </w:rPr>
      </w:pPr>
      <w:r>
        <w:rPr>
          <w:rFonts w:eastAsia="Roboto"/>
          <w:sz w:val="24"/>
          <w:szCs w:val="24"/>
        </w:rPr>
        <w:lastRenderedPageBreak/>
        <w:t xml:space="preserve">Answer:  Comparison between </w:t>
      </w:r>
      <w:r w:rsidRPr="0036141A">
        <w:rPr>
          <w:rFonts w:eastAsia="Roboto"/>
          <w:sz w:val="24"/>
          <w:szCs w:val="24"/>
        </w:rPr>
        <w:t>Microsoft Excel and PowerBi Desktop</w:t>
      </w:r>
    </w:p>
    <w:tbl>
      <w:tblPr>
        <w:tblStyle w:val="TableGrid"/>
        <w:tblW w:w="0" w:type="auto"/>
        <w:tblInd w:w="1079" w:type="dxa"/>
        <w:tblLook w:val="04A0" w:firstRow="1" w:lastRow="0" w:firstColumn="1" w:lastColumn="0" w:noHBand="0" w:noVBand="1"/>
      </w:tblPr>
      <w:tblGrid>
        <w:gridCol w:w="3432"/>
        <w:gridCol w:w="3198"/>
        <w:gridCol w:w="3198"/>
      </w:tblGrid>
      <w:tr w:rsidR="00F919B4" w14:paraId="5C9F54A8" w14:textId="77777777" w:rsidTr="00F919B4">
        <w:tc>
          <w:tcPr>
            <w:tcW w:w="3635" w:type="dxa"/>
          </w:tcPr>
          <w:p w14:paraId="022A3329" w14:textId="0D0BC88F" w:rsidR="00F919B4" w:rsidRDefault="00F919B4" w:rsidP="002F7BE8">
            <w:pPr>
              <w:rPr>
                <w:rFonts w:eastAsia="Roboto"/>
                <w:sz w:val="24"/>
                <w:szCs w:val="24"/>
              </w:rPr>
            </w:pPr>
            <w:r>
              <w:rPr>
                <w:rFonts w:eastAsia="Roboto"/>
                <w:sz w:val="24"/>
                <w:szCs w:val="24"/>
              </w:rPr>
              <w:t xml:space="preserve">On the basis of feature </w:t>
            </w:r>
          </w:p>
        </w:tc>
        <w:tc>
          <w:tcPr>
            <w:tcW w:w="3636" w:type="dxa"/>
          </w:tcPr>
          <w:p w14:paraId="27F96777" w14:textId="2F5DF0F3" w:rsidR="00F919B4" w:rsidRDefault="00F919B4" w:rsidP="002F7BE8">
            <w:pPr>
              <w:rPr>
                <w:rFonts w:eastAsia="Roboto"/>
                <w:sz w:val="24"/>
                <w:szCs w:val="24"/>
              </w:rPr>
            </w:pPr>
            <w:r w:rsidRPr="0036141A">
              <w:rPr>
                <w:rFonts w:eastAsia="Roboto"/>
                <w:sz w:val="24"/>
                <w:szCs w:val="24"/>
              </w:rPr>
              <w:t>Microsoft Excel</w:t>
            </w:r>
          </w:p>
        </w:tc>
        <w:tc>
          <w:tcPr>
            <w:tcW w:w="3636" w:type="dxa"/>
          </w:tcPr>
          <w:p w14:paraId="26030338" w14:textId="38F2097A" w:rsidR="00F919B4" w:rsidRDefault="00F919B4" w:rsidP="002F7BE8">
            <w:pPr>
              <w:rPr>
                <w:rFonts w:eastAsia="Roboto"/>
                <w:sz w:val="24"/>
                <w:szCs w:val="24"/>
              </w:rPr>
            </w:pPr>
            <w:r w:rsidRPr="0036141A">
              <w:rPr>
                <w:rFonts w:eastAsia="Roboto"/>
                <w:sz w:val="24"/>
                <w:szCs w:val="24"/>
              </w:rPr>
              <w:t>PowerBi Desktop</w:t>
            </w:r>
          </w:p>
        </w:tc>
      </w:tr>
      <w:tr w:rsidR="00F919B4" w14:paraId="50A8DF7C" w14:textId="77777777" w:rsidTr="00F919B4">
        <w:tc>
          <w:tcPr>
            <w:tcW w:w="3635" w:type="dxa"/>
          </w:tcPr>
          <w:p w14:paraId="3D61B4E3" w14:textId="77777777" w:rsidR="00F919B4" w:rsidRPr="0036141A" w:rsidRDefault="00F919B4" w:rsidP="00F919B4">
            <w:pPr>
              <w:ind w:left="1079"/>
              <w:rPr>
                <w:rFonts w:eastAsia="Roboto"/>
                <w:sz w:val="24"/>
                <w:szCs w:val="24"/>
              </w:rPr>
            </w:pPr>
            <w:r w:rsidRPr="0036141A">
              <w:rPr>
                <w:rFonts w:eastAsia="Roboto"/>
                <w:sz w:val="24"/>
                <w:szCs w:val="24"/>
              </w:rPr>
              <w:t>Data import</w:t>
            </w:r>
          </w:p>
          <w:p w14:paraId="3AD0D8A6" w14:textId="77777777" w:rsidR="00F919B4" w:rsidRDefault="00F919B4" w:rsidP="00F919B4">
            <w:pPr>
              <w:tabs>
                <w:tab w:val="left" w:pos="2280"/>
              </w:tabs>
              <w:rPr>
                <w:rFonts w:eastAsia="Roboto"/>
                <w:sz w:val="24"/>
                <w:szCs w:val="24"/>
              </w:rPr>
            </w:pPr>
            <w:r>
              <w:rPr>
                <w:rFonts w:eastAsia="Roboto"/>
                <w:sz w:val="24"/>
                <w:szCs w:val="24"/>
              </w:rPr>
              <w:tab/>
            </w:r>
          </w:p>
          <w:p w14:paraId="677F9EA6" w14:textId="31879E4E" w:rsidR="00F919B4" w:rsidRDefault="00F919B4" w:rsidP="00F919B4">
            <w:pPr>
              <w:tabs>
                <w:tab w:val="left" w:pos="2280"/>
              </w:tabs>
              <w:rPr>
                <w:rFonts w:eastAsia="Roboto"/>
                <w:sz w:val="24"/>
                <w:szCs w:val="24"/>
              </w:rPr>
            </w:pPr>
          </w:p>
        </w:tc>
        <w:tc>
          <w:tcPr>
            <w:tcW w:w="3636" w:type="dxa"/>
          </w:tcPr>
          <w:p w14:paraId="25F63C8B" w14:textId="6CE94586" w:rsidR="00F919B4" w:rsidRDefault="00F919B4" w:rsidP="002F7BE8">
            <w:pPr>
              <w:rPr>
                <w:rFonts w:eastAsia="Roboto"/>
                <w:sz w:val="24"/>
                <w:szCs w:val="24"/>
              </w:rPr>
            </w:pPr>
            <w:r>
              <w:rPr>
                <w:color w:val="1F1F1F"/>
                <w:shd w:val="clear" w:color="auto" w:fill="FFFFFF"/>
              </w:rPr>
              <w:t>Excel can import data from a variety of sources, including text files, spreadsheets, databases, and other applications.</w:t>
            </w:r>
          </w:p>
        </w:tc>
        <w:tc>
          <w:tcPr>
            <w:tcW w:w="3636" w:type="dxa"/>
          </w:tcPr>
          <w:p w14:paraId="727D6C19" w14:textId="6B9AD820" w:rsidR="00F919B4" w:rsidRDefault="00F919B4" w:rsidP="002F7BE8">
            <w:pPr>
              <w:rPr>
                <w:rFonts w:eastAsia="Roboto"/>
                <w:sz w:val="24"/>
                <w:szCs w:val="24"/>
              </w:rPr>
            </w:pPr>
            <w:r>
              <w:rPr>
                <w:color w:val="1F1F1F"/>
                <w:shd w:val="clear" w:color="auto" w:fill="FFFFFF"/>
              </w:rPr>
              <w:t> Power BI can import data from even more sources than Excel, including cloud-based applications, social media platforms, and IoT devices.</w:t>
            </w:r>
          </w:p>
        </w:tc>
      </w:tr>
      <w:tr w:rsidR="00F919B4" w14:paraId="3A2184EF" w14:textId="77777777" w:rsidTr="00F919B4">
        <w:tc>
          <w:tcPr>
            <w:tcW w:w="3635" w:type="dxa"/>
          </w:tcPr>
          <w:p w14:paraId="1DC386C1" w14:textId="18206701" w:rsidR="00F919B4" w:rsidRPr="0036141A" w:rsidRDefault="00F919B4" w:rsidP="00F919B4">
            <w:pPr>
              <w:ind w:left="1079"/>
              <w:rPr>
                <w:rFonts w:eastAsia="Roboto"/>
                <w:sz w:val="24"/>
                <w:szCs w:val="24"/>
              </w:rPr>
            </w:pPr>
            <w:r>
              <w:rPr>
                <w:rStyle w:val="Strong"/>
                <w:b w:val="0"/>
                <w:bCs w:val="0"/>
                <w:color w:val="1F1F1F"/>
                <w:shd w:val="clear" w:color="auto" w:fill="FFFFFF"/>
              </w:rPr>
              <w:t>Data transformation</w:t>
            </w:r>
          </w:p>
        </w:tc>
        <w:tc>
          <w:tcPr>
            <w:tcW w:w="3636" w:type="dxa"/>
          </w:tcPr>
          <w:p w14:paraId="71155634" w14:textId="46EA110F" w:rsidR="00F919B4" w:rsidRDefault="00F919B4" w:rsidP="002F7BE8">
            <w:pPr>
              <w:rPr>
                <w:color w:val="1F1F1F"/>
                <w:shd w:val="clear" w:color="auto" w:fill="FFFFFF"/>
              </w:rPr>
            </w:pPr>
            <w:r>
              <w:rPr>
                <w:color w:val="1F1F1F"/>
                <w:shd w:val="clear" w:color="auto" w:fill="FFFFFF"/>
              </w:rPr>
              <w:t>Excel offers a variety of data transformation tools, including filters, pivot tables, and macros.</w:t>
            </w:r>
          </w:p>
        </w:tc>
        <w:tc>
          <w:tcPr>
            <w:tcW w:w="3636" w:type="dxa"/>
          </w:tcPr>
          <w:p w14:paraId="5A98FCA7" w14:textId="29B51E30" w:rsidR="00F919B4" w:rsidRDefault="00F919B4" w:rsidP="002F7BE8">
            <w:pPr>
              <w:rPr>
                <w:color w:val="1F1F1F"/>
                <w:shd w:val="clear" w:color="auto" w:fill="FFFFFF"/>
              </w:rPr>
            </w:pPr>
            <w:r>
              <w:rPr>
                <w:color w:val="1F1F1F"/>
                <w:shd w:val="clear" w:color="auto" w:fill="FFFFFF"/>
              </w:rPr>
              <w:t>Power BI offers even more data transformation tools than Excel, including DAX (Data Analysis Expressions), which is a powerful language for querying and manipulating data.</w:t>
            </w:r>
          </w:p>
        </w:tc>
      </w:tr>
      <w:tr w:rsidR="00F919B4" w14:paraId="0508DA9E" w14:textId="77777777" w:rsidTr="00F919B4">
        <w:tc>
          <w:tcPr>
            <w:tcW w:w="3635" w:type="dxa"/>
          </w:tcPr>
          <w:p w14:paraId="04E4FE2D" w14:textId="5AC2832F" w:rsidR="00F919B4" w:rsidRDefault="00487AB3" w:rsidP="00F919B4">
            <w:pPr>
              <w:ind w:left="1079"/>
              <w:rPr>
                <w:rStyle w:val="Strong"/>
                <w:b w:val="0"/>
                <w:bCs w:val="0"/>
                <w:color w:val="1F1F1F"/>
                <w:shd w:val="clear" w:color="auto" w:fill="FFFFFF"/>
              </w:rPr>
            </w:pPr>
            <w:r>
              <w:rPr>
                <w:rStyle w:val="Strong"/>
                <w:b w:val="0"/>
                <w:bCs w:val="0"/>
                <w:color w:val="1F1F1F"/>
                <w:shd w:val="clear" w:color="auto" w:fill="FFFFFF"/>
              </w:rPr>
              <w:t>Modelling</w:t>
            </w:r>
          </w:p>
        </w:tc>
        <w:tc>
          <w:tcPr>
            <w:tcW w:w="3636" w:type="dxa"/>
          </w:tcPr>
          <w:p w14:paraId="5FF7ACCF" w14:textId="130C249B" w:rsidR="00F919B4" w:rsidRDefault="00F919B4" w:rsidP="002F7BE8">
            <w:pPr>
              <w:rPr>
                <w:color w:val="1F1F1F"/>
                <w:shd w:val="clear" w:color="auto" w:fill="FFFFFF"/>
              </w:rPr>
            </w:pPr>
            <w:r>
              <w:rPr>
                <w:color w:val="1F1F1F"/>
                <w:shd w:val="clear" w:color="auto" w:fill="FFFFFF"/>
              </w:rPr>
              <w:t>Excel can be used to create simple data models, but it is not as powerful as Power BI for this purpose.</w:t>
            </w:r>
          </w:p>
        </w:tc>
        <w:tc>
          <w:tcPr>
            <w:tcW w:w="3636" w:type="dxa"/>
          </w:tcPr>
          <w:p w14:paraId="3BAD5E56" w14:textId="0285F118" w:rsidR="00F919B4" w:rsidRDefault="00F919B4" w:rsidP="002F7BE8">
            <w:pPr>
              <w:rPr>
                <w:color w:val="1F1F1F"/>
                <w:shd w:val="clear" w:color="auto" w:fill="FFFFFF"/>
              </w:rPr>
            </w:pPr>
            <w:r>
              <w:rPr>
                <w:color w:val="1F1F1F"/>
                <w:shd w:val="clear" w:color="auto" w:fill="FFFFFF"/>
              </w:rPr>
              <w:t xml:space="preserve">Power BI is a powerful data </w:t>
            </w:r>
            <w:r w:rsidR="00487AB3">
              <w:rPr>
                <w:color w:val="1F1F1F"/>
                <w:shd w:val="clear" w:color="auto" w:fill="FFFFFF"/>
              </w:rPr>
              <w:t>modelling</w:t>
            </w:r>
            <w:r>
              <w:rPr>
                <w:color w:val="1F1F1F"/>
                <w:shd w:val="clear" w:color="auto" w:fill="FFFFFF"/>
              </w:rPr>
              <w:t xml:space="preserve"> tool that can be used to create complex models that can be used to </w:t>
            </w:r>
            <w:r w:rsidR="00487AB3">
              <w:rPr>
                <w:color w:val="1F1F1F"/>
                <w:shd w:val="clear" w:color="auto" w:fill="FFFFFF"/>
              </w:rPr>
              <w:t>analyse</w:t>
            </w:r>
            <w:r>
              <w:rPr>
                <w:color w:val="1F1F1F"/>
                <w:shd w:val="clear" w:color="auto" w:fill="FFFFFF"/>
              </w:rPr>
              <w:t xml:space="preserve"> large amounts of data.</w:t>
            </w:r>
          </w:p>
        </w:tc>
      </w:tr>
      <w:tr w:rsidR="00F919B4" w14:paraId="42229E28" w14:textId="77777777" w:rsidTr="00F919B4">
        <w:tc>
          <w:tcPr>
            <w:tcW w:w="3635" w:type="dxa"/>
          </w:tcPr>
          <w:p w14:paraId="3A94E45D" w14:textId="781ADB89" w:rsidR="00F919B4" w:rsidRDefault="00F919B4" w:rsidP="00F919B4">
            <w:pPr>
              <w:ind w:left="1079"/>
              <w:rPr>
                <w:rStyle w:val="Strong"/>
                <w:b w:val="0"/>
                <w:bCs w:val="0"/>
                <w:color w:val="1F1F1F"/>
                <w:shd w:val="clear" w:color="auto" w:fill="FFFFFF"/>
              </w:rPr>
            </w:pPr>
            <w:r>
              <w:rPr>
                <w:rStyle w:val="Strong"/>
                <w:b w:val="0"/>
                <w:bCs w:val="0"/>
                <w:color w:val="1F1F1F"/>
                <w:shd w:val="clear" w:color="auto" w:fill="FFFFFF"/>
              </w:rPr>
              <w:t>Reporting</w:t>
            </w:r>
          </w:p>
        </w:tc>
        <w:tc>
          <w:tcPr>
            <w:tcW w:w="3636" w:type="dxa"/>
          </w:tcPr>
          <w:p w14:paraId="7D09A99C" w14:textId="3AD1A876" w:rsidR="00F919B4" w:rsidRDefault="00F919B4" w:rsidP="002F7BE8">
            <w:pPr>
              <w:rPr>
                <w:color w:val="1F1F1F"/>
                <w:shd w:val="clear" w:color="auto" w:fill="FFFFFF"/>
              </w:rPr>
            </w:pPr>
            <w:r>
              <w:rPr>
                <w:color w:val="1F1F1F"/>
                <w:shd w:val="clear" w:color="auto" w:fill="FFFFFF"/>
              </w:rPr>
              <w:t xml:space="preserve">Excel can be used to create </w:t>
            </w:r>
            <w:r w:rsidR="00487AB3">
              <w:rPr>
                <w:color w:val="1F1F1F"/>
                <w:shd w:val="clear" w:color="auto" w:fill="FFFFFF"/>
              </w:rPr>
              <w:t xml:space="preserve">simple </w:t>
            </w:r>
            <w:r>
              <w:rPr>
                <w:color w:val="1F1F1F"/>
                <w:shd w:val="clear" w:color="auto" w:fill="FFFFFF"/>
              </w:rPr>
              <w:t>reports</w:t>
            </w:r>
            <w:r w:rsidR="00487AB3">
              <w:rPr>
                <w:color w:val="1F1F1F"/>
                <w:shd w:val="clear" w:color="auto" w:fill="FFFFFF"/>
              </w:rPr>
              <w:t>.</w:t>
            </w:r>
          </w:p>
        </w:tc>
        <w:tc>
          <w:tcPr>
            <w:tcW w:w="3636" w:type="dxa"/>
          </w:tcPr>
          <w:p w14:paraId="76BCC01A" w14:textId="6FA906C1" w:rsidR="00F919B4" w:rsidRDefault="00F919B4" w:rsidP="002F7BE8">
            <w:pPr>
              <w:rPr>
                <w:color w:val="1F1F1F"/>
                <w:shd w:val="clear" w:color="auto" w:fill="FFFFFF"/>
              </w:rPr>
            </w:pPr>
            <w:r>
              <w:rPr>
                <w:color w:val="1F1F1F"/>
                <w:shd w:val="clear" w:color="auto" w:fill="FFFFFF"/>
              </w:rPr>
              <w:t>Power BI is a powerful reporting tool that can be used to create interactive dashboards and reports that can be shared with others.</w:t>
            </w:r>
          </w:p>
        </w:tc>
      </w:tr>
      <w:tr w:rsidR="00F919B4" w14:paraId="1B39ED55" w14:textId="77777777" w:rsidTr="00F919B4">
        <w:tc>
          <w:tcPr>
            <w:tcW w:w="3635" w:type="dxa"/>
          </w:tcPr>
          <w:p w14:paraId="458A8EA1" w14:textId="50C853B6" w:rsidR="00F919B4" w:rsidRDefault="00F919B4" w:rsidP="00F919B4">
            <w:pPr>
              <w:ind w:left="1079"/>
              <w:rPr>
                <w:rStyle w:val="Strong"/>
                <w:b w:val="0"/>
                <w:bCs w:val="0"/>
                <w:color w:val="1F1F1F"/>
                <w:shd w:val="clear" w:color="auto" w:fill="FFFFFF"/>
              </w:rPr>
            </w:pPr>
            <w:r>
              <w:rPr>
                <w:rStyle w:val="Strong"/>
                <w:b w:val="0"/>
                <w:bCs w:val="0"/>
                <w:color w:val="1F1F1F"/>
                <w:shd w:val="clear" w:color="auto" w:fill="FFFFFF"/>
              </w:rPr>
              <w:t>Server Deployment</w:t>
            </w:r>
          </w:p>
        </w:tc>
        <w:tc>
          <w:tcPr>
            <w:tcW w:w="3636" w:type="dxa"/>
          </w:tcPr>
          <w:p w14:paraId="6F8E9DBD" w14:textId="1C499DA6" w:rsidR="00F919B4" w:rsidRDefault="00677D79" w:rsidP="002F7BE8">
            <w:pPr>
              <w:rPr>
                <w:color w:val="1F1F1F"/>
                <w:shd w:val="clear" w:color="auto" w:fill="FFFFFF"/>
              </w:rPr>
            </w:pPr>
            <w:r>
              <w:rPr>
                <w:color w:val="1F1F1F"/>
                <w:shd w:val="clear" w:color="auto" w:fill="FFFFFF"/>
              </w:rPr>
              <w:t>Excel is a desktop application that cannot be deployed on a server.</w:t>
            </w:r>
          </w:p>
        </w:tc>
        <w:tc>
          <w:tcPr>
            <w:tcW w:w="3636" w:type="dxa"/>
          </w:tcPr>
          <w:p w14:paraId="4D46410A" w14:textId="00D81CA9" w:rsidR="00F919B4" w:rsidRDefault="00677D79" w:rsidP="002F7BE8">
            <w:pPr>
              <w:rPr>
                <w:color w:val="1F1F1F"/>
                <w:shd w:val="clear" w:color="auto" w:fill="FFFFFF"/>
              </w:rPr>
            </w:pPr>
            <w:r>
              <w:rPr>
                <w:color w:val="1F1F1F"/>
                <w:shd w:val="clear" w:color="auto" w:fill="FFFFFF"/>
              </w:rPr>
              <w:t>Power BI can be deployed on a server, which makes it possible to share reports and dashboards with a wider audience.</w:t>
            </w:r>
          </w:p>
        </w:tc>
      </w:tr>
      <w:tr w:rsidR="00677D79" w14:paraId="359DEEC7" w14:textId="77777777" w:rsidTr="00F919B4">
        <w:tc>
          <w:tcPr>
            <w:tcW w:w="3635" w:type="dxa"/>
          </w:tcPr>
          <w:p w14:paraId="62ECCE26" w14:textId="5B570204" w:rsidR="00677D79" w:rsidRDefault="00677D79" w:rsidP="00F919B4">
            <w:pPr>
              <w:ind w:left="1079"/>
              <w:rPr>
                <w:rStyle w:val="Strong"/>
                <w:b w:val="0"/>
                <w:bCs w:val="0"/>
                <w:color w:val="1F1F1F"/>
                <w:shd w:val="clear" w:color="auto" w:fill="FFFFFF"/>
              </w:rPr>
            </w:pPr>
            <w:r>
              <w:rPr>
                <w:rStyle w:val="Strong"/>
                <w:b w:val="0"/>
                <w:bCs w:val="0"/>
                <w:color w:val="1F1F1F"/>
                <w:shd w:val="clear" w:color="auto" w:fill="FFFFFF"/>
              </w:rPr>
              <w:t>Convert Models</w:t>
            </w:r>
          </w:p>
        </w:tc>
        <w:tc>
          <w:tcPr>
            <w:tcW w:w="3636" w:type="dxa"/>
          </w:tcPr>
          <w:p w14:paraId="31AD707B" w14:textId="3FF674A2" w:rsidR="00677D79" w:rsidRDefault="00677D79" w:rsidP="002F7BE8">
            <w:pPr>
              <w:rPr>
                <w:color w:val="1F1F1F"/>
                <w:shd w:val="clear" w:color="auto" w:fill="FFFFFF"/>
              </w:rPr>
            </w:pPr>
            <w:r>
              <w:rPr>
                <w:color w:val="1F1F1F"/>
                <w:shd w:val="clear" w:color="auto" w:fill="FFFFFF"/>
              </w:rPr>
              <w:t> Excel cannot convert models to other formats.</w:t>
            </w:r>
          </w:p>
        </w:tc>
        <w:tc>
          <w:tcPr>
            <w:tcW w:w="3636" w:type="dxa"/>
          </w:tcPr>
          <w:p w14:paraId="65C0EF01" w14:textId="18E12EF1" w:rsidR="00677D79" w:rsidRDefault="00677D79" w:rsidP="002F7BE8">
            <w:pPr>
              <w:rPr>
                <w:color w:val="1F1F1F"/>
                <w:shd w:val="clear" w:color="auto" w:fill="FFFFFF"/>
              </w:rPr>
            </w:pPr>
            <w:r>
              <w:rPr>
                <w:color w:val="1F1F1F"/>
                <w:shd w:val="clear" w:color="auto" w:fill="FFFFFF"/>
              </w:rPr>
              <w:t>Power BI can convert models to a variety of formats, including Excel, PDF, and PowerPoint</w:t>
            </w:r>
          </w:p>
        </w:tc>
      </w:tr>
      <w:tr w:rsidR="00677D79" w14:paraId="5F134EC5" w14:textId="77777777" w:rsidTr="00F919B4">
        <w:tc>
          <w:tcPr>
            <w:tcW w:w="3635" w:type="dxa"/>
          </w:tcPr>
          <w:p w14:paraId="035EF9A3" w14:textId="7C16AC30" w:rsidR="00677D79" w:rsidRDefault="00677D79" w:rsidP="00F919B4">
            <w:pPr>
              <w:ind w:left="1079"/>
              <w:rPr>
                <w:rStyle w:val="Strong"/>
                <w:b w:val="0"/>
                <w:bCs w:val="0"/>
                <w:color w:val="1F1F1F"/>
                <w:shd w:val="clear" w:color="auto" w:fill="FFFFFF"/>
              </w:rPr>
            </w:pPr>
            <w:r>
              <w:rPr>
                <w:rStyle w:val="Strong"/>
                <w:b w:val="0"/>
                <w:bCs w:val="0"/>
                <w:color w:val="1F1F1F"/>
                <w:shd w:val="clear" w:color="auto" w:fill="FFFFFF"/>
              </w:rPr>
              <w:t>Cost</w:t>
            </w:r>
          </w:p>
        </w:tc>
        <w:tc>
          <w:tcPr>
            <w:tcW w:w="3636" w:type="dxa"/>
          </w:tcPr>
          <w:p w14:paraId="6D9B8607" w14:textId="37D28488" w:rsidR="00677D79" w:rsidRDefault="00677D79" w:rsidP="002F7BE8">
            <w:pPr>
              <w:rPr>
                <w:color w:val="1F1F1F"/>
                <w:shd w:val="clear" w:color="auto" w:fill="FFFFFF"/>
              </w:rPr>
            </w:pPr>
            <w:r>
              <w:rPr>
                <w:color w:val="1F1F1F"/>
                <w:shd w:val="clear" w:color="auto" w:fill="FFFFFF"/>
              </w:rPr>
              <w:t>Excel</w:t>
            </w:r>
            <w:r w:rsidR="00487AB3">
              <w:rPr>
                <w:color w:val="1F1F1F"/>
                <w:shd w:val="clear" w:color="auto" w:fill="FFFFFF"/>
              </w:rPr>
              <w:t xml:space="preserve"> is less costly.</w:t>
            </w:r>
          </w:p>
        </w:tc>
        <w:tc>
          <w:tcPr>
            <w:tcW w:w="3636" w:type="dxa"/>
          </w:tcPr>
          <w:p w14:paraId="0271B401" w14:textId="1AA9FB28" w:rsidR="00677D79" w:rsidRDefault="00677D79" w:rsidP="002F7BE8">
            <w:pPr>
              <w:rPr>
                <w:color w:val="1F1F1F"/>
                <w:shd w:val="clear" w:color="auto" w:fill="FFFFFF"/>
              </w:rPr>
            </w:pPr>
            <w:r>
              <w:rPr>
                <w:color w:val="1F1F1F"/>
                <w:shd w:val="clear" w:color="auto" w:fill="FFFFFF"/>
              </w:rPr>
              <w:t> Power BI is available in a variety of pricing plans, including a free plan for personal use and a paid plan for business use.</w:t>
            </w:r>
          </w:p>
        </w:tc>
      </w:tr>
      <w:tr w:rsidR="00677D79" w14:paraId="30B6E1EA" w14:textId="77777777" w:rsidTr="00F919B4">
        <w:tc>
          <w:tcPr>
            <w:tcW w:w="3635" w:type="dxa"/>
          </w:tcPr>
          <w:p w14:paraId="2D5DF651" w14:textId="77777777" w:rsidR="00677D79" w:rsidRDefault="00677D79" w:rsidP="00487AB3">
            <w:pPr>
              <w:rPr>
                <w:rStyle w:val="Strong"/>
                <w:b w:val="0"/>
                <w:bCs w:val="0"/>
                <w:color w:val="1F1F1F"/>
                <w:shd w:val="clear" w:color="auto" w:fill="FFFFFF"/>
              </w:rPr>
            </w:pPr>
          </w:p>
        </w:tc>
        <w:tc>
          <w:tcPr>
            <w:tcW w:w="3636" w:type="dxa"/>
          </w:tcPr>
          <w:p w14:paraId="08BF5DAB" w14:textId="77777777" w:rsidR="00677D79" w:rsidRDefault="00677D79" w:rsidP="002F7BE8">
            <w:pPr>
              <w:rPr>
                <w:color w:val="1F1F1F"/>
                <w:shd w:val="clear" w:color="auto" w:fill="FFFFFF"/>
              </w:rPr>
            </w:pPr>
          </w:p>
        </w:tc>
        <w:tc>
          <w:tcPr>
            <w:tcW w:w="3636" w:type="dxa"/>
          </w:tcPr>
          <w:p w14:paraId="307918BD" w14:textId="77777777" w:rsidR="00677D79" w:rsidRDefault="00677D79" w:rsidP="002F7BE8">
            <w:pPr>
              <w:rPr>
                <w:color w:val="1F1F1F"/>
                <w:shd w:val="clear" w:color="auto" w:fill="FFFFFF"/>
              </w:rPr>
            </w:pPr>
          </w:p>
        </w:tc>
      </w:tr>
    </w:tbl>
    <w:p w14:paraId="281CA24F" w14:textId="77777777" w:rsidR="00F919B4" w:rsidRDefault="00F919B4" w:rsidP="002F7BE8">
      <w:pPr>
        <w:ind w:left="1079"/>
        <w:rPr>
          <w:rFonts w:eastAsia="Roboto"/>
          <w:sz w:val="24"/>
          <w:szCs w:val="24"/>
        </w:rPr>
      </w:pPr>
    </w:p>
    <w:p w14:paraId="4B130DCB" w14:textId="6F1462CE" w:rsidR="00F919B4" w:rsidRPr="0036141A" w:rsidRDefault="00487AB3" w:rsidP="002F7BE8">
      <w:pPr>
        <w:ind w:left="1079"/>
        <w:rPr>
          <w:rFonts w:eastAsia="Roboto"/>
          <w:sz w:val="24"/>
          <w:szCs w:val="24"/>
        </w:rPr>
      </w:pPr>
      <w:r>
        <w:rPr>
          <w:color w:val="1F1F1F"/>
          <w:shd w:val="clear" w:color="auto" w:fill="FFFFFF"/>
        </w:rPr>
        <w:t>Overall, Power BI is a more powerful and versatile tool than Excel for data analysis and reporting. However, Excel is a simpler and more affordable tool that may be sufficient for some users.</w:t>
      </w:r>
    </w:p>
    <w:p w14:paraId="2AAAB4A1" w14:textId="2233231C" w:rsidR="002F7BE8" w:rsidRDefault="002F7BE8" w:rsidP="002F7BE8">
      <w:pPr>
        <w:ind w:left="720"/>
        <w:rPr>
          <w:rFonts w:eastAsia="Roboto"/>
          <w:sz w:val="24"/>
          <w:szCs w:val="24"/>
        </w:rPr>
      </w:pPr>
    </w:p>
    <w:p w14:paraId="1ED6AA83" w14:textId="78DCA5F1" w:rsidR="00487AB3" w:rsidRDefault="00487AB3" w:rsidP="002F7BE8">
      <w:pPr>
        <w:ind w:left="720"/>
        <w:rPr>
          <w:rFonts w:eastAsia="Roboto"/>
          <w:sz w:val="24"/>
          <w:szCs w:val="24"/>
        </w:rPr>
      </w:pPr>
    </w:p>
    <w:p w14:paraId="43D6F6B4" w14:textId="28C31D73" w:rsidR="00487AB3" w:rsidRDefault="00487AB3" w:rsidP="002F7BE8">
      <w:pPr>
        <w:ind w:left="720"/>
        <w:rPr>
          <w:rFonts w:eastAsia="Roboto"/>
          <w:sz w:val="24"/>
          <w:szCs w:val="24"/>
        </w:rPr>
      </w:pPr>
    </w:p>
    <w:p w14:paraId="604D983F" w14:textId="1BD69011" w:rsidR="00487AB3" w:rsidRDefault="00487AB3" w:rsidP="002F7BE8">
      <w:pPr>
        <w:ind w:left="720"/>
        <w:rPr>
          <w:rFonts w:eastAsia="Roboto"/>
          <w:sz w:val="24"/>
          <w:szCs w:val="24"/>
        </w:rPr>
      </w:pPr>
    </w:p>
    <w:p w14:paraId="1161943A" w14:textId="67802373" w:rsidR="00487AB3" w:rsidRDefault="00487AB3" w:rsidP="002F7BE8">
      <w:pPr>
        <w:ind w:left="720"/>
        <w:rPr>
          <w:rFonts w:eastAsia="Roboto"/>
          <w:sz w:val="24"/>
          <w:szCs w:val="24"/>
        </w:rPr>
      </w:pPr>
    </w:p>
    <w:p w14:paraId="39DCDD53" w14:textId="69239E3A" w:rsidR="00487AB3" w:rsidRDefault="00487AB3" w:rsidP="002F7BE8">
      <w:pPr>
        <w:ind w:left="720"/>
        <w:rPr>
          <w:rFonts w:eastAsia="Roboto"/>
          <w:sz w:val="24"/>
          <w:szCs w:val="24"/>
        </w:rPr>
      </w:pPr>
    </w:p>
    <w:p w14:paraId="167A188D" w14:textId="650C87E7" w:rsidR="00487AB3" w:rsidRDefault="00487AB3" w:rsidP="002F7BE8">
      <w:pPr>
        <w:ind w:left="720"/>
        <w:rPr>
          <w:rFonts w:eastAsia="Roboto"/>
          <w:sz w:val="24"/>
          <w:szCs w:val="24"/>
        </w:rPr>
      </w:pPr>
    </w:p>
    <w:p w14:paraId="2CC688FA" w14:textId="5781B36A" w:rsidR="00487AB3" w:rsidRDefault="00487AB3" w:rsidP="002F7BE8">
      <w:pPr>
        <w:ind w:left="720"/>
        <w:rPr>
          <w:rFonts w:eastAsia="Roboto"/>
          <w:sz w:val="24"/>
          <w:szCs w:val="24"/>
        </w:rPr>
      </w:pPr>
    </w:p>
    <w:p w14:paraId="25CCC61F" w14:textId="3BD95A38" w:rsidR="00487AB3" w:rsidRDefault="00487AB3" w:rsidP="002F7BE8">
      <w:pPr>
        <w:ind w:left="720"/>
        <w:rPr>
          <w:rFonts w:eastAsia="Roboto"/>
          <w:sz w:val="24"/>
          <w:szCs w:val="24"/>
        </w:rPr>
      </w:pPr>
    </w:p>
    <w:p w14:paraId="1C66F0B6" w14:textId="77777777" w:rsidR="00487AB3" w:rsidRPr="0036141A" w:rsidRDefault="00487AB3" w:rsidP="002F7BE8">
      <w:pPr>
        <w:ind w:left="720"/>
        <w:rPr>
          <w:rFonts w:eastAsia="Roboto"/>
          <w:sz w:val="24"/>
          <w:szCs w:val="24"/>
        </w:rPr>
      </w:pPr>
    </w:p>
    <w:p w14:paraId="00000005" w14:textId="61B7F05A" w:rsidR="00DF5105" w:rsidRDefault="002F7BE8" w:rsidP="002F7BE8">
      <w:pPr>
        <w:numPr>
          <w:ilvl w:val="0"/>
          <w:numId w:val="1"/>
        </w:numPr>
        <w:rPr>
          <w:rFonts w:eastAsia="Roboto"/>
          <w:sz w:val="24"/>
          <w:szCs w:val="24"/>
        </w:rPr>
      </w:pPr>
      <w:r w:rsidRPr="0036141A">
        <w:rPr>
          <w:rFonts w:eastAsia="Roboto"/>
          <w:sz w:val="24"/>
          <w:szCs w:val="24"/>
        </w:rPr>
        <w:lastRenderedPageBreak/>
        <w:t>List 20 data sources supported by Power Bi desktop.</w:t>
      </w:r>
    </w:p>
    <w:p w14:paraId="688C9F7C" w14:textId="063CA4EC" w:rsidR="00487AB3" w:rsidRDefault="00487AB3" w:rsidP="00487AB3">
      <w:pPr>
        <w:ind w:left="810"/>
        <w:rPr>
          <w:rFonts w:eastAsia="Roboto"/>
          <w:sz w:val="24"/>
          <w:szCs w:val="24"/>
        </w:rPr>
      </w:pPr>
      <w:r>
        <w:rPr>
          <w:rFonts w:eastAsia="Roboto"/>
          <w:sz w:val="24"/>
          <w:szCs w:val="24"/>
        </w:rPr>
        <w:t xml:space="preserve">Answer </w:t>
      </w:r>
    </w:p>
    <w:p w14:paraId="024C12A1"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SQL Server</w:t>
      </w:r>
    </w:p>
    <w:p w14:paraId="3B7365C2"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Azure SQL Database</w:t>
      </w:r>
    </w:p>
    <w:p w14:paraId="551390F4"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Oracle</w:t>
      </w:r>
    </w:p>
    <w:p w14:paraId="6AACCA70"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IBM Db2</w:t>
      </w:r>
    </w:p>
    <w:p w14:paraId="01DF16D0"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IBM Informix</w:t>
      </w:r>
    </w:p>
    <w:p w14:paraId="667AE128"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MySQL</w:t>
      </w:r>
    </w:p>
    <w:p w14:paraId="131CB332"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PostgreSQL</w:t>
      </w:r>
    </w:p>
    <w:p w14:paraId="4F1352B7"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Sybase</w:t>
      </w:r>
    </w:p>
    <w:p w14:paraId="3359103F"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Teradata</w:t>
      </w:r>
    </w:p>
    <w:p w14:paraId="7AD10B96"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SAP HANA</w:t>
      </w:r>
    </w:p>
    <w:p w14:paraId="40B67D5E"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SAP Business Warehouse</w:t>
      </w:r>
    </w:p>
    <w:p w14:paraId="33F44D00"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Amazon Redshift</w:t>
      </w:r>
    </w:p>
    <w:p w14:paraId="3E3AC846"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Impala</w:t>
      </w:r>
    </w:p>
    <w:p w14:paraId="70220602"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 xml:space="preserve">Google </w:t>
      </w:r>
      <w:proofErr w:type="spellStart"/>
      <w:r w:rsidRPr="00487AB3">
        <w:rPr>
          <w:rFonts w:eastAsia="Times New Roman"/>
          <w:color w:val="1F1F1F"/>
          <w:sz w:val="24"/>
          <w:szCs w:val="24"/>
          <w:lang w:val="en-US" w:eastAsia="en-US"/>
        </w:rPr>
        <w:t>BigQuery</w:t>
      </w:r>
      <w:proofErr w:type="spellEnd"/>
    </w:p>
    <w:p w14:paraId="644D8019"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Vertica</w:t>
      </w:r>
    </w:p>
    <w:p w14:paraId="0C382536"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Snowflake</w:t>
      </w:r>
    </w:p>
    <w:p w14:paraId="60F85232"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Essbase</w:t>
      </w:r>
    </w:p>
    <w:p w14:paraId="3176303E"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proofErr w:type="spellStart"/>
      <w:r w:rsidRPr="00487AB3">
        <w:rPr>
          <w:rFonts w:eastAsia="Times New Roman"/>
          <w:color w:val="1F1F1F"/>
          <w:sz w:val="24"/>
          <w:szCs w:val="24"/>
          <w:lang w:val="en-US" w:eastAsia="en-US"/>
        </w:rPr>
        <w:t>Actian</w:t>
      </w:r>
      <w:proofErr w:type="spellEnd"/>
    </w:p>
    <w:p w14:paraId="1EB193E3" w14:textId="2B9E3C53"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Amazon Athena</w:t>
      </w:r>
      <w:bookmarkStart w:id="0" w:name="_GoBack"/>
      <w:bookmarkEnd w:id="0"/>
    </w:p>
    <w:p w14:paraId="1D833426" w14:textId="77777777" w:rsidR="00487AB3" w:rsidRPr="00487AB3" w:rsidRDefault="00487AB3" w:rsidP="00487AB3">
      <w:pPr>
        <w:pStyle w:val="ListParagraph"/>
        <w:numPr>
          <w:ilvl w:val="0"/>
          <w:numId w:val="9"/>
        </w:numPr>
        <w:shd w:val="clear" w:color="auto" w:fill="FFFFFF"/>
        <w:spacing w:before="100" w:beforeAutospacing="1" w:after="150" w:line="240" w:lineRule="auto"/>
        <w:rPr>
          <w:rFonts w:eastAsia="Times New Roman"/>
          <w:color w:val="1F1F1F"/>
          <w:sz w:val="24"/>
          <w:szCs w:val="24"/>
          <w:lang w:val="en-US" w:eastAsia="en-US"/>
        </w:rPr>
      </w:pPr>
      <w:r w:rsidRPr="00487AB3">
        <w:rPr>
          <w:rFonts w:eastAsia="Times New Roman"/>
          <w:color w:val="1F1F1F"/>
          <w:sz w:val="24"/>
          <w:szCs w:val="24"/>
          <w:lang w:val="en-US" w:eastAsia="en-US"/>
        </w:rPr>
        <w:t>BI Connector</w:t>
      </w:r>
    </w:p>
    <w:p w14:paraId="5F8FB265" w14:textId="77777777" w:rsidR="00487AB3" w:rsidRPr="0036141A" w:rsidRDefault="00487AB3" w:rsidP="00487AB3">
      <w:pPr>
        <w:ind w:left="810"/>
        <w:rPr>
          <w:rFonts w:eastAsia="Roboto"/>
          <w:sz w:val="24"/>
          <w:szCs w:val="24"/>
        </w:rPr>
      </w:pPr>
    </w:p>
    <w:p w14:paraId="00000006" w14:textId="77777777" w:rsidR="00DF5105" w:rsidRPr="0036141A" w:rsidRDefault="00DF5105" w:rsidP="00487AB3">
      <w:pPr>
        <w:rPr>
          <w:rFonts w:eastAsia="Roboto"/>
          <w:b/>
          <w:sz w:val="24"/>
          <w:szCs w:val="24"/>
        </w:rPr>
      </w:pPr>
    </w:p>
    <w:p w14:paraId="00000007" w14:textId="77777777" w:rsidR="00DF5105" w:rsidRPr="0036141A" w:rsidRDefault="00DF5105" w:rsidP="00487AB3">
      <w:pPr>
        <w:rPr>
          <w:rFonts w:eastAsia="Roboto"/>
          <w:b/>
          <w:sz w:val="24"/>
          <w:szCs w:val="24"/>
        </w:rPr>
      </w:pPr>
    </w:p>
    <w:sectPr w:rsidR="00DF5105" w:rsidRPr="0036141A">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502B4" w14:textId="77777777" w:rsidR="00974877" w:rsidRDefault="00974877">
      <w:pPr>
        <w:spacing w:line="240" w:lineRule="auto"/>
      </w:pPr>
      <w:r>
        <w:separator/>
      </w:r>
    </w:p>
  </w:endnote>
  <w:endnote w:type="continuationSeparator" w:id="0">
    <w:p w14:paraId="1DA916EE" w14:textId="77777777" w:rsidR="00974877" w:rsidRDefault="00974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DF5105" w:rsidRDefault="00DF5105"/>
  <w:p w14:paraId="0000000C" w14:textId="77777777" w:rsidR="00DF5105" w:rsidRDefault="00974877">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5ECFF" w14:textId="77777777" w:rsidR="00974877" w:rsidRDefault="00974877">
      <w:pPr>
        <w:spacing w:line="240" w:lineRule="auto"/>
      </w:pPr>
      <w:r>
        <w:separator/>
      </w:r>
    </w:p>
  </w:footnote>
  <w:footnote w:type="continuationSeparator" w:id="0">
    <w:p w14:paraId="40E9D06E" w14:textId="77777777" w:rsidR="00974877" w:rsidRDefault="009748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DF5105" w:rsidRDefault="00DF5105"/>
  <w:p w14:paraId="00000009" w14:textId="77777777" w:rsidR="00DF5105" w:rsidRDefault="00974877">
    <w:r>
      <w:pict w14:anchorId="366B92B2">
        <v:rect id="_x0000_i1025" style="width:0;height:1.5pt" o:hralign="center" o:hrstd="t" o:hr="t" fillcolor="#a0a0a0" stroked="f"/>
      </w:pict>
    </w:r>
  </w:p>
  <w:p w14:paraId="0000000A" w14:textId="77777777" w:rsidR="00DF5105" w:rsidRDefault="00974877">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6DFC"/>
    <w:multiLevelType w:val="hybridMultilevel"/>
    <w:tmpl w:val="6D7A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56976"/>
    <w:multiLevelType w:val="multilevel"/>
    <w:tmpl w:val="4F0258F2"/>
    <w:lvl w:ilvl="0">
      <w:start w:val="1"/>
      <w:numFmt w:val="decimal"/>
      <w:lvlText w:val="%1."/>
      <w:lvlJc w:val="left"/>
      <w:pPr>
        <w:ind w:left="81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2" w15:restartNumberingAfterBreak="0">
    <w:nsid w:val="39D44040"/>
    <w:multiLevelType w:val="multilevel"/>
    <w:tmpl w:val="156A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F6680"/>
    <w:multiLevelType w:val="multilevel"/>
    <w:tmpl w:val="31D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93ED9"/>
    <w:multiLevelType w:val="multilevel"/>
    <w:tmpl w:val="AA46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C6F5305"/>
    <w:multiLevelType w:val="multilevel"/>
    <w:tmpl w:val="46F6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55066"/>
    <w:multiLevelType w:val="multilevel"/>
    <w:tmpl w:val="335A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86A53"/>
    <w:multiLevelType w:val="hybridMultilevel"/>
    <w:tmpl w:val="947A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173D0E"/>
    <w:rsid w:val="002F7BE8"/>
    <w:rsid w:val="0036141A"/>
    <w:rsid w:val="00487AB3"/>
    <w:rsid w:val="005305D0"/>
    <w:rsid w:val="00677D79"/>
    <w:rsid w:val="0080628B"/>
    <w:rsid w:val="00974877"/>
    <w:rsid w:val="00DF5105"/>
    <w:rsid w:val="00F91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5305D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5305D0"/>
    <w:pPr>
      <w:spacing w:line="240" w:lineRule="auto"/>
    </w:pPr>
  </w:style>
  <w:style w:type="character" w:customStyle="1" w:styleId="citation-0">
    <w:name w:val="citation-0"/>
    <w:basedOn w:val="DefaultParagraphFont"/>
    <w:rsid w:val="0080628B"/>
  </w:style>
  <w:style w:type="character" w:styleId="Strong">
    <w:name w:val="Strong"/>
    <w:basedOn w:val="DefaultParagraphFont"/>
    <w:uiPriority w:val="22"/>
    <w:qFormat/>
    <w:rsid w:val="0080628B"/>
    <w:rPr>
      <w:b/>
      <w:bCs/>
    </w:rPr>
  </w:style>
  <w:style w:type="character" w:customStyle="1" w:styleId="citation-1">
    <w:name w:val="citation-1"/>
    <w:basedOn w:val="DefaultParagraphFont"/>
    <w:rsid w:val="0080628B"/>
  </w:style>
  <w:style w:type="table" w:styleId="TableGrid">
    <w:name w:val="Table Grid"/>
    <w:basedOn w:val="TableNormal"/>
    <w:uiPriority w:val="39"/>
    <w:rsid w:val="00F919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39685">
      <w:bodyDiv w:val="1"/>
      <w:marLeft w:val="0"/>
      <w:marRight w:val="0"/>
      <w:marTop w:val="0"/>
      <w:marBottom w:val="0"/>
      <w:divBdr>
        <w:top w:val="none" w:sz="0" w:space="0" w:color="auto"/>
        <w:left w:val="none" w:sz="0" w:space="0" w:color="auto"/>
        <w:bottom w:val="none" w:sz="0" w:space="0" w:color="auto"/>
        <w:right w:val="none" w:sz="0" w:space="0" w:color="auto"/>
      </w:divBdr>
    </w:div>
    <w:div w:id="727803915">
      <w:bodyDiv w:val="1"/>
      <w:marLeft w:val="0"/>
      <w:marRight w:val="0"/>
      <w:marTop w:val="0"/>
      <w:marBottom w:val="0"/>
      <w:divBdr>
        <w:top w:val="none" w:sz="0" w:space="0" w:color="auto"/>
        <w:left w:val="none" w:sz="0" w:space="0" w:color="auto"/>
        <w:bottom w:val="none" w:sz="0" w:space="0" w:color="auto"/>
        <w:right w:val="none" w:sz="0" w:space="0" w:color="auto"/>
      </w:divBdr>
    </w:div>
    <w:div w:id="941839818">
      <w:bodyDiv w:val="1"/>
      <w:marLeft w:val="0"/>
      <w:marRight w:val="0"/>
      <w:marTop w:val="0"/>
      <w:marBottom w:val="0"/>
      <w:divBdr>
        <w:top w:val="none" w:sz="0" w:space="0" w:color="auto"/>
        <w:left w:val="none" w:sz="0" w:space="0" w:color="auto"/>
        <w:bottom w:val="none" w:sz="0" w:space="0" w:color="auto"/>
        <w:right w:val="none" w:sz="0" w:space="0" w:color="auto"/>
      </w:divBdr>
    </w:div>
    <w:div w:id="1084646043">
      <w:bodyDiv w:val="1"/>
      <w:marLeft w:val="0"/>
      <w:marRight w:val="0"/>
      <w:marTop w:val="0"/>
      <w:marBottom w:val="0"/>
      <w:divBdr>
        <w:top w:val="none" w:sz="0" w:space="0" w:color="auto"/>
        <w:left w:val="none" w:sz="0" w:space="0" w:color="auto"/>
        <w:bottom w:val="none" w:sz="0" w:space="0" w:color="auto"/>
        <w:right w:val="none" w:sz="0" w:space="0" w:color="auto"/>
      </w:divBdr>
    </w:div>
    <w:div w:id="1618637931">
      <w:bodyDiv w:val="1"/>
      <w:marLeft w:val="0"/>
      <w:marRight w:val="0"/>
      <w:marTop w:val="0"/>
      <w:marBottom w:val="0"/>
      <w:divBdr>
        <w:top w:val="none" w:sz="0" w:space="0" w:color="auto"/>
        <w:left w:val="none" w:sz="0" w:space="0" w:color="auto"/>
        <w:bottom w:val="none" w:sz="0" w:space="0" w:color="auto"/>
        <w:right w:val="none" w:sz="0" w:space="0" w:color="auto"/>
      </w:divBdr>
    </w:div>
    <w:div w:id="1661076732">
      <w:bodyDiv w:val="1"/>
      <w:marLeft w:val="0"/>
      <w:marRight w:val="0"/>
      <w:marTop w:val="0"/>
      <w:marBottom w:val="0"/>
      <w:divBdr>
        <w:top w:val="none" w:sz="0" w:space="0" w:color="auto"/>
        <w:left w:val="none" w:sz="0" w:space="0" w:color="auto"/>
        <w:bottom w:val="none" w:sz="0" w:space="0" w:color="auto"/>
        <w:right w:val="none" w:sz="0" w:space="0" w:color="auto"/>
      </w:divBdr>
    </w:div>
    <w:div w:id="189828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2021-12-05T16:16:00Z</dcterms:created>
  <dcterms:modified xsi:type="dcterms:W3CDTF">2023-05-27T05:20:00Z</dcterms:modified>
</cp:coreProperties>
</file>