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Titre: People Flux</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Gauthier BOHYN </w:t>
      </w:r>
    </w:p>
    <w:p w:rsidR="00000000" w:rsidDel="00000000" w:rsidP="00000000" w:rsidRDefault="00000000" w:rsidRPr="00000000" w14:paraId="0000000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Thibaut HERMANT </w:t>
      </w:r>
    </w:p>
    <w:p w:rsidR="00000000" w:rsidDel="00000000" w:rsidP="00000000" w:rsidRDefault="00000000" w:rsidRPr="00000000" w14:paraId="00000005">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Aymeric PONJEE</w:t>
      </w:r>
    </w:p>
    <w:p w:rsidR="00000000" w:rsidDel="00000000" w:rsidP="00000000" w:rsidRDefault="00000000" w:rsidRPr="00000000" w14:paraId="00000006">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Brian HANQUET</w:t>
      </w:r>
    </w:p>
    <w:p w:rsidR="00000000" w:rsidDel="00000000" w:rsidP="00000000" w:rsidRDefault="00000000" w:rsidRPr="00000000" w14:paraId="00000007">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Ludo VDD</w:t>
      </w:r>
    </w:p>
    <w:p w:rsidR="00000000" w:rsidDel="00000000" w:rsidP="00000000" w:rsidRDefault="00000000" w:rsidRPr="00000000" w14:paraId="00000008">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Robin PAQUET</w:t>
      </w:r>
    </w:p>
    <w:p w:rsidR="00000000" w:rsidDel="00000000" w:rsidP="00000000" w:rsidRDefault="00000000" w:rsidRPr="00000000" w14:paraId="00000009">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Tristan PESTIAUX</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spacing w:after="40" w:lineRule="auto"/>
        <w:rPr>
          <w:sz w:val="21"/>
          <w:szCs w:val="21"/>
        </w:rPr>
      </w:pPr>
      <w:r w:rsidDel="00000000" w:rsidR="00000000" w:rsidRPr="00000000">
        <w:rPr>
          <w:b w:val="1"/>
          <w:sz w:val="21"/>
          <w:szCs w:val="21"/>
          <w:rtl w:val="0"/>
        </w:rPr>
        <w:t xml:space="preserve">Product Owner : </w:t>
      </w:r>
      <w:r w:rsidDel="00000000" w:rsidR="00000000" w:rsidRPr="00000000">
        <w:rPr>
          <w:sz w:val="21"/>
          <w:szCs w:val="21"/>
          <w:rtl w:val="0"/>
        </w:rPr>
        <w:t xml:space="preserve">Gauthier BOHYN</w:t>
      </w:r>
    </w:p>
    <w:p w:rsidR="00000000" w:rsidDel="00000000" w:rsidP="00000000" w:rsidRDefault="00000000" w:rsidRPr="00000000" w14:paraId="0000000D">
      <w:pPr>
        <w:spacing w:after="40" w:lineRule="auto"/>
        <w:rPr>
          <w:sz w:val="21"/>
          <w:szCs w:val="21"/>
        </w:rPr>
      </w:pPr>
      <w:r w:rsidDel="00000000" w:rsidR="00000000" w:rsidRPr="00000000">
        <w:rPr>
          <w:b w:val="1"/>
          <w:sz w:val="21"/>
          <w:szCs w:val="21"/>
          <w:rtl w:val="0"/>
        </w:rPr>
        <w:t xml:space="preserve">Scrum Master : </w:t>
      </w:r>
      <w:r w:rsidDel="00000000" w:rsidR="00000000" w:rsidRPr="00000000">
        <w:rPr>
          <w:sz w:val="21"/>
          <w:szCs w:val="21"/>
          <w:rtl w:val="0"/>
        </w:rPr>
        <w:t xml:space="preserve">Aymeric PONJEE (Nous pensons changer de Scrum Master en avançant dans le projet.)</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spacing w:after="40" w:lineRule="auto"/>
        <w:rPr>
          <w:b w:val="1"/>
          <w:sz w:val="21"/>
          <w:szCs w:val="21"/>
        </w:rPr>
      </w:pPr>
      <w:r w:rsidDel="00000000" w:rsidR="00000000" w:rsidRPr="00000000">
        <w:rPr>
          <w:b w:val="1"/>
          <w:sz w:val="21"/>
          <w:szCs w:val="21"/>
          <w:rtl w:val="0"/>
        </w:rPr>
        <w:t xml:space="preserve">Description:</w:t>
      </w:r>
    </w:p>
    <w:p w:rsidR="00000000" w:rsidDel="00000000" w:rsidP="00000000" w:rsidRDefault="00000000" w:rsidRPr="00000000" w14:paraId="00000010">
      <w:pPr>
        <w:rPr>
          <w:sz w:val="18"/>
          <w:szCs w:val="18"/>
        </w:rPr>
      </w:pPr>
      <w:r w:rsidDel="00000000" w:rsidR="00000000" w:rsidRPr="00000000">
        <w:rPr>
          <w:sz w:val="18"/>
          <w:szCs w:val="18"/>
          <w:rtl w:val="0"/>
        </w:rPr>
        <w:t xml:space="preserve">Voici par la suite, une première explication de notre projet.</w:t>
      </w:r>
    </w:p>
    <w:p w:rsidR="00000000" w:rsidDel="00000000" w:rsidP="00000000" w:rsidRDefault="00000000" w:rsidRPr="00000000" w14:paraId="00000011">
      <w:pPr>
        <w:rPr>
          <w:sz w:val="18"/>
          <w:szCs w:val="18"/>
        </w:rPr>
      </w:pPr>
      <w:r w:rsidDel="00000000" w:rsidR="00000000" w:rsidRPr="00000000">
        <w:rPr>
          <w:sz w:val="18"/>
          <w:szCs w:val="18"/>
          <w:rtl w:val="0"/>
        </w:rPr>
        <w:t xml:space="preserve">Nous voulons élaborer un programme avec une puce électronique composée de plusieurs lasers. Cette puce permettra par exemple de la placer à l’entrée d’une classe, l’entrée et à la sortie d’un festival ou un autre évènement. Pour pouvoir ensuite compter combien de personne se trouve dans le lieu concerné.</w:t>
      </w:r>
    </w:p>
    <w:p w:rsidR="00000000" w:rsidDel="00000000" w:rsidP="00000000" w:rsidRDefault="00000000" w:rsidRPr="00000000" w14:paraId="00000012">
      <w:pPr>
        <w:rPr>
          <w:sz w:val="18"/>
          <w:szCs w:val="18"/>
        </w:rPr>
      </w:pPr>
      <w:r w:rsidDel="00000000" w:rsidR="00000000" w:rsidRPr="00000000">
        <w:rPr>
          <w:sz w:val="18"/>
          <w:szCs w:val="18"/>
          <w:rtl w:val="0"/>
        </w:rPr>
        <w:t xml:space="preserve">Cela sera connecté tout d’abord à un site responsive et par la suite à une App pour nos téléphones. Les clients pourront regarder le lieu où ils se dirigent et observer grâce au projet, si beaucoup de personnes se trouvent sur place ou non. Ou éventuellement indiquer si la capacité de l’endroit est bientôt atteint. </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spacing w:after="40" w:lineRule="auto"/>
        <w:rPr>
          <w:b w:val="1"/>
          <w:sz w:val="21"/>
          <w:szCs w:val="21"/>
        </w:rPr>
      </w:pPr>
      <w:r w:rsidDel="00000000" w:rsidR="00000000" w:rsidRPr="00000000">
        <w:rPr>
          <w:b w:val="1"/>
          <w:sz w:val="21"/>
          <w:szCs w:val="21"/>
          <w:rtl w:val="0"/>
        </w:rPr>
        <w:t xml:space="preserve">Aspect technique:</w:t>
      </w:r>
    </w:p>
    <w:p w:rsidR="00000000" w:rsidDel="00000000" w:rsidP="00000000" w:rsidRDefault="00000000" w:rsidRPr="00000000" w14:paraId="00000015">
      <w:pPr>
        <w:rPr>
          <w:sz w:val="18"/>
          <w:szCs w:val="18"/>
        </w:rPr>
      </w:pPr>
      <w:r w:rsidDel="00000000" w:rsidR="00000000" w:rsidRPr="00000000">
        <w:rPr>
          <w:sz w:val="18"/>
          <w:szCs w:val="18"/>
          <w:rtl w:val="0"/>
        </w:rPr>
        <w:t xml:space="preserve">Nous aurons tout d’abord besoin de plusieurs puces, afficheurs 7 segments, PCB, laser, …</w:t>
      </w:r>
    </w:p>
    <w:p w:rsidR="00000000" w:rsidDel="00000000" w:rsidP="00000000" w:rsidRDefault="00000000" w:rsidRPr="00000000" w14:paraId="00000016">
      <w:pPr>
        <w:rPr>
          <w:sz w:val="18"/>
          <w:szCs w:val="18"/>
        </w:rPr>
      </w:pPr>
      <w:r w:rsidDel="00000000" w:rsidR="00000000" w:rsidRPr="00000000">
        <w:rPr>
          <w:sz w:val="18"/>
          <w:szCs w:val="18"/>
          <w:rtl w:val="0"/>
        </w:rPr>
        <w:t xml:space="preserve">Nous pensons aussi imprimer en 3D une protection sur mesure pour protéger notre projet durant les évènement festifs par exemple.</w:t>
      </w:r>
    </w:p>
    <w:p w:rsidR="00000000" w:rsidDel="00000000" w:rsidP="00000000" w:rsidRDefault="00000000" w:rsidRPr="00000000" w14:paraId="00000017">
      <w:pPr>
        <w:rPr>
          <w:sz w:val="18"/>
          <w:szCs w:val="18"/>
        </w:rPr>
      </w:pPr>
      <w:r w:rsidDel="00000000" w:rsidR="00000000" w:rsidRPr="00000000">
        <w:rPr>
          <w:sz w:val="18"/>
          <w:szCs w:val="18"/>
          <w:rtl w:val="0"/>
        </w:rPr>
        <w:t xml:space="preserve">Ils nous faudra aussi coder en HTML, CSS, JavaScript, PHP,.. pour le site responsive. Et également react native pour pouvoir faire une app accessible sur les appareils Android et Apple.</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spacing w:after="40" w:lineRule="auto"/>
        <w:rPr>
          <w:b w:val="1"/>
          <w:sz w:val="21"/>
          <w:szCs w:val="21"/>
        </w:rPr>
      </w:pPr>
      <w:r w:rsidDel="00000000" w:rsidR="00000000" w:rsidRPr="00000000">
        <w:rPr>
          <w:b w:val="1"/>
          <w:sz w:val="21"/>
          <w:szCs w:val="21"/>
          <w:rtl w:val="0"/>
        </w:rPr>
        <w:t xml:space="preserve">User Stories:</w:t>
      </w:r>
    </w:p>
    <w:p w:rsidR="00000000" w:rsidDel="00000000" w:rsidP="00000000" w:rsidRDefault="00000000" w:rsidRPr="00000000" w14:paraId="0000001B">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App facile à utiliser (pratique pour tout âge)</w:t>
      </w:r>
    </w:p>
    <w:p w:rsidR="00000000" w:rsidDel="00000000" w:rsidP="00000000" w:rsidRDefault="00000000" w:rsidRPr="00000000" w14:paraId="0000001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Pouvoir connaître le nombre exact de participant </w:t>
      </w:r>
    </w:p>
    <w:p w:rsidR="00000000" w:rsidDel="00000000" w:rsidP="00000000" w:rsidRDefault="00000000" w:rsidRPr="00000000" w14:paraId="0000001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Être connecter n’importe où sur internet </w:t>
      </w:r>
    </w:p>
    <w:p w:rsidR="00000000" w:rsidDel="00000000" w:rsidP="00000000" w:rsidRDefault="00000000" w:rsidRPr="00000000" w14:paraId="0000001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Avoir les infos en temps réel</w:t>
      </w:r>
    </w:p>
    <w:p w:rsidR="00000000" w:rsidDel="00000000" w:rsidP="00000000" w:rsidRDefault="00000000" w:rsidRPr="00000000" w14:paraId="0000001F">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Un site responsive </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spacing w:after="40" w:lineRule="auto"/>
        <w:rPr>
          <w:b w:val="1"/>
          <w:sz w:val="21"/>
          <w:szCs w:val="21"/>
        </w:rPr>
      </w:pPr>
      <w:r w:rsidDel="00000000" w:rsidR="00000000" w:rsidRPr="00000000">
        <w:rPr>
          <w:b w:val="1"/>
          <w:sz w:val="21"/>
          <w:szCs w:val="21"/>
          <w:rtl w:val="0"/>
        </w:rPr>
        <w:t xml:space="preserve">Liens:</w:t>
      </w:r>
    </w:p>
    <w:p w:rsidR="00000000" w:rsidDel="00000000" w:rsidP="00000000" w:rsidRDefault="00000000" w:rsidRPr="00000000" w14:paraId="00000023">
      <w:pPr>
        <w:rPr>
          <w:color w:val="1155cc"/>
          <w:sz w:val="18"/>
          <w:szCs w:val="18"/>
          <w:u w:val="single"/>
        </w:rPr>
      </w:pPr>
      <w:r w:rsidDel="00000000" w:rsidR="00000000" w:rsidRPr="00000000">
        <w:rPr>
          <w:sz w:val="18"/>
          <w:szCs w:val="18"/>
          <w:rtl w:val="0"/>
        </w:rPr>
        <w:t xml:space="preserve">Github:</w:t>
      </w:r>
      <w:hyperlink r:id="rId6">
        <w:r w:rsidDel="00000000" w:rsidR="00000000" w:rsidRPr="00000000">
          <w:rPr>
            <w:sz w:val="18"/>
            <w:szCs w:val="18"/>
            <w:rtl w:val="0"/>
          </w:rPr>
          <w:t xml:space="preserve"> </w:t>
        </w:r>
      </w:hyperlink>
      <w:hyperlink r:id="rId7">
        <w:r w:rsidDel="00000000" w:rsidR="00000000" w:rsidRPr="00000000">
          <w:rPr>
            <w:color w:val="1155cc"/>
            <w:sz w:val="18"/>
            <w:szCs w:val="18"/>
            <w:u w:val="single"/>
            <w:rtl w:val="0"/>
          </w:rPr>
          <w:t xml:space="preserve">https://github.com/thibauth01/Projet-Integration</w:t>
        </w:r>
      </w:hyperlink>
      <w:r w:rsidDel="00000000" w:rsidR="00000000" w:rsidRPr="00000000">
        <w:rPr>
          <w:rtl w:val="0"/>
        </w:rPr>
      </w:r>
    </w:p>
    <w:p w:rsidR="00000000" w:rsidDel="00000000" w:rsidP="00000000" w:rsidRDefault="00000000" w:rsidRPr="00000000" w14:paraId="00000024">
      <w:pPr>
        <w:rPr>
          <w:color w:val="1155cc"/>
          <w:sz w:val="18"/>
          <w:szCs w:val="18"/>
          <w:u w:val="single"/>
        </w:rPr>
      </w:pPr>
      <w:r w:rsidDel="00000000" w:rsidR="00000000" w:rsidRPr="00000000">
        <w:rPr>
          <w:rtl w:val="0"/>
        </w:rPr>
      </w:r>
    </w:p>
    <w:p w:rsidR="00000000" w:rsidDel="00000000" w:rsidP="00000000" w:rsidRDefault="00000000" w:rsidRPr="00000000" w14:paraId="00000025">
      <w:pPr>
        <w:rPr>
          <w:color w:val="1155cc"/>
          <w:sz w:val="18"/>
          <w:szCs w:val="18"/>
          <w:u w:val="single"/>
        </w:rPr>
      </w:pPr>
      <w:r w:rsidDel="00000000" w:rsidR="00000000" w:rsidRPr="00000000">
        <w:rPr>
          <w:sz w:val="18"/>
          <w:szCs w:val="18"/>
          <w:rtl w:val="0"/>
        </w:rPr>
        <w:t xml:space="preserve">Agenda + Tâches:</w:t>
      </w:r>
      <w:hyperlink r:id="rId8">
        <w:r w:rsidDel="00000000" w:rsidR="00000000" w:rsidRPr="00000000">
          <w:rPr>
            <w:sz w:val="18"/>
            <w:szCs w:val="18"/>
            <w:rtl w:val="0"/>
          </w:rPr>
          <w:t xml:space="preserve"> </w:t>
        </w:r>
      </w:hyperlink>
      <w:hyperlink r:id="rId9">
        <w:r w:rsidDel="00000000" w:rsidR="00000000" w:rsidRPr="00000000">
          <w:rPr>
            <w:color w:val="1155cc"/>
            <w:sz w:val="18"/>
            <w:szCs w:val="18"/>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26">
      <w:pPr>
        <w:rPr>
          <w:color w:val="1155cc"/>
          <w:sz w:val="18"/>
          <w:szCs w:val="18"/>
          <w:u w:val="single"/>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TimeSheet: </w:t>
      </w:r>
      <w:hyperlink r:id="rId10">
        <w:r w:rsidDel="00000000" w:rsidR="00000000" w:rsidRPr="00000000">
          <w:rPr>
            <w:color w:val="1155cc"/>
            <w:sz w:val="18"/>
            <w:szCs w:val="18"/>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28">
      <w:pPr>
        <w:rPr>
          <w:i w:val="1"/>
          <w:sz w:val="18"/>
          <w:szCs w:val="18"/>
        </w:rPr>
      </w:pPr>
      <w:r w:rsidDel="00000000" w:rsidR="00000000" w:rsidRPr="00000000">
        <w:rPr>
          <w:i w:val="1"/>
          <w:sz w:val="18"/>
          <w:szCs w:val="18"/>
          <w:rtl w:val="0"/>
        </w:rPr>
        <w:t xml:space="preserve">(Nous travaillons sur Clockify. Mais le Product Owner s’occupera de mettre à jour tous les dimanches soirs ce dossier pour pouvoir apercevoir notre temps à chacun.)</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_AeamNkdBsl0PDu7sG9b13FaF7w3v7hZNiQPncnwW4Y/edit?usp=sharing" TargetMode="External"/><Relationship Id="rId9" Type="http://schemas.openxmlformats.org/officeDocument/2006/relationships/hyperlink" Target="https://docs.google.com/spreadsheets/d/1_AeamNkdBsl0PDu7sG9b13FaF7w3v7hZNiQPncnwW4Y/edit?usp=sharing" TargetMode="External"/><Relationship Id="rId5" Type="http://schemas.openxmlformats.org/officeDocument/2006/relationships/styles" Target="styles.xml"/><Relationship Id="rId6" Type="http://schemas.openxmlformats.org/officeDocument/2006/relationships/hyperlink" Target="https://github.com/thibauth01/Projet-Integration" TargetMode="External"/><Relationship Id="rId7" Type="http://schemas.openxmlformats.org/officeDocument/2006/relationships/hyperlink" Target="https://github.com/thibauth01/Projet-Integration" TargetMode="External"/><Relationship Id="rId8" Type="http://schemas.openxmlformats.org/officeDocument/2006/relationships/hyperlink" Target="https://docs.google.com/spreadsheets/d/1_AeamNkdBsl0PDu7sG9b13FaF7w3v7hZNiQPncnwW4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