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ourier New" w:cs="Courier New" w:eastAsia="Courier New" w:hAnsi="Courier New"/>
          <w:b/>
          <w:bCs/>
          <w:color w:val="0EA5E9"/>
          <w:spacing w:val="200"/>
          <w:sz w:val="22"/>
          <w:szCs w:val="22"/>
        </w:rPr>
        <w:t xml:space="preserve">MODULE  06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172A"/>
          <w:sz w:val="64"/>
          <w:szCs w:val="64"/>
        </w:rPr>
        <w:t xml:space="preserve">React +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0EA5E9"/>
          <w:sz w:val="52"/>
          <w:szCs w:val="52"/>
        </w:rPr>
        <w:t xml:space="preserve">TypeScript Fundamentals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Everything from Modules 1-5 now applied directly to React. You already know JSX — this module is purely about adding types to what you already build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~60 min read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Needs Modules 1-5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The React TS transition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1. Setting Up a React TypeScript Project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easiest way to start is with Vite (the modern replacement for Create React App):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Terminal — Create React TS project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# Create a new React + TypeScript project with Vite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npm create vite@latest my-app -- --template react-ts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cd my-app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# Or with Create React App (older, still works)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npx create-react-app my-app --template typescript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Key file differences from a JS React project: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1E05A"/>
                <w:sz w:val="21"/>
                <w:szCs w:val="21"/>
              </w:rPr>
              <w:t xml:space="preserve">React 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1"/>
                <w:szCs w:val="21"/>
              </w:rPr>
              <w:t xml:space="preserve">React 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App.jsx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App.tsx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main.jsx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main.tsx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.babelrc / babel.config.js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tsconfig.json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No type checking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Full TS compiler checking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PropTypes (optional runtime)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Interfaces (compile-time)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2. Typing Component Props — The Most Important Skill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 React JS you either use PropTypes or just hope the right values are passed in. In React TS, you define an interface for your props — TypeScript enforces them everywhere the component is used.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Basic Props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Button.tsx — typed component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Button.tsx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ButtonProps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label: 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onClick:   () =&gt; void;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disabled?: boolean;          // optional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variant?:  'primary' | 'secondary' | 'danger';  // union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Two equivalent ways to define a functional component: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Option 1: Inline destructuring with interface (most common)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Button({ label, onClick, disabled = false, variant = 'primary' }: ButtonProps)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&lt;button onClick={onClick} disabled={disabled} className={variant}&gt;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{label}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Option 2: React.FC type (less popular but valid)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Button: React.FC&lt;ButtonProps&gt; = ({ label, onClick })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&lt;button onClick={onClick}&gt;{label}&lt;/button&gt;;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— TS checks props at every call site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&lt;Button label='Save' onClick={handleSave} /&gt;           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&lt;Button label='Save' /&gt;                                 // Error: onClick missing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&lt;Button label='Save' onClick={handleSave} size='lg' /&gt; // Error: 'size' not in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3. Typing the children Prop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children prop is special in React. Here are the correct types for different use cases: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Typing the children prop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ReactNode, ReactElement, PropsWithChildren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ReactNode — accepts ANYTHING React can render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strings, numbers, JSX, arrays, null, undefined, fragments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This is the correct type for 'children' in 99% of cases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CardProps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title: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children: ReactNode;   // &lt;-- use this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Shorthand using PropsWithChildren utility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PropsWithChildren&lt;T&gt; = T &amp; { children?: ReactNode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CardBaseProps { title: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CardProps2 = PropsWithChildren&lt;CardBaseProps&gt;;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Card({ title, children }: CardProps)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&lt;h2&gt;{title}&lt;/h2&gt;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&lt;div&gt;{children}&lt;/div&gt;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ReactElement — only JSX (not strings/numbers)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Use when you need to call React.cloneElement(children)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WrapperProps { children: ReactElement;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ReactNode vs ReactElement vs JSX.Element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ReactNode is the widest — accepts anything React can render. ReactElement is narrower — JSX only (not strings). JSX.Element is the return type of a JSX expression specifically. Use ReactNode for children props. Use JSX.Element or ReactElement when you need to clone or inspect the children.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4. Typing Event Handlers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trips up almost everyone coming from React JS. Events in React TS need specific types from React's type definitions — not the browser's native DOM event types: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React event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ChangeEvent, MouseEvent, FormEvent, KeyboardEvent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Input change 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handleChange(e: ChangeEvent&lt;HTMLInputElement&gt;):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console.log(e.target.value);   //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console.log(e.target.checked); // boolean (for checkboxes)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Button click 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handleClick(e: MouseEvent&lt;HTMLButtonElement&gt;):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e.preventDefault();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console.log(e.currentTarget.id);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Form submit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handleSubmit(e: FormEvent&lt;HTMLFormElement&gt;):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e.preventDefault();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Keyboard 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handleKeyDown(e: KeyboardEvent&lt;HTMLInputElement&gt;):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(e.key === 'Enter') { /* submit */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In JSX — inline arrow function (TS infers the type!)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&lt;input onChange={(e) =&gt; console.log(e.target.value)}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TS infers e as ChangeEvent&lt;HTMLInputElement&gt;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2E8F0"/>
                <w:sz w:val="21"/>
                <w:szCs w:val="21"/>
              </w:rPr>
              <w:t xml:space="preserve">Event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2E8F0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2E8F0"/>
                <w:sz w:val="21"/>
                <w:szCs w:val="21"/>
              </w:rPr>
              <w:t xml:space="preserve">Common Element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onChange (input/select)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ChangeEvent&lt;T&gt;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9"/>
                <w:szCs w:val="19"/>
              </w:rPr>
              <w:t xml:space="preserve">HTMLInputElement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onClick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MouseEvent&lt;T&gt;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9"/>
                <w:szCs w:val="19"/>
              </w:rPr>
              <w:t xml:space="preserve">HTMLButtonElement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onSubmit (form)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FormEvent&lt;T&gt;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9"/>
                <w:szCs w:val="19"/>
              </w:rPr>
              <w:t xml:space="preserve">HTMLFormElement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onKeyDown/Up/Press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KeyboardEvent&lt;T&gt;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9"/>
                <w:szCs w:val="19"/>
              </w:rPr>
              <w:t xml:space="preserve">HTMLInputElement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onFocus/onBlur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FocusEvent&lt;T&gt;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9"/>
                <w:szCs w:val="19"/>
              </w:rPr>
              <w:t xml:space="preserve">HTMLInputElement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onDragStart/Drop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DragEvent&lt;T&gt;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9"/>
                <w:szCs w:val="19"/>
              </w:rPr>
              <w:t xml:space="preserve">HTMLDivElement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5. Typing useState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useState is generic — it accepts a type parameter. Most of the time TypeScript infers it automatically from the initial value, but you need to be explicit when the state can be more than one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useState with TypeScript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useState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these automatically — no annotation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[count,   setCount]   = useState(0);        //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[name,    setName]    = useState('');       //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[visible, setVisible] = useState(false);    // 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Explicit type needed when initial value is null or ambiguous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[user,    setUser]    = useState&lt;User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[items,   setItems]   = useState&lt;string[]&gt;([]);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[status,  setStatus]  = useState&lt;'idle' | 'loading' | 'done'&gt;('idle');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Using an interface as state shape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FormData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email: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password: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[form, setForm] = useState&lt;FormData&gt;({ email: '', password: ''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setForm is typed — TS catches mistakes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setForm({ email: 'a@a.com', password: '123' });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setForm({ email: 'a@a.com' });                  // Error: password missing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setForm({ email: 123 });                        // Error: number not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6. Typing useRef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useRef has two main use cases in React — DOM refs and mutable value storage. Each needs a different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useRef with TypeScript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useRef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Use case 1: DOM ref — pass null as initial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The generic type is the HTML element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inputRef  = useRef&lt;HTMLInputElement&gt;(null);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divRef    = useRef&lt;HTMLDivElement&gt;(null);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buttonRef = useRef&lt;HTMLButtonElement&gt;(null);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When accessing .current, check for null (element may not be mounted)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focusInput()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inputRef.current?.focus();  // optional chaining handles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(inputRef.current)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inputRef.current.focus(); // TS narrows: current is HTMLInputElement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Use case 2: Mutable value (like instance variable, no re-render)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timerRef    = useRef&lt;number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prevValueRef = useRef&lt;string&gt;('');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Mutable ref — .current can be set directly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timerRef.current = window.setTimeout(() =&gt; {}, 1000);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In JSX — TypeScript checks the element type matches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&lt;input ref={inputRef} /&gt;   // OK — inputRef is HTMLInputElement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&lt;div   ref={inputRef} /&gt;   // Error — div vs input type mismatch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7. Component Return Types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React components return JSX. TypeScript has specific types for this: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Component return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JSX, ReactElement, ReactNode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JSX.Element — what JSX expressions evaluate 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MyComponent(): JSX.Element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&lt;div&gt;Hello&lt;/div&gt;;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ReactElement — same as JSX.Element, slightly more explicit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MyComponent2(): ReactElement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&lt;div&gt;Hello&lt;/div&gt;;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ReactNode — widest type, also allows null/undefined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Use when component can conditionally render nothing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ConditionalComponent({ show }: { show: boolean }): ReactNode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if (!show) return null;  // OK because ReactNode includes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&lt;div&gt;Visible!&lt;/div&gt;;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In practice: most devs skip the return type annotation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it correctly from the JSX. Only annotate if needed.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Simple()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&lt;div&gt;TS infers JSX.Element automatically&lt;/div&gt;;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8. Extending Native HTML Props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One of the most useful React TS patterns — letting your component accept all native HTML attributes PLUS your own custom props. Essential for building reusable UI components: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Extending HTML element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ButtonHTMLAttributes, InputHTMLAttributes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Extend HTMLButtonElement props — your Button accepts ALL native button attrs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ButtonProps extends ButtonHTMLAttributes&lt;HTMLButtonElement&gt;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variant?: 'primary' | 'secondary' | 'danger';  // your custom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loading?: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You do NOT need to redeclare onClick, disabled, type,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They come from ButtonHTMLAttributes!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Button({ variant = 'primary', loading, children, ...rest }: ButtonProps)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&lt;button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{...rest}           // spread all native props (onClick, disabled,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className={variant}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disabled={loading || rest.disabled}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{loading ? 'Loading...' : children}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Now your Button accepts ALL native button attributes: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&lt;Button onClick={fn} disabled={false} type='submit' variant='primary'&gt;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Save Changes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9. Putting It All Together — A Real Typed Component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realistic form component combining everything from this module: props interface, children, events, useState, and useRef all working together: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LoginForm.tsx — complete typed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LoginForm.tsx — a complete typed React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useState, useRef, ChangeEvent, FormEvent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LoginFormProps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onSuccess:   (token: string) =&gt; void;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onError?:    (message: string) =&gt; void;  // optional callback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redirectUrl?: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FormState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email: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password: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LoginForm({ onSuccess, onError }: LoginFormProps)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[form,    setForm]   = useState&lt;FormState&gt;({ email: '', password: ''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[loading, setLoading] = useState(false);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emailRef = useRef&lt;HTMLInputElement&gt;(null);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const handleChange = (e: ChangeEvent&lt;HTMLInputElement&gt;): void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setForm(prev =&gt; ({ ...prev, [e.target.name]: e.target.value }));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const handleSubmit = async (e: FormEvent&lt;HTMLFormElement&gt;): Promise&lt;void&gt;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e.preventDefault();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setLoading(true);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const res = await fetch('/api/login',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method: 'POST', body: JSON.stringify(form),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const { token }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onSuccess(token);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 catch (err)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onError?.(String(err));  // optional chaining on optional prop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 finally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setLoading(false);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&lt;form onSubmit={handleSubmit}&gt;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&lt;input ref={emailRef} name='email'    type='email'    onChange={handleChange}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&lt;input              name='password' type='password' onChange={handleChange}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&lt;button type='submit' disabled={loading}&gt;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{loading ? 'Logging in...' : 'Login'}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&lt;/form&gt;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export default LoginForm;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Module Summary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Everything you learned in this module: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Vite (react-ts template) to scaffold a new React TS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props with an interface: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interface ButtonProps { label: string }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 children 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ReactNode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accepts anything React can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Event types: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ChangeEvent&lt;HTMLInputElement&gt;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MouseEvent&lt;HTMLButtonElement&gt;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FormEvent&lt;HTMLFormElement&gt;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Inline JSX events — TypeScript infers the event type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useState: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useState&lt;User | null&gt;(null)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be explicit when initial value is null/ambiguous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useRef DOM refs: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useRef&lt;HTMLInputElement&gt;(null)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always check .current for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Component return type: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JSX.Element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ReactNode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(or let TS infer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Extend native HTML props: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interface ButtonProps extends ButtonHTMLAttributes&lt;HTMLButtonElement&gt; 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&gt;  Next: Module 7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7DD3FC"/>
                <w:sz w:val="30"/>
                <w:szCs w:val="30"/>
              </w:rPr>
              <w:t xml:space="preserve">React Hooks &amp; Context in TypeScript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Typing useReducer, useContext, useMemo, useCallback, and custom hooks. Plus how to type React Context correctly so the entire context chain is fully type-safe.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Module 6 of 8  |  Next: Module 7 — React Hooks &amp; Context in TypeScript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2" w:space="4"/>
      </w:pBdr>
    </w:pPr>
    <w:r>
      <w:rPr>
        <w:rFonts w:ascii="Calibri" w:cs="Calibri" w:eastAsia="Calibri" w:hAnsi="Calibri"/>
        <w:color w:val="94A3B8"/>
        <w:sz w:val="18"/>
        <w:szCs w:val="18"/>
      </w:rPr>
      <w:t xml:space="preserve">TypeScript for JS Engineers</w:t>
    </w:r>
    <w:r>
      <w:rPr>
        <w:rFonts w:ascii="Calibri" w:cs="Calibri" w:eastAsia="Calibri" w:hAnsi="Calibri"/>
        <w:b/>
        <w:bCs/>
        <w:color w:val="0EA5E9"/>
        <w:sz w:val="18"/>
        <w:szCs w:val="18"/>
      </w:rPr>
      <w:t xml:space="preserve">    Module 6: React + TypeScript Fundamentals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2026-05-26T15:24:28.905Z</dcterms:created>
  <dcterms:modified xsi:type="dcterms:W3CDTF">2026-05-26T15:24:28.926Z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