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1793D" w14:textId="1916A1AA" w:rsidR="00346AB6" w:rsidRDefault="00136259">
      <w:pPr>
        <w:rPr>
          <w:lang w:val="en-US"/>
        </w:rPr>
      </w:pPr>
      <w:r>
        <w:rPr>
          <w:lang w:val="en-US"/>
        </w:rPr>
        <w:t xml:space="preserve">Project Group: Gautham Nagaraj, </w:t>
      </w:r>
      <w:proofErr w:type="spellStart"/>
      <w:r>
        <w:rPr>
          <w:lang w:val="en-US"/>
        </w:rPr>
        <w:t>Romith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Bodanda</w:t>
      </w:r>
      <w:proofErr w:type="spellEnd"/>
      <w:r>
        <w:rPr>
          <w:lang w:val="en-US"/>
        </w:rPr>
        <w:t>, Ria, Ammar.</w:t>
      </w:r>
    </w:p>
    <w:p w14:paraId="29971198" w14:textId="77777777" w:rsidR="00136259" w:rsidRDefault="00136259">
      <w:pPr>
        <w:rPr>
          <w:lang w:val="en-US"/>
        </w:rPr>
      </w:pPr>
    </w:p>
    <w:p w14:paraId="5F8D54C7" w14:textId="70AC39ED" w:rsidR="00136259" w:rsidRDefault="00136259">
      <w:pPr>
        <w:rPr>
          <w:lang w:val="en-US"/>
        </w:rPr>
      </w:pPr>
      <w:r>
        <w:rPr>
          <w:lang w:val="en-US"/>
        </w:rPr>
        <w:t xml:space="preserve">This is a sample document which will outline some guiding questions </w:t>
      </w:r>
      <w:r w:rsidR="00DD2B96">
        <w:rPr>
          <w:lang w:val="en-US"/>
        </w:rPr>
        <w:t>and tasks we will undertake for the 602 project.</w:t>
      </w:r>
    </w:p>
    <w:p w14:paraId="711A877E" w14:textId="77777777" w:rsidR="00DD2B96" w:rsidRDefault="00DD2B96">
      <w:pPr>
        <w:rPr>
          <w:lang w:val="en-US"/>
        </w:rPr>
      </w:pPr>
    </w:p>
    <w:p w14:paraId="3AB5CDB8" w14:textId="261DC3D2" w:rsidR="00DD2B96" w:rsidRDefault="00605E41">
      <w:pPr>
        <w:rPr>
          <w:lang w:val="en-US"/>
        </w:rPr>
      </w:pPr>
      <w:r>
        <w:rPr>
          <w:lang w:val="en-US"/>
        </w:rPr>
        <w:t xml:space="preserve">The dataset has been obtained from Calgary’s open data portal : </w:t>
      </w:r>
      <w:hyperlink r:id="rId7" w:history="1">
        <w:r w:rsidRPr="000627FC">
          <w:rPr>
            <w:rStyle w:val="Hyperlink"/>
            <w:lang w:val="en-US"/>
          </w:rPr>
          <w:t>https://data.calgary.ca/Business-and-Economic-Activity/Unemployment-rates/wzpt-744u</w:t>
        </w:r>
      </w:hyperlink>
    </w:p>
    <w:p w14:paraId="6EEF4837" w14:textId="6B632ACE" w:rsidR="000627FC" w:rsidRDefault="00971F4F">
      <w:pPr>
        <w:rPr>
          <w:lang w:val="en-US"/>
        </w:rPr>
      </w:pPr>
      <w:r>
        <w:rPr>
          <w:lang w:val="en-US"/>
        </w:rPr>
        <w:t>Guiding questions:</w:t>
      </w:r>
    </w:p>
    <w:p w14:paraId="59863359" w14:textId="3956DAC3" w:rsidR="00971F4F" w:rsidRDefault="00971F4F" w:rsidP="00971F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difference in unemployment rates </w:t>
      </w:r>
      <w:r w:rsidR="00526773">
        <w:rPr>
          <w:lang w:val="en-US"/>
        </w:rPr>
        <w:t xml:space="preserve">throughout the </w:t>
      </w:r>
      <w:r w:rsidR="00CF5433">
        <w:rPr>
          <w:lang w:val="en-US"/>
        </w:rPr>
        <w:t>years 2020-2024 for Calgary, Alberta and Canada</w:t>
      </w:r>
    </w:p>
    <w:p w14:paraId="03F0A55C" w14:textId="0000B2C3" w:rsidR="00CF5433" w:rsidRDefault="00CF5433" w:rsidP="00971F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Hypothesis testing vs two sample</w:t>
      </w:r>
      <w:r w:rsidR="005C6B2C">
        <w:rPr>
          <w:lang w:val="en-US"/>
        </w:rPr>
        <w:t>s, considering the mean unemployment, for Calgary vs Alberta, Alberta vs Calgary.</w:t>
      </w:r>
    </w:p>
    <w:p w14:paraId="32D969AC" w14:textId="77777777" w:rsidR="00794E49" w:rsidRDefault="00794E49" w:rsidP="00794E49">
      <w:pPr>
        <w:rPr>
          <w:lang w:val="en-US"/>
        </w:rPr>
      </w:pPr>
    </w:p>
    <w:p w14:paraId="689E5CEC" w14:textId="521F926E" w:rsidR="00334164" w:rsidRDefault="00334164" w:rsidP="00794E49">
      <w:pPr>
        <w:rPr>
          <w:lang w:val="en-US"/>
        </w:rPr>
      </w:pPr>
      <w:r>
        <w:rPr>
          <w:lang w:val="en-US"/>
        </w:rPr>
        <w:t>Build a confidence interval for all the means of the proportions</w:t>
      </w:r>
      <w:r w:rsidR="004C5073">
        <w:rPr>
          <w:lang w:val="en-US"/>
        </w:rPr>
        <w:t>, to obtain an interval for the population mean</w:t>
      </w:r>
      <w:r w:rsidR="00FA6B9B">
        <w:rPr>
          <w:lang w:val="en-US"/>
        </w:rPr>
        <w:t xml:space="preserve">. </w:t>
      </w:r>
    </w:p>
    <w:p w14:paraId="1C50B36A" w14:textId="5E35F8C4" w:rsidR="00794E49" w:rsidRDefault="008C3EE3" w:rsidP="00794E49">
      <w:r>
        <w:rPr>
          <w:lang w:val="en-US"/>
        </w:rPr>
        <w:t>We would also like to perform an ANOVA test between the 3 sample proportions if possible</w:t>
      </w:r>
      <w:r w:rsidR="000A65B7">
        <w:rPr>
          <w:lang w:val="en-US"/>
        </w:rPr>
        <w:t xml:space="preserve">, calculating the values without the function </w:t>
      </w:r>
      <w:r w:rsidR="005849C9">
        <w:rPr>
          <w:lang w:val="en-US"/>
        </w:rPr>
        <w:t xml:space="preserve">and then with the function </w:t>
      </w:r>
      <w:proofErr w:type="spellStart"/>
      <w:r w:rsidR="005849C9" w:rsidRPr="005849C9">
        <w:t>aov</w:t>
      </w:r>
      <w:proofErr w:type="spellEnd"/>
      <w:r w:rsidR="005849C9" w:rsidRPr="005849C9">
        <w:t>()</w:t>
      </w:r>
      <w:r w:rsidR="005849C9">
        <w:t xml:space="preserve">. </w:t>
      </w:r>
    </w:p>
    <w:p w14:paraId="18D6C7B4" w14:textId="19317EA5" w:rsidR="005849C9" w:rsidRDefault="005849C9" w:rsidP="00794E49">
      <w:r>
        <w:t>The docu</w:t>
      </w:r>
      <w:r w:rsidR="00950778">
        <w:t xml:space="preserve">ment will contain a lot of visualizations of the unemployment rates throughout the years </w:t>
      </w:r>
      <w:r w:rsidR="007E3188">
        <w:t xml:space="preserve">for the three different proportions. </w:t>
      </w:r>
    </w:p>
    <w:p w14:paraId="1D252749" w14:textId="7AC94AAC" w:rsidR="0033720D" w:rsidRPr="00794E49" w:rsidRDefault="0033720D" w:rsidP="00794E49">
      <w:pPr>
        <w:rPr>
          <w:lang w:val="en-US"/>
        </w:rPr>
      </w:pPr>
      <w:r>
        <w:t xml:space="preserve">We can add a few more tasks if required </w:t>
      </w:r>
    </w:p>
    <w:p w14:paraId="058AC502" w14:textId="77777777" w:rsidR="005C6B2C" w:rsidRDefault="005C6B2C" w:rsidP="00794E49">
      <w:pPr>
        <w:pStyle w:val="ListParagraph"/>
        <w:rPr>
          <w:lang w:val="en-US"/>
        </w:rPr>
      </w:pPr>
    </w:p>
    <w:p w14:paraId="31303E6C" w14:textId="77777777" w:rsidR="00794E49" w:rsidRDefault="00794E49" w:rsidP="00794E49">
      <w:pPr>
        <w:pStyle w:val="ListParagraph"/>
        <w:rPr>
          <w:lang w:val="en-US"/>
        </w:rPr>
      </w:pPr>
    </w:p>
    <w:p w14:paraId="3F96403C" w14:textId="77777777" w:rsidR="00794E49" w:rsidRDefault="00794E49" w:rsidP="00794E49">
      <w:pPr>
        <w:pStyle w:val="ListParagraph"/>
        <w:rPr>
          <w:lang w:val="en-US"/>
        </w:rPr>
      </w:pPr>
    </w:p>
    <w:p w14:paraId="48EEE8A1" w14:textId="77777777" w:rsidR="00794E49" w:rsidRPr="00971F4F" w:rsidRDefault="00794E49" w:rsidP="00794E49">
      <w:pPr>
        <w:pStyle w:val="ListParagraph"/>
        <w:rPr>
          <w:lang w:val="en-US"/>
        </w:rPr>
      </w:pPr>
    </w:p>
    <w:sectPr w:rsidR="00794E49" w:rsidRPr="00971F4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E8F3DD" w14:textId="77777777" w:rsidR="004A3E6F" w:rsidRDefault="004A3E6F" w:rsidP="004A3E6F">
      <w:pPr>
        <w:spacing w:after="0" w:line="240" w:lineRule="auto"/>
      </w:pPr>
      <w:r>
        <w:separator/>
      </w:r>
    </w:p>
  </w:endnote>
  <w:endnote w:type="continuationSeparator" w:id="0">
    <w:p w14:paraId="733A042A" w14:textId="77777777" w:rsidR="004A3E6F" w:rsidRDefault="004A3E6F" w:rsidP="004A3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DB8344" w14:textId="77777777" w:rsidR="004A3E6F" w:rsidRDefault="004A3E6F" w:rsidP="004A3E6F">
      <w:pPr>
        <w:spacing w:after="0" w:line="240" w:lineRule="auto"/>
      </w:pPr>
      <w:r>
        <w:separator/>
      </w:r>
    </w:p>
  </w:footnote>
  <w:footnote w:type="continuationSeparator" w:id="0">
    <w:p w14:paraId="56E1FDF8" w14:textId="77777777" w:rsidR="004A3E6F" w:rsidRDefault="004A3E6F" w:rsidP="004A3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52627" w14:textId="18EC9018" w:rsidR="004A3E6F" w:rsidRPr="004A3E6F" w:rsidRDefault="004A3E6F">
    <w:pPr>
      <w:pStyle w:val="Header"/>
      <w:rPr>
        <w:lang w:val="en-US"/>
      </w:rPr>
    </w:pPr>
    <w:r>
      <w:rPr>
        <w:lang w:val="en-US"/>
      </w:rPr>
      <w:tab/>
      <w:t>602 Project Proposal Sample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741CC7"/>
    <w:multiLevelType w:val="hybridMultilevel"/>
    <w:tmpl w:val="63007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434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02"/>
    <w:rsid w:val="000627FC"/>
    <w:rsid w:val="000A65B7"/>
    <w:rsid w:val="00136259"/>
    <w:rsid w:val="00143602"/>
    <w:rsid w:val="00334164"/>
    <w:rsid w:val="0033720D"/>
    <w:rsid w:val="00346AB6"/>
    <w:rsid w:val="004A3E6F"/>
    <w:rsid w:val="004C5073"/>
    <w:rsid w:val="00526773"/>
    <w:rsid w:val="005849C9"/>
    <w:rsid w:val="005C6B2C"/>
    <w:rsid w:val="00605E41"/>
    <w:rsid w:val="00794E49"/>
    <w:rsid w:val="007E3188"/>
    <w:rsid w:val="008C3EE3"/>
    <w:rsid w:val="008F4305"/>
    <w:rsid w:val="00950778"/>
    <w:rsid w:val="0095621E"/>
    <w:rsid w:val="00971F4F"/>
    <w:rsid w:val="00A166FD"/>
    <w:rsid w:val="00CF5433"/>
    <w:rsid w:val="00DD2B96"/>
    <w:rsid w:val="00E512E4"/>
    <w:rsid w:val="00FA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DDA15"/>
  <w15:chartTrackingRefBased/>
  <w15:docId w15:val="{58C9485A-C09F-457B-A5C5-1EBFD2DE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6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6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6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6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6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6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6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6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27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7F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A3E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E6F"/>
  </w:style>
  <w:style w:type="paragraph" w:styleId="Footer">
    <w:name w:val="footer"/>
    <w:basedOn w:val="Normal"/>
    <w:link w:val="FooterChar"/>
    <w:uiPriority w:val="99"/>
    <w:unhideWhenUsed/>
    <w:rsid w:val="004A3E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ata.calgary.ca/Business-and-Economic-Activity/Unemployment-rates/wzpt-744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Nagaraj</dc:creator>
  <cp:keywords/>
  <dc:description/>
  <cp:lastModifiedBy>Gautham Nagaraj</cp:lastModifiedBy>
  <cp:revision>20</cp:revision>
  <dcterms:created xsi:type="dcterms:W3CDTF">2025-02-04T16:06:00Z</dcterms:created>
  <dcterms:modified xsi:type="dcterms:W3CDTF">2025-02-04T16:22:00Z</dcterms:modified>
</cp:coreProperties>
</file>