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D03D1" w14:textId="77777777" w:rsidR="00023E4A" w:rsidRDefault="00023E4A" w:rsidP="00023E4A">
      <w:pPr>
        <w:pStyle w:val="Title"/>
        <w:jc w:val="center"/>
        <w:rPr>
          <w:lang w:val="en-IN"/>
        </w:rPr>
      </w:pPr>
      <w:r>
        <w:rPr>
          <w:lang w:val="en-IN"/>
        </w:rPr>
        <w:t>Answers</w:t>
      </w:r>
    </w:p>
    <w:p w14:paraId="12283295" w14:textId="77777777" w:rsidR="00023E4A" w:rsidRPr="00023E4A" w:rsidRDefault="00023E4A" w:rsidP="00023E4A">
      <w:pPr>
        <w:rPr>
          <w:lang w:val="en-IN"/>
        </w:rPr>
      </w:pPr>
    </w:p>
    <w:p w14:paraId="2B2946D0" w14:textId="77777777" w:rsidR="00B139EC" w:rsidRDefault="00023E4A">
      <w:pPr>
        <w:rPr>
          <w:lang w:val="en-IN"/>
        </w:rPr>
      </w:pPr>
      <w:r>
        <w:rPr>
          <w:lang w:val="en-IN"/>
        </w:rPr>
        <w:t>Effect of epsilon – As the epsilon value increases, the number of members in a cluster decreases.</w:t>
      </w:r>
    </w:p>
    <w:p w14:paraId="698E5461" w14:textId="77777777" w:rsidR="00023E4A" w:rsidRPr="00023E4A" w:rsidRDefault="00023E4A">
      <w:pPr>
        <w:rPr>
          <w:lang w:val="en-IN"/>
        </w:rPr>
      </w:pPr>
      <w:r>
        <w:rPr>
          <w:lang w:val="en-IN"/>
        </w:rPr>
        <w:t>Effect of popularity threshold – As the popularity threshold value increases, the number of clusters decreases.</w:t>
      </w:r>
      <w:bookmarkStart w:id="0" w:name="_GoBack"/>
      <w:bookmarkEnd w:id="0"/>
    </w:p>
    <w:sectPr w:rsidR="00023E4A" w:rsidRPr="0002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4A"/>
    <w:rsid w:val="00023E4A"/>
    <w:rsid w:val="00A86FFB"/>
    <w:rsid w:val="00D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9FE7"/>
  <w15:chartTrackingRefBased/>
  <w15:docId w15:val="{E37B144B-E424-476C-BE43-F548B2C5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3E4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 A</dc:creator>
  <cp:keywords/>
  <dc:description/>
  <cp:lastModifiedBy>Gautham B A</cp:lastModifiedBy>
  <cp:revision>1</cp:revision>
  <dcterms:created xsi:type="dcterms:W3CDTF">2016-04-12T17:15:00Z</dcterms:created>
  <dcterms:modified xsi:type="dcterms:W3CDTF">2016-04-12T17:17:00Z</dcterms:modified>
</cp:coreProperties>
</file>