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62B0" w14:textId="77777777" w:rsidR="0046197D" w:rsidRDefault="00775762">
      <w:pPr>
        <w:pStyle w:val="Heading1"/>
        <w:spacing w:before="65"/>
        <w:ind w:left="3776" w:right="3218"/>
        <w:jc w:val="center"/>
      </w:pPr>
      <w:r>
        <w:t>FORM</w:t>
      </w:r>
      <w:r>
        <w:rPr>
          <w:spacing w:val="-1"/>
        </w:rPr>
        <w:t xml:space="preserve"> </w:t>
      </w:r>
      <w:r>
        <w:t>2</w:t>
      </w:r>
    </w:p>
    <w:p w14:paraId="680EF019" w14:textId="77777777" w:rsidR="0046197D" w:rsidRDefault="0046197D">
      <w:pPr>
        <w:pStyle w:val="BodyText"/>
        <w:spacing w:before="1"/>
        <w:rPr>
          <w:rFonts w:ascii="Arial"/>
          <w:b/>
          <w:sz w:val="36"/>
        </w:rPr>
      </w:pPr>
    </w:p>
    <w:p w14:paraId="201DDA15" w14:textId="77777777" w:rsidR="0046197D" w:rsidRDefault="00775762">
      <w:pPr>
        <w:pStyle w:val="BodyText"/>
        <w:spacing w:before="1" w:line="600" w:lineRule="auto"/>
        <w:ind w:left="3780" w:right="3218"/>
        <w:jc w:val="center"/>
        <w:rPr>
          <w:rFonts w:ascii="Arial MT"/>
        </w:rPr>
      </w:pPr>
      <w:r>
        <w:rPr>
          <w:rFonts w:ascii="Arial MT"/>
        </w:rPr>
        <w:t>THE PATENTS ACT, 1970</w:t>
      </w:r>
      <w:r>
        <w:rPr>
          <w:rFonts w:ascii="Arial MT"/>
          <w:spacing w:val="-64"/>
        </w:rPr>
        <w:t xml:space="preserve"> </w:t>
      </w:r>
      <w:r>
        <w:rPr>
          <w:rFonts w:ascii="Arial MT"/>
        </w:rPr>
        <w:t>(39 of</w:t>
      </w:r>
      <w:r>
        <w:rPr>
          <w:rFonts w:ascii="Arial MT"/>
          <w:spacing w:val="-2"/>
        </w:rPr>
        <w:t xml:space="preserve"> </w:t>
      </w:r>
      <w:r>
        <w:rPr>
          <w:rFonts w:ascii="Arial MT"/>
        </w:rPr>
        <w:t>1970)</w:t>
      </w:r>
    </w:p>
    <w:p w14:paraId="344419CB" w14:textId="77777777" w:rsidR="0046197D" w:rsidRDefault="00775762">
      <w:pPr>
        <w:pStyle w:val="BodyText"/>
        <w:ind w:left="561"/>
        <w:jc w:val="center"/>
        <w:rPr>
          <w:rFonts w:ascii="Arial MT"/>
        </w:rPr>
      </w:pPr>
      <w:r>
        <w:rPr>
          <w:rFonts w:ascii="Arial MT"/>
        </w:rPr>
        <w:t>&amp;</w:t>
      </w:r>
    </w:p>
    <w:p w14:paraId="339E4322" w14:textId="77777777" w:rsidR="0046197D" w:rsidRDefault="0046197D">
      <w:pPr>
        <w:pStyle w:val="BodyText"/>
        <w:spacing w:before="10"/>
        <w:rPr>
          <w:rFonts w:ascii="Arial MT"/>
          <w:sz w:val="27"/>
        </w:rPr>
      </w:pPr>
    </w:p>
    <w:p w14:paraId="598246A4" w14:textId="77777777" w:rsidR="0046197D" w:rsidRDefault="00775762">
      <w:pPr>
        <w:pStyle w:val="BodyText"/>
        <w:tabs>
          <w:tab w:val="left" w:pos="3952"/>
        </w:tabs>
        <w:spacing w:before="92"/>
        <w:ind w:left="227"/>
        <w:rPr>
          <w:rFonts w:ascii="Arial MT"/>
        </w:rPr>
      </w:pPr>
      <w:r>
        <w:rPr>
          <w:rFonts w:ascii="Calibri"/>
          <w:sz w:val="22"/>
        </w:rPr>
        <w:t>5</w:t>
      </w:r>
      <w:r>
        <w:rPr>
          <w:rFonts w:ascii="Calibri"/>
          <w:sz w:val="22"/>
        </w:rPr>
        <w:tab/>
      </w:r>
      <w:r>
        <w:rPr>
          <w:rFonts w:ascii="Arial MT"/>
        </w:rPr>
        <w:t>The</w:t>
      </w:r>
      <w:r>
        <w:rPr>
          <w:rFonts w:ascii="Arial MT"/>
          <w:spacing w:val="-2"/>
        </w:rPr>
        <w:t xml:space="preserve"> </w:t>
      </w:r>
      <w:r>
        <w:rPr>
          <w:rFonts w:ascii="Arial MT"/>
        </w:rPr>
        <w:t>Patent</w:t>
      </w:r>
      <w:r>
        <w:rPr>
          <w:rFonts w:ascii="Arial MT"/>
          <w:spacing w:val="-2"/>
        </w:rPr>
        <w:t xml:space="preserve"> </w:t>
      </w:r>
      <w:r>
        <w:rPr>
          <w:rFonts w:ascii="Arial MT"/>
        </w:rPr>
        <w:t>Rules,</w:t>
      </w:r>
      <w:r>
        <w:rPr>
          <w:rFonts w:ascii="Arial MT"/>
          <w:spacing w:val="-3"/>
        </w:rPr>
        <w:t xml:space="preserve"> </w:t>
      </w:r>
      <w:r>
        <w:rPr>
          <w:rFonts w:ascii="Arial MT"/>
        </w:rPr>
        <w:t>2003</w:t>
      </w:r>
    </w:p>
    <w:p w14:paraId="75DCF2DE" w14:textId="77777777" w:rsidR="0046197D" w:rsidRDefault="0046197D">
      <w:pPr>
        <w:pStyle w:val="BodyText"/>
        <w:rPr>
          <w:rFonts w:ascii="Arial MT"/>
          <w:sz w:val="20"/>
        </w:rPr>
      </w:pPr>
    </w:p>
    <w:p w14:paraId="385E2111" w14:textId="77777777" w:rsidR="0046197D" w:rsidRDefault="0046197D">
      <w:pPr>
        <w:pStyle w:val="BodyText"/>
        <w:rPr>
          <w:rFonts w:ascii="Arial MT"/>
          <w:sz w:val="20"/>
        </w:rPr>
      </w:pPr>
    </w:p>
    <w:p w14:paraId="0E274ABE" w14:textId="77777777" w:rsidR="0046197D" w:rsidRDefault="0046197D">
      <w:pPr>
        <w:pStyle w:val="BodyText"/>
        <w:rPr>
          <w:rFonts w:ascii="Arial MT"/>
          <w:sz w:val="20"/>
        </w:rPr>
      </w:pPr>
    </w:p>
    <w:p w14:paraId="146B0C08" w14:textId="77777777" w:rsidR="0046197D" w:rsidRDefault="0046197D">
      <w:pPr>
        <w:pStyle w:val="BodyText"/>
        <w:spacing w:before="4"/>
        <w:rPr>
          <w:rFonts w:ascii="Arial MT"/>
          <w:sz w:val="27"/>
        </w:rPr>
      </w:pPr>
    </w:p>
    <w:p w14:paraId="69B93A70" w14:textId="77777777" w:rsidR="0046197D" w:rsidRDefault="00775762">
      <w:pPr>
        <w:pStyle w:val="Heading1"/>
        <w:spacing w:before="92"/>
        <w:ind w:left="3588"/>
      </w:pPr>
      <w:r>
        <w:t>COMPLETE</w:t>
      </w:r>
      <w:r>
        <w:rPr>
          <w:spacing w:val="-4"/>
        </w:rPr>
        <w:t xml:space="preserve"> </w:t>
      </w:r>
      <w:r>
        <w:t>SPECIFICATION</w:t>
      </w:r>
    </w:p>
    <w:p w14:paraId="0203C8FC" w14:textId="77777777" w:rsidR="0046197D" w:rsidRDefault="0046197D">
      <w:pPr>
        <w:pStyle w:val="BodyText"/>
        <w:spacing w:before="1"/>
        <w:rPr>
          <w:rFonts w:ascii="Arial"/>
          <w:b/>
          <w:sz w:val="36"/>
        </w:rPr>
      </w:pPr>
    </w:p>
    <w:p w14:paraId="66422D68" w14:textId="77777777" w:rsidR="0046197D" w:rsidRDefault="00775762">
      <w:pPr>
        <w:pStyle w:val="BodyText"/>
        <w:ind w:left="3705"/>
        <w:rPr>
          <w:rFonts w:ascii="Arial MT"/>
        </w:rPr>
      </w:pPr>
      <w:r>
        <w:rPr>
          <w:rFonts w:ascii="Arial MT"/>
        </w:rPr>
        <w:t>(See</w:t>
      </w:r>
      <w:r>
        <w:rPr>
          <w:rFonts w:ascii="Arial MT"/>
          <w:spacing w:val="-1"/>
        </w:rPr>
        <w:t xml:space="preserve"> </w:t>
      </w:r>
      <w:r>
        <w:rPr>
          <w:rFonts w:ascii="Arial MT"/>
        </w:rPr>
        <w:t>section</w:t>
      </w:r>
      <w:r>
        <w:rPr>
          <w:rFonts w:ascii="Arial MT"/>
          <w:spacing w:val="-3"/>
        </w:rPr>
        <w:t xml:space="preserve"> </w:t>
      </w:r>
      <w:r>
        <w:rPr>
          <w:rFonts w:ascii="Arial MT"/>
        </w:rPr>
        <w:t>10</w:t>
      </w:r>
      <w:r>
        <w:rPr>
          <w:rFonts w:ascii="Arial MT"/>
          <w:spacing w:val="-3"/>
        </w:rPr>
        <w:t xml:space="preserve"> </w:t>
      </w:r>
      <w:r>
        <w:rPr>
          <w:rFonts w:ascii="Arial MT"/>
        </w:rPr>
        <w:t>and</w:t>
      </w:r>
      <w:r>
        <w:rPr>
          <w:rFonts w:ascii="Arial MT"/>
          <w:spacing w:val="-3"/>
        </w:rPr>
        <w:t xml:space="preserve"> </w:t>
      </w:r>
      <w:r>
        <w:rPr>
          <w:rFonts w:ascii="Arial MT"/>
        </w:rPr>
        <w:t>rule</w:t>
      </w:r>
      <w:r>
        <w:rPr>
          <w:rFonts w:ascii="Arial MT"/>
          <w:spacing w:val="-1"/>
        </w:rPr>
        <w:t xml:space="preserve"> </w:t>
      </w:r>
      <w:r>
        <w:rPr>
          <w:rFonts w:ascii="Arial MT"/>
        </w:rPr>
        <w:t>13)</w:t>
      </w:r>
    </w:p>
    <w:p w14:paraId="13D4E207" w14:textId="77777777" w:rsidR="0046197D" w:rsidRDefault="0046197D">
      <w:pPr>
        <w:pStyle w:val="BodyText"/>
        <w:rPr>
          <w:rFonts w:ascii="Arial MT"/>
          <w:sz w:val="20"/>
        </w:rPr>
      </w:pPr>
    </w:p>
    <w:p w14:paraId="68EFD898" w14:textId="77777777" w:rsidR="0046197D" w:rsidRDefault="0046197D">
      <w:pPr>
        <w:pStyle w:val="BodyText"/>
        <w:rPr>
          <w:rFonts w:ascii="Arial MT"/>
          <w:sz w:val="20"/>
        </w:rPr>
      </w:pPr>
    </w:p>
    <w:p w14:paraId="545525F2" w14:textId="77777777" w:rsidR="0046197D" w:rsidRDefault="0046197D">
      <w:pPr>
        <w:pStyle w:val="BodyText"/>
        <w:rPr>
          <w:rFonts w:ascii="Arial MT"/>
          <w:sz w:val="20"/>
        </w:rPr>
      </w:pPr>
    </w:p>
    <w:p w14:paraId="619D8FE0" w14:textId="77777777" w:rsidR="0046197D" w:rsidRDefault="0046197D">
      <w:pPr>
        <w:pStyle w:val="BodyText"/>
        <w:rPr>
          <w:rFonts w:ascii="Arial MT"/>
          <w:sz w:val="28"/>
        </w:rPr>
      </w:pPr>
    </w:p>
    <w:p w14:paraId="74A571D8" w14:textId="77777777" w:rsidR="0046197D" w:rsidRDefault="00775762">
      <w:pPr>
        <w:pStyle w:val="Heading1"/>
        <w:tabs>
          <w:tab w:val="left" w:pos="3720"/>
        </w:tabs>
        <w:spacing w:before="92"/>
        <w:ind w:left="114"/>
      </w:pPr>
      <w:r>
        <w:rPr>
          <w:rFonts w:ascii="Calibri"/>
          <w:b w:val="0"/>
          <w:sz w:val="22"/>
        </w:rPr>
        <w:t>10</w:t>
      </w:r>
      <w:r>
        <w:rPr>
          <w:rFonts w:ascii="Calibri"/>
          <w:b w:val="0"/>
          <w:sz w:val="22"/>
        </w:rPr>
        <w:tab/>
      </w:r>
      <w:r>
        <w:t>TITLE</w:t>
      </w:r>
      <w:r>
        <w:rPr>
          <w:spacing w:val="-2"/>
        </w:rPr>
        <w:t xml:space="preserve"> </w:t>
      </w:r>
      <w:r>
        <w:t>OF</w:t>
      </w:r>
      <w:r>
        <w:rPr>
          <w:spacing w:val="-2"/>
        </w:rPr>
        <w:t xml:space="preserve"> </w:t>
      </w:r>
      <w:r>
        <w:t>THE INVENTION</w:t>
      </w:r>
    </w:p>
    <w:p w14:paraId="0A0D53C6" w14:textId="77777777" w:rsidR="0046197D" w:rsidRDefault="0046197D">
      <w:pPr>
        <w:pStyle w:val="BodyText"/>
        <w:spacing w:before="2"/>
        <w:rPr>
          <w:rFonts w:ascii="Arial"/>
          <w:b/>
          <w:sz w:val="27"/>
        </w:rPr>
      </w:pPr>
    </w:p>
    <w:p w14:paraId="3C538069" w14:textId="0E397BC2" w:rsidR="0046197D" w:rsidRDefault="00775762">
      <w:pPr>
        <w:pStyle w:val="BodyText"/>
        <w:spacing w:before="93"/>
        <w:ind w:left="1693" w:right="1130"/>
        <w:jc w:val="center"/>
        <w:rPr>
          <w:rFonts w:ascii="Arial MT" w:hAnsi="Arial MT"/>
        </w:rPr>
      </w:pPr>
      <w:r>
        <w:rPr>
          <w:rFonts w:ascii="Arial MT" w:hAnsi="Arial MT"/>
        </w:rPr>
        <w:t>“</w:t>
      </w:r>
      <w:r w:rsidR="00B53ECB">
        <w:rPr>
          <w:rFonts w:ascii="Arial MT" w:hAnsi="Arial MT"/>
        </w:rPr>
        <w:t xml:space="preserve">Chandrayaan-3: </w:t>
      </w:r>
      <w:r w:rsidR="009E31A5">
        <w:rPr>
          <w:rFonts w:ascii="Arial MT" w:hAnsi="Arial MT"/>
        </w:rPr>
        <w:t xml:space="preserve">Method of Detecting and </w:t>
      </w:r>
      <w:r>
        <w:rPr>
          <w:rFonts w:ascii="Arial MT" w:hAnsi="Arial MT"/>
        </w:rPr>
        <w:t>Identify</w:t>
      </w:r>
      <w:r w:rsidR="009E31A5">
        <w:rPr>
          <w:rFonts w:ascii="Arial MT" w:hAnsi="Arial MT"/>
        </w:rPr>
        <w:t>ing</w:t>
      </w:r>
      <w:r>
        <w:rPr>
          <w:rFonts w:ascii="Arial MT" w:hAnsi="Arial MT"/>
          <w:spacing w:val="-3"/>
        </w:rPr>
        <w:t xml:space="preserve"> </w:t>
      </w:r>
      <w:r w:rsidR="009E31A5">
        <w:rPr>
          <w:rFonts w:ascii="Arial MT" w:hAnsi="Arial MT"/>
          <w:spacing w:val="-3"/>
        </w:rPr>
        <w:t xml:space="preserve">Exoplanets in the Deep Space </w:t>
      </w:r>
      <w:r>
        <w:rPr>
          <w:rFonts w:ascii="Arial MT" w:hAnsi="Arial MT"/>
        </w:rPr>
        <w:t>using</w:t>
      </w:r>
      <w:r>
        <w:rPr>
          <w:rFonts w:ascii="Arial MT" w:hAnsi="Arial MT"/>
          <w:spacing w:val="-2"/>
        </w:rPr>
        <w:t xml:space="preserve"> </w:t>
      </w:r>
      <w:r>
        <w:rPr>
          <w:rFonts w:ascii="Arial MT" w:hAnsi="Arial MT"/>
        </w:rPr>
        <w:t>Artificial Intelligence”</w:t>
      </w:r>
    </w:p>
    <w:p w14:paraId="6A721FCC" w14:textId="77777777" w:rsidR="0046197D" w:rsidRDefault="0046197D">
      <w:pPr>
        <w:pStyle w:val="BodyText"/>
        <w:rPr>
          <w:rFonts w:ascii="Arial MT"/>
          <w:sz w:val="26"/>
        </w:rPr>
      </w:pPr>
    </w:p>
    <w:p w14:paraId="373AC547" w14:textId="77777777" w:rsidR="0046197D" w:rsidRDefault="0046197D">
      <w:pPr>
        <w:pStyle w:val="BodyText"/>
        <w:spacing w:before="10"/>
        <w:rPr>
          <w:rFonts w:ascii="Arial MT"/>
          <w:sz w:val="23"/>
        </w:rPr>
      </w:pPr>
    </w:p>
    <w:p w14:paraId="64AF0B68" w14:textId="77777777" w:rsidR="0046197D" w:rsidRDefault="00775762">
      <w:pPr>
        <w:pStyle w:val="BodyText"/>
        <w:ind w:left="3779" w:right="3218"/>
        <w:jc w:val="center"/>
        <w:rPr>
          <w:rFonts w:ascii="Arial MT"/>
        </w:rPr>
      </w:pPr>
      <w:r>
        <w:rPr>
          <w:rFonts w:ascii="Arial MT"/>
        </w:rPr>
        <w:t>We,</w:t>
      </w:r>
      <w:r>
        <w:rPr>
          <w:rFonts w:ascii="Arial MT"/>
          <w:spacing w:val="-3"/>
        </w:rPr>
        <w:t xml:space="preserve"> </w:t>
      </w:r>
      <w:r>
        <w:rPr>
          <w:rFonts w:ascii="Arial MT"/>
        </w:rPr>
        <w:t>applicant(s)</w:t>
      </w:r>
    </w:p>
    <w:p w14:paraId="2A559416" w14:textId="77777777" w:rsidR="0046197D" w:rsidRDefault="0046197D">
      <w:pPr>
        <w:pStyle w:val="BodyText"/>
        <w:spacing w:before="1"/>
        <w:rPr>
          <w:rFonts w:ascii="Arial MT"/>
          <w:sz w:val="12"/>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9"/>
        <w:gridCol w:w="1923"/>
        <w:gridCol w:w="3766"/>
      </w:tblGrid>
      <w:tr w:rsidR="0046197D" w14:paraId="0D1A3C02" w14:textId="77777777">
        <w:trPr>
          <w:trHeight w:val="551"/>
        </w:trPr>
        <w:tc>
          <w:tcPr>
            <w:tcW w:w="3219" w:type="dxa"/>
          </w:tcPr>
          <w:p w14:paraId="301EDAC6" w14:textId="77777777" w:rsidR="0046197D" w:rsidRDefault="00775762">
            <w:pPr>
              <w:pStyle w:val="TableParagraph"/>
              <w:ind w:left="710"/>
              <w:rPr>
                <w:rFonts w:ascii="Arial"/>
                <w:b/>
                <w:sz w:val="24"/>
              </w:rPr>
            </w:pPr>
            <w:r>
              <w:rPr>
                <w:rFonts w:ascii="Arial"/>
                <w:b/>
                <w:sz w:val="24"/>
              </w:rPr>
              <w:t>NAME</w:t>
            </w:r>
          </w:p>
        </w:tc>
        <w:tc>
          <w:tcPr>
            <w:tcW w:w="1923" w:type="dxa"/>
          </w:tcPr>
          <w:p w14:paraId="2ABB9C0C" w14:textId="77777777" w:rsidR="0046197D" w:rsidRDefault="00775762">
            <w:pPr>
              <w:pStyle w:val="TableParagraph"/>
              <w:ind w:left="89" w:right="170"/>
              <w:jc w:val="center"/>
              <w:rPr>
                <w:rFonts w:ascii="Arial"/>
                <w:b/>
                <w:sz w:val="24"/>
              </w:rPr>
            </w:pPr>
            <w:r>
              <w:rPr>
                <w:rFonts w:ascii="Arial"/>
                <w:b/>
                <w:sz w:val="24"/>
              </w:rPr>
              <w:t>NATIONALITY</w:t>
            </w:r>
          </w:p>
        </w:tc>
        <w:tc>
          <w:tcPr>
            <w:tcW w:w="3766" w:type="dxa"/>
          </w:tcPr>
          <w:p w14:paraId="7A5E4216" w14:textId="77777777" w:rsidR="0046197D" w:rsidRDefault="00775762">
            <w:pPr>
              <w:pStyle w:val="TableParagraph"/>
              <w:ind w:left="174"/>
              <w:rPr>
                <w:rFonts w:ascii="Arial"/>
                <w:b/>
                <w:sz w:val="24"/>
              </w:rPr>
            </w:pPr>
            <w:r>
              <w:rPr>
                <w:rFonts w:ascii="Arial"/>
                <w:b/>
                <w:sz w:val="24"/>
              </w:rPr>
              <w:t>ADDRESS</w:t>
            </w:r>
          </w:p>
        </w:tc>
      </w:tr>
      <w:tr w:rsidR="0046197D" w14:paraId="14291C2F" w14:textId="77777777">
        <w:trPr>
          <w:trHeight w:val="1379"/>
        </w:trPr>
        <w:tc>
          <w:tcPr>
            <w:tcW w:w="3219" w:type="dxa"/>
          </w:tcPr>
          <w:p w14:paraId="427CCF80" w14:textId="77777777" w:rsidR="0046197D" w:rsidRPr="0076376B" w:rsidRDefault="0046197D">
            <w:pPr>
              <w:pStyle w:val="TableParagraph"/>
              <w:spacing w:before="3"/>
              <w:rPr>
                <w:rFonts w:ascii="Arial" w:hAnsi="Arial" w:cs="Arial"/>
                <w:sz w:val="24"/>
                <w:szCs w:val="24"/>
              </w:rPr>
            </w:pPr>
          </w:p>
          <w:p w14:paraId="7AABECE6" w14:textId="0EC44A56" w:rsidR="00374144" w:rsidRPr="0076376B" w:rsidRDefault="00374144" w:rsidP="00374144">
            <w:pPr>
              <w:pStyle w:val="NormalWeb"/>
              <w:rPr>
                <w:rFonts w:ascii="Arial" w:hAnsi="Arial" w:cs="Arial"/>
              </w:rPr>
            </w:pPr>
            <w:r w:rsidRPr="0076376B">
              <w:rPr>
                <w:rFonts w:ascii="Arial" w:hAnsi="Arial" w:cs="Arial"/>
              </w:rPr>
              <w:t xml:space="preserve">Gautham Gopan </w:t>
            </w:r>
          </w:p>
          <w:p w14:paraId="493132DF" w14:textId="040CD09E" w:rsidR="0046197D" w:rsidRPr="0076376B" w:rsidRDefault="0046197D">
            <w:pPr>
              <w:pStyle w:val="TableParagraph"/>
              <w:spacing w:line="237" w:lineRule="auto"/>
              <w:ind w:left="563" w:right="851" w:hanging="360"/>
              <w:rPr>
                <w:rFonts w:ascii="Arial" w:hAnsi="Arial" w:cs="Arial"/>
                <w:sz w:val="24"/>
                <w:szCs w:val="24"/>
              </w:rPr>
            </w:pPr>
          </w:p>
        </w:tc>
        <w:tc>
          <w:tcPr>
            <w:tcW w:w="1923" w:type="dxa"/>
          </w:tcPr>
          <w:p w14:paraId="7F7978E3" w14:textId="77777777" w:rsidR="0046197D" w:rsidRPr="0076376B" w:rsidRDefault="0046197D">
            <w:pPr>
              <w:pStyle w:val="TableParagraph"/>
              <w:rPr>
                <w:rFonts w:ascii="Arial" w:hAnsi="Arial" w:cs="Arial"/>
                <w:sz w:val="24"/>
                <w:szCs w:val="24"/>
              </w:rPr>
            </w:pPr>
          </w:p>
          <w:p w14:paraId="721FA189" w14:textId="77777777" w:rsidR="0046197D" w:rsidRPr="0076376B" w:rsidRDefault="0046197D">
            <w:pPr>
              <w:pStyle w:val="TableParagraph"/>
              <w:rPr>
                <w:rFonts w:ascii="Arial" w:hAnsi="Arial" w:cs="Arial"/>
                <w:sz w:val="24"/>
                <w:szCs w:val="24"/>
              </w:rPr>
            </w:pPr>
          </w:p>
          <w:p w14:paraId="4284F563" w14:textId="77777777" w:rsidR="0046197D" w:rsidRPr="0076376B" w:rsidRDefault="00775762">
            <w:pPr>
              <w:pStyle w:val="TableParagraph"/>
              <w:ind w:left="89" w:right="82"/>
              <w:jc w:val="center"/>
              <w:rPr>
                <w:rFonts w:ascii="Arial" w:hAnsi="Arial" w:cs="Arial"/>
                <w:sz w:val="24"/>
                <w:szCs w:val="24"/>
              </w:rPr>
            </w:pPr>
            <w:r w:rsidRPr="0076376B">
              <w:rPr>
                <w:rFonts w:ascii="Arial" w:hAnsi="Arial" w:cs="Arial"/>
                <w:sz w:val="24"/>
                <w:szCs w:val="24"/>
              </w:rPr>
              <w:t>Indian</w:t>
            </w:r>
          </w:p>
        </w:tc>
        <w:tc>
          <w:tcPr>
            <w:tcW w:w="3766" w:type="dxa"/>
          </w:tcPr>
          <w:p w14:paraId="65B9FE83" w14:textId="7CB4285C" w:rsidR="00913F9F" w:rsidRPr="00913F9F" w:rsidRDefault="00913F9F" w:rsidP="00913F9F">
            <w:pPr>
              <w:pStyle w:val="NoSpacing"/>
              <w:rPr>
                <w:rFonts w:ascii="Arial" w:hAnsi="Arial" w:cs="Arial"/>
                <w:sz w:val="24"/>
                <w:szCs w:val="24"/>
              </w:rPr>
            </w:pPr>
            <w:r w:rsidRPr="00913F9F">
              <w:rPr>
                <w:rFonts w:ascii="Arial" w:hAnsi="Arial" w:cs="Arial"/>
                <w:sz w:val="24"/>
                <w:szCs w:val="24"/>
              </w:rPr>
              <w:t>SRM Institute of Science of Technology, Bharathi Salai, Ramapuram, Chennai 600089</w:t>
            </w:r>
          </w:p>
          <w:p w14:paraId="3E851FFE" w14:textId="000989E4" w:rsidR="0046197D" w:rsidRPr="00913F9F" w:rsidRDefault="0046197D">
            <w:pPr>
              <w:pStyle w:val="TableParagraph"/>
              <w:spacing w:line="270" w:lineRule="atLeast"/>
              <w:ind w:left="107" w:right="420"/>
              <w:rPr>
                <w:rFonts w:ascii="Arial" w:hAnsi="Arial" w:cs="Arial"/>
                <w:sz w:val="24"/>
                <w:szCs w:val="24"/>
              </w:rPr>
            </w:pPr>
          </w:p>
        </w:tc>
      </w:tr>
      <w:tr w:rsidR="0046197D" w14:paraId="0BC4E73D" w14:textId="77777777">
        <w:trPr>
          <w:trHeight w:val="1656"/>
        </w:trPr>
        <w:tc>
          <w:tcPr>
            <w:tcW w:w="3219" w:type="dxa"/>
          </w:tcPr>
          <w:p w14:paraId="082AF771" w14:textId="77777777" w:rsidR="0046197D" w:rsidRPr="0076376B" w:rsidRDefault="0046197D">
            <w:pPr>
              <w:pStyle w:val="TableParagraph"/>
              <w:rPr>
                <w:rFonts w:ascii="Arial" w:hAnsi="Arial" w:cs="Arial"/>
                <w:sz w:val="24"/>
                <w:szCs w:val="24"/>
              </w:rPr>
            </w:pPr>
          </w:p>
          <w:p w14:paraId="73635EA6" w14:textId="77777777" w:rsidR="0046197D" w:rsidRPr="0076376B" w:rsidRDefault="0046197D">
            <w:pPr>
              <w:pStyle w:val="TableParagraph"/>
              <w:spacing w:before="1"/>
              <w:rPr>
                <w:rFonts w:ascii="Arial" w:hAnsi="Arial" w:cs="Arial"/>
                <w:sz w:val="24"/>
                <w:szCs w:val="24"/>
              </w:rPr>
            </w:pPr>
          </w:p>
          <w:p w14:paraId="1B4C307E" w14:textId="5EE7AF0E" w:rsidR="00374144" w:rsidRPr="0076376B" w:rsidRDefault="00987E47" w:rsidP="00374144">
            <w:pPr>
              <w:pStyle w:val="NormalWeb"/>
              <w:rPr>
                <w:rFonts w:ascii="Arial" w:hAnsi="Arial" w:cs="Arial"/>
              </w:rPr>
            </w:pPr>
            <w:r>
              <w:rPr>
                <w:rFonts w:ascii="Arial" w:hAnsi="Arial" w:cs="Arial"/>
              </w:rPr>
              <w:t>Benisha M</w:t>
            </w:r>
          </w:p>
          <w:p w14:paraId="4632F3C6" w14:textId="1692DD9B" w:rsidR="0046197D" w:rsidRPr="0076376B" w:rsidRDefault="0046197D">
            <w:pPr>
              <w:pStyle w:val="TableParagraph"/>
              <w:spacing w:before="1"/>
              <w:ind w:left="203"/>
              <w:rPr>
                <w:rFonts w:ascii="Arial" w:hAnsi="Arial" w:cs="Arial"/>
                <w:sz w:val="24"/>
                <w:szCs w:val="24"/>
              </w:rPr>
            </w:pPr>
          </w:p>
        </w:tc>
        <w:tc>
          <w:tcPr>
            <w:tcW w:w="1923" w:type="dxa"/>
          </w:tcPr>
          <w:p w14:paraId="2BBEDB4E" w14:textId="77777777" w:rsidR="0046197D" w:rsidRPr="0076376B" w:rsidRDefault="0046197D">
            <w:pPr>
              <w:pStyle w:val="TableParagraph"/>
              <w:rPr>
                <w:rFonts w:ascii="Arial" w:hAnsi="Arial" w:cs="Arial"/>
                <w:sz w:val="24"/>
                <w:szCs w:val="24"/>
              </w:rPr>
            </w:pPr>
          </w:p>
          <w:p w14:paraId="53F01A26" w14:textId="77777777" w:rsidR="0046197D" w:rsidRPr="0076376B" w:rsidRDefault="0046197D">
            <w:pPr>
              <w:pStyle w:val="TableParagraph"/>
              <w:spacing w:before="1"/>
              <w:rPr>
                <w:rFonts w:ascii="Arial" w:hAnsi="Arial" w:cs="Arial"/>
                <w:sz w:val="24"/>
                <w:szCs w:val="24"/>
              </w:rPr>
            </w:pPr>
          </w:p>
          <w:p w14:paraId="3D280357" w14:textId="77777777" w:rsidR="0046197D" w:rsidRPr="0076376B" w:rsidRDefault="00775762">
            <w:pPr>
              <w:pStyle w:val="TableParagraph"/>
              <w:spacing w:before="1"/>
              <w:ind w:left="89" w:right="82"/>
              <w:jc w:val="center"/>
              <w:rPr>
                <w:rFonts w:ascii="Arial" w:hAnsi="Arial" w:cs="Arial"/>
                <w:sz w:val="24"/>
                <w:szCs w:val="24"/>
              </w:rPr>
            </w:pPr>
            <w:r w:rsidRPr="0076376B">
              <w:rPr>
                <w:rFonts w:ascii="Arial" w:hAnsi="Arial" w:cs="Arial"/>
                <w:sz w:val="24"/>
                <w:szCs w:val="24"/>
              </w:rPr>
              <w:t>Indian</w:t>
            </w:r>
          </w:p>
        </w:tc>
        <w:tc>
          <w:tcPr>
            <w:tcW w:w="3766" w:type="dxa"/>
          </w:tcPr>
          <w:p w14:paraId="1B082ACB" w14:textId="3F99F2DC" w:rsidR="00913F9F" w:rsidRPr="00913F9F" w:rsidRDefault="00987E47" w:rsidP="00913F9F">
            <w:pPr>
              <w:pStyle w:val="NoSpacing"/>
              <w:rPr>
                <w:rFonts w:ascii="Arial" w:hAnsi="Arial" w:cs="Arial"/>
                <w:sz w:val="24"/>
                <w:szCs w:val="24"/>
              </w:rPr>
            </w:pPr>
            <w:r>
              <w:rPr>
                <w:rFonts w:ascii="Arial" w:hAnsi="Arial" w:cs="Arial"/>
                <w:sz w:val="24"/>
                <w:szCs w:val="24"/>
              </w:rPr>
              <w:t>Jeppiar</w:t>
            </w:r>
            <w:r w:rsidR="00913F9F" w:rsidRPr="00913F9F">
              <w:rPr>
                <w:rFonts w:ascii="Arial" w:hAnsi="Arial" w:cs="Arial"/>
                <w:sz w:val="24"/>
                <w:szCs w:val="24"/>
              </w:rPr>
              <w:t xml:space="preserve"> Institute of </w:t>
            </w:r>
            <w:r>
              <w:rPr>
                <w:rFonts w:ascii="Arial" w:hAnsi="Arial" w:cs="Arial"/>
                <w:sz w:val="24"/>
                <w:szCs w:val="24"/>
              </w:rPr>
              <w:t>Technology, Chennai</w:t>
            </w:r>
          </w:p>
          <w:p w14:paraId="147FF41E" w14:textId="65918780" w:rsidR="0046197D" w:rsidRDefault="0046197D">
            <w:pPr>
              <w:pStyle w:val="TableParagraph"/>
              <w:spacing w:line="270" w:lineRule="atLeast"/>
              <w:ind w:left="107" w:right="95"/>
              <w:rPr>
                <w:sz w:val="24"/>
              </w:rPr>
            </w:pPr>
          </w:p>
        </w:tc>
      </w:tr>
      <w:tr w:rsidR="00374144" w14:paraId="4385D689" w14:textId="77777777">
        <w:trPr>
          <w:trHeight w:val="558"/>
        </w:trPr>
        <w:tc>
          <w:tcPr>
            <w:tcW w:w="3219" w:type="dxa"/>
          </w:tcPr>
          <w:p w14:paraId="267B8F3B" w14:textId="0B84B7BA" w:rsidR="00374144" w:rsidRPr="0076376B" w:rsidRDefault="00374144" w:rsidP="00374144">
            <w:pPr>
              <w:pStyle w:val="NormalWeb"/>
              <w:rPr>
                <w:rFonts w:ascii="Arial" w:hAnsi="Arial" w:cs="Arial"/>
              </w:rPr>
            </w:pPr>
            <w:r w:rsidRPr="0076376B">
              <w:rPr>
                <w:rFonts w:ascii="Arial" w:hAnsi="Arial" w:cs="Arial"/>
              </w:rPr>
              <w:t>Mithileysh Sathiyanarayanan</w:t>
            </w:r>
          </w:p>
        </w:tc>
        <w:tc>
          <w:tcPr>
            <w:tcW w:w="1923" w:type="dxa"/>
          </w:tcPr>
          <w:p w14:paraId="6D328028" w14:textId="1FA8FE75" w:rsidR="00374144" w:rsidRPr="0076376B" w:rsidRDefault="00374144">
            <w:pPr>
              <w:pStyle w:val="TableParagraph"/>
              <w:spacing w:before="141"/>
              <w:ind w:left="89" w:right="82"/>
              <w:jc w:val="center"/>
              <w:rPr>
                <w:rFonts w:ascii="Arial" w:hAnsi="Arial" w:cs="Arial"/>
                <w:sz w:val="24"/>
                <w:szCs w:val="24"/>
              </w:rPr>
            </w:pPr>
            <w:r w:rsidRPr="0076376B">
              <w:rPr>
                <w:rFonts w:ascii="Arial" w:hAnsi="Arial" w:cs="Arial"/>
                <w:sz w:val="24"/>
                <w:szCs w:val="24"/>
              </w:rPr>
              <w:t>Indian</w:t>
            </w:r>
          </w:p>
        </w:tc>
        <w:tc>
          <w:tcPr>
            <w:tcW w:w="3766" w:type="dxa"/>
          </w:tcPr>
          <w:p w14:paraId="3E9584C1" w14:textId="77777777" w:rsidR="0076376B" w:rsidRPr="0076376B" w:rsidRDefault="0076376B" w:rsidP="0076376B">
            <w:pPr>
              <w:pStyle w:val="NoSpacing"/>
              <w:rPr>
                <w:rFonts w:ascii="Arial" w:hAnsi="Arial" w:cs="Arial"/>
                <w:sz w:val="24"/>
                <w:szCs w:val="24"/>
              </w:rPr>
            </w:pPr>
            <w:r w:rsidRPr="0076376B">
              <w:rPr>
                <w:rFonts w:ascii="Arial" w:hAnsi="Arial" w:cs="Arial"/>
                <w:sz w:val="24"/>
                <w:szCs w:val="24"/>
              </w:rPr>
              <w:t>MIT Square Services Private Limited, Bangalore, India</w:t>
            </w:r>
          </w:p>
          <w:p w14:paraId="456B6170" w14:textId="0912A580" w:rsidR="00374144" w:rsidRDefault="0076376B" w:rsidP="0076376B">
            <w:pPr>
              <w:pStyle w:val="NoSpacing"/>
            </w:pPr>
            <w:r w:rsidRPr="0076376B">
              <w:rPr>
                <w:rFonts w:ascii="Arial" w:hAnsi="Arial" w:cs="Arial"/>
                <w:sz w:val="24"/>
                <w:szCs w:val="24"/>
              </w:rPr>
              <w:t>No 20, Halcyon Villas, Banjara Layout, Horamavu, Bangalore, Karnataka 560043, India</w:t>
            </w:r>
          </w:p>
        </w:tc>
      </w:tr>
    </w:tbl>
    <w:p w14:paraId="4EBF98CE" w14:textId="77777777" w:rsidR="0046197D" w:rsidRDefault="0046197D">
      <w:pPr>
        <w:rPr>
          <w:sz w:val="24"/>
        </w:rPr>
        <w:sectPr w:rsidR="0046197D">
          <w:footerReference w:type="default" r:id="rId8"/>
          <w:type w:val="continuous"/>
          <w:pgSz w:w="11910" w:h="16840"/>
          <w:pgMar w:top="1460" w:right="1300" w:bottom="1140" w:left="740" w:header="720" w:footer="943" w:gutter="0"/>
          <w:pgNumType w:start="1"/>
          <w:cols w:space="720"/>
        </w:sectPr>
      </w:pPr>
    </w:p>
    <w:p w14:paraId="4552A81F" w14:textId="77777777" w:rsidR="0046197D" w:rsidRDefault="0046197D">
      <w:pPr>
        <w:spacing w:line="270" w:lineRule="atLeast"/>
        <w:rPr>
          <w:sz w:val="24"/>
        </w:rPr>
        <w:sectPr w:rsidR="0046197D">
          <w:pgSz w:w="11910" w:h="16840"/>
          <w:pgMar w:top="1520" w:right="1300" w:bottom="1140" w:left="740" w:header="0" w:footer="943" w:gutter="0"/>
          <w:cols w:space="720"/>
        </w:sectPr>
      </w:pPr>
    </w:p>
    <w:p w14:paraId="0F0877F8" w14:textId="031AF645" w:rsidR="0046197D" w:rsidRDefault="00775762">
      <w:pPr>
        <w:pStyle w:val="BodyText"/>
        <w:spacing w:before="65" w:line="602" w:lineRule="auto"/>
        <w:ind w:left="700" w:right="318"/>
        <w:rPr>
          <w:rFonts w:ascii="Arial MT"/>
        </w:rPr>
      </w:pPr>
      <w:r>
        <w:rPr>
          <w:rFonts w:ascii="Arial MT"/>
        </w:rPr>
        <w:lastRenderedPageBreak/>
        <w:t>The following specification particularly describes the nature of the invention and the</w:t>
      </w:r>
      <w:r>
        <w:rPr>
          <w:rFonts w:ascii="Arial MT"/>
          <w:spacing w:val="-64"/>
        </w:rPr>
        <w:t xml:space="preserve"> </w:t>
      </w:r>
      <w:r>
        <w:rPr>
          <w:rFonts w:ascii="Arial MT"/>
        </w:rPr>
        <w:t>manner</w:t>
      </w:r>
      <w:r>
        <w:rPr>
          <w:rFonts w:ascii="Arial MT"/>
          <w:spacing w:val="-1"/>
        </w:rPr>
        <w:t xml:space="preserve"> </w:t>
      </w:r>
      <w:r>
        <w:rPr>
          <w:rFonts w:ascii="Arial MT"/>
        </w:rPr>
        <w:t>in</w:t>
      </w:r>
      <w:r>
        <w:rPr>
          <w:rFonts w:ascii="Arial MT"/>
          <w:spacing w:val="-2"/>
        </w:rPr>
        <w:t xml:space="preserve"> </w:t>
      </w:r>
      <w:r>
        <w:rPr>
          <w:rFonts w:ascii="Arial MT"/>
        </w:rPr>
        <w:t>which it is</w:t>
      </w:r>
      <w:r>
        <w:rPr>
          <w:rFonts w:ascii="Arial MT"/>
          <w:spacing w:val="-2"/>
        </w:rPr>
        <w:t xml:space="preserve"> </w:t>
      </w:r>
      <w:r>
        <w:rPr>
          <w:rFonts w:ascii="Arial MT"/>
        </w:rPr>
        <w:t>performed:</w:t>
      </w:r>
    </w:p>
    <w:p w14:paraId="3C665CDB" w14:textId="3E050258" w:rsidR="00913F9F" w:rsidRDefault="00913F9F">
      <w:pPr>
        <w:pStyle w:val="BodyText"/>
        <w:spacing w:before="65" w:line="602" w:lineRule="auto"/>
        <w:ind w:left="700" w:right="318"/>
        <w:rPr>
          <w:rFonts w:ascii="Arial MT"/>
        </w:rPr>
      </w:pPr>
    </w:p>
    <w:p w14:paraId="01C8A1D4" w14:textId="77777777" w:rsidR="00913F9F" w:rsidRPr="00913F9F" w:rsidRDefault="00913F9F" w:rsidP="00913F9F">
      <w:pPr>
        <w:pStyle w:val="BodyText"/>
        <w:spacing w:before="65" w:line="602" w:lineRule="auto"/>
        <w:ind w:left="700" w:right="318"/>
        <w:rPr>
          <w:rFonts w:ascii="Arial MT"/>
        </w:rPr>
      </w:pPr>
    </w:p>
    <w:p w14:paraId="6137D112" w14:textId="77777777" w:rsidR="00913F9F" w:rsidRDefault="00913F9F">
      <w:pPr>
        <w:pStyle w:val="BodyText"/>
        <w:spacing w:before="65" w:line="602" w:lineRule="auto"/>
        <w:ind w:left="700" w:right="318"/>
        <w:rPr>
          <w:rFonts w:ascii="Arial MT"/>
        </w:rPr>
      </w:pPr>
    </w:p>
    <w:p w14:paraId="0031DBB7" w14:textId="77777777" w:rsidR="0046197D" w:rsidRDefault="0046197D">
      <w:pPr>
        <w:spacing w:line="602" w:lineRule="auto"/>
        <w:rPr>
          <w:rFonts w:ascii="Arial MT"/>
        </w:rPr>
      </w:pPr>
    </w:p>
    <w:p w14:paraId="5BA4BC53" w14:textId="77777777" w:rsidR="00913F9F" w:rsidRDefault="00913F9F">
      <w:pPr>
        <w:spacing w:line="602" w:lineRule="auto"/>
        <w:rPr>
          <w:rFonts w:ascii="Arial MT"/>
        </w:rPr>
      </w:pPr>
    </w:p>
    <w:p w14:paraId="0F5B54E9" w14:textId="77777777" w:rsidR="00913F9F" w:rsidRDefault="00913F9F">
      <w:pPr>
        <w:spacing w:line="602" w:lineRule="auto"/>
        <w:rPr>
          <w:rFonts w:ascii="Arial MT"/>
        </w:rPr>
      </w:pPr>
    </w:p>
    <w:p w14:paraId="52EF1C3D" w14:textId="59D9B0AA" w:rsidR="00913F9F" w:rsidRDefault="00913F9F">
      <w:pPr>
        <w:spacing w:line="602" w:lineRule="auto"/>
        <w:rPr>
          <w:rFonts w:ascii="Arial MT"/>
        </w:rPr>
        <w:sectPr w:rsidR="00913F9F">
          <w:pgSz w:w="11910" w:h="16840"/>
          <w:pgMar w:top="1460" w:right="1300" w:bottom="1220" w:left="740" w:header="0" w:footer="943" w:gutter="0"/>
          <w:cols w:space="720"/>
        </w:sectPr>
      </w:pPr>
    </w:p>
    <w:p w14:paraId="3A1B4460" w14:textId="77777777" w:rsidR="0046197D" w:rsidRDefault="00775762">
      <w:pPr>
        <w:pStyle w:val="Heading1"/>
        <w:spacing w:before="64"/>
        <w:rPr>
          <w:rFonts w:ascii="Times New Roman"/>
        </w:rPr>
      </w:pPr>
      <w:r>
        <w:rPr>
          <w:rFonts w:ascii="Times New Roman"/>
        </w:rPr>
        <w:lastRenderedPageBreak/>
        <w:t>FIELD</w:t>
      </w:r>
      <w:r>
        <w:rPr>
          <w:rFonts w:ascii="Times New Roman"/>
          <w:spacing w:val="-1"/>
        </w:rPr>
        <w:t xml:space="preserve"> </w:t>
      </w:r>
      <w:r>
        <w:rPr>
          <w:rFonts w:ascii="Times New Roman"/>
        </w:rPr>
        <w:t>OF</w:t>
      </w:r>
      <w:r>
        <w:rPr>
          <w:rFonts w:ascii="Times New Roman"/>
          <w:spacing w:val="-1"/>
        </w:rPr>
        <w:t xml:space="preserve"> </w:t>
      </w:r>
      <w:r>
        <w:rPr>
          <w:rFonts w:ascii="Times New Roman"/>
        </w:rPr>
        <w:t>INVENTION:</w:t>
      </w:r>
    </w:p>
    <w:p w14:paraId="431AE626" w14:textId="39A46442" w:rsidR="0046197D" w:rsidRDefault="00775762">
      <w:pPr>
        <w:pStyle w:val="BodyText"/>
        <w:spacing w:before="182"/>
        <w:ind w:left="700"/>
      </w:pPr>
      <w:r>
        <w:t>The</w:t>
      </w:r>
      <w:r>
        <w:rPr>
          <w:spacing w:val="-4"/>
        </w:rPr>
        <w:t xml:space="preserve"> </w:t>
      </w:r>
      <w:r>
        <w:t>proposed</w:t>
      </w:r>
      <w:r>
        <w:rPr>
          <w:spacing w:val="-1"/>
        </w:rPr>
        <w:t xml:space="preserve"> </w:t>
      </w:r>
      <w:r>
        <w:t>invention</w:t>
      </w:r>
      <w:r>
        <w:rPr>
          <w:spacing w:val="-1"/>
        </w:rPr>
        <w:t xml:space="preserve"> </w:t>
      </w:r>
      <w:r>
        <w:t>related</w:t>
      </w:r>
      <w:r>
        <w:rPr>
          <w:spacing w:val="-2"/>
        </w:rPr>
        <w:t xml:space="preserve"> </w:t>
      </w:r>
      <w:r>
        <w:t>to</w:t>
      </w:r>
      <w:r w:rsidR="007F29FC">
        <w:t xml:space="preserve"> detecting and</w:t>
      </w:r>
      <w:r>
        <w:rPr>
          <w:spacing w:val="-1"/>
        </w:rPr>
        <w:t xml:space="preserve"> </w:t>
      </w:r>
      <w:r>
        <w:t>identify</w:t>
      </w:r>
      <w:r w:rsidR="002C1A87">
        <w:t xml:space="preserve">ing </w:t>
      </w:r>
      <w:r w:rsidR="007F29FC">
        <w:t>exo</w:t>
      </w:r>
      <w:r w:rsidR="002C1A87">
        <w:t>planets</w:t>
      </w:r>
      <w:r>
        <w:t xml:space="preserve"> </w:t>
      </w:r>
      <w:r w:rsidR="007F29FC">
        <w:t>using</w:t>
      </w:r>
      <w:r>
        <w:rPr>
          <w:spacing w:val="-2"/>
        </w:rPr>
        <w:t xml:space="preserve"> </w:t>
      </w:r>
      <w:r>
        <w:t>Artificial</w:t>
      </w:r>
      <w:r>
        <w:rPr>
          <w:spacing w:val="1"/>
        </w:rPr>
        <w:t xml:space="preserve"> </w:t>
      </w:r>
      <w:r>
        <w:t>Intelligence</w:t>
      </w:r>
    </w:p>
    <w:p w14:paraId="79FC2062" w14:textId="77777777" w:rsidR="0046197D" w:rsidRDefault="00775762">
      <w:pPr>
        <w:pStyle w:val="Heading1"/>
        <w:spacing w:before="183"/>
        <w:rPr>
          <w:rFonts w:ascii="Times New Roman"/>
        </w:rPr>
      </w:pPr>
      <w:r>
        <w:rPr>
          <w:rFonts w:ascii="Times New Roman"/>
        </w:rPr>
        <w:t>Background</w:t>
      </w:r>
      <w:r>
        <w:rPr>
          <w:rFonts w:ascii="Times New Roman"/>
          <w:spacing w:val="-2"/>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Invention:</w:t>
      </w:r>
    </w:p>
    <w:p w14:paraId="17D8D390" w14:textId="77777777" w:rsidR="000D4A0B" w:rsidRDefault="000D4A0B" w:rsidP="000D4A0B">
      <w:pPr>
        <w:pStyle w:val="BodyText"/>
        <w:spacing w:before="182"/>
      </w:pPr>
    </w:p>
    <w:p w14:paraId="587354F9" w14:textId="605E2C5D" w:rsidR="0046197D" w:rsidRDefault="00775762">
      <w:pPr>
        <w:pStyle w:val="BodyText"/>
        <w:spacing w:before="182"/>
        <w:ind w:left="1420"/>
      </w:pPr>
      <w:r>
        <w:t>Transiting</w:t>
      </w:r>
      <w:r>
        <w:rPr>
          <w:spacing w:val="14"/>
        </w:rPr>
        <w:t xml:space="preserve"> </w:t>
      </w:r>
      <w:r>
        <w:t>exoplanets</w:t>
      </w:r>
      <w:r>
        <w:rPr>
          <w:spacing w:val="13"/>
        </w:rPr>
        <w:t xml:space="preserve"> </w:t>
      </w:r>
      <w:r>
        <w:t>provides</w:t>
      </w:r>
      <w:r>
        <w:rPr>
          <w:spacing w:val="12"/>
        </w:rPr>
        <w:t xml:space="preserve"> </w:t>
      </w:r>
      <w:r>
        <w:t>a</w:t>
      </w:r>
      <w:r>
        <w:rPr>
          <w:spacing w:val="12"/>
        </w:rPr>
        <w:t xml:space="preserve"> </w:t>
      </w:r>
      <w:r>
        <w:t>great</w:t>
      </w:r>
      <w:r>
        <w:rPr>
          <w:spacing w:val="13"/>
        </w:rPr>
        <w:t xml:space="preserve"> </w:t>
      </w:r>
      <w:r>
        <w:t>opportunity</w:t>
      </w:r>
      <w:r>
        <w:rPr>
          <w:spacing w:val="14"/>
        </w:rPr>
        <w:t xml:space="preserve"> </w:t>
      </w:r>
      <w:r>
        <w:t>for</w:t>
      </w:r>
      <w:r>
        <w:rPr>
          <w:spacing w:val="11"/>
        </w:rPr>
        <w:t xml:space="preserve"> </w:t>
      </w:r>
      <w:r>
        <w:t>researchers</w:t>
      </w:r>
      <w:r>
        <w:rPr>
          <w:spacing w:val="12"/>
        </w:rPr>
        <w:t xml:space="preserve"> </w:t>
      </w:r>
      <w:r>
        <w:t>to</w:t>
      </w:r>
      <w:r>
        <w:rPr>
          <w:spacing w:val="13"/>
        </w:rPr>
        <w:t xml:space="preserve"> </w:t>
      </w:r>
      <w:r>
        <w:t>detect</w:t>
      </w:r>
      <w:r>
        <w:rPr>
          <w:spacing w:val="13"/>
        </w:rPr>
        <w:t xml:space="preserve"> </w:t>
      </w:r>
      <w:r>
        <w:t>planetary</w:t>
      </w:r>
    </w:p>
    <w:p w14:paraId="5B8FBA95" w14:textId="77777777" w:rsidR="0046197D" w:rsidRDefault="0046197D">
      <w:pPr>
        <w:pStyle w:val="BodyText"/>
        <w:spacing w:before="1"/>
        <w:rPr>
          <w:sz w:val="28"/>
        </w:rPr>
      </w:pPr>
    </w:p>
    <w:p w14:paraId="33F5D613" w14:textId="77777777" w:rsidR="0046197D" w:rsidRDefault="00775762">
      <w:pPr>
        <w:pStyle w:val="BodyText"/>
        <w:tabs>
          <w:tab w:val="left" w:pos="700"/>
        </w:tabs>
        <w:spacing w:before="90"/>
        <w:ind w:left="227"/>
      </w:pPr>
      <w:r>
        <w:rPr>
          <w:rFonts w:ascii="Calibri"/>
          <w:sz w:val="22"/>
        </w:rPr>
        <w:t>5</w:t>
      </w:r>
      <w:r>
        <w:rPr>
          <w:rFonts w:ascii="Calibri"/>
          <w:sz w:val="22"/>
        </w:rPr>
        <w:tab/>
      </w:r>
      <w:r>
        <w:t>atmospheres</w:t>
      </w:r>
      <w:r>
        <w:rPr>
          <w:spacing w:val="12"/>
        </w:rPr>
        <w:t xml:space="preserve"> </w:t>
      </w:r>
      <w:r>
        <w:t>using</w:t>
      </w:r>
      <w:r>
        <w:rPr>
          <w:spacing w:val="13"/>
        </w:rPr>
        <w:t xml:space="preserve"> </w:t>
      </w:r>
      <w:r>
        <w:t>spectroscopic</w:t>
      </w:r>
      <w:r>
        <w:rPr>
          <w:spacing w:val="11"/>
        </w:rPr>
        <w:t xml:space="preserve"> </w:t>
      </w:r>
      <w:r>
        <w:t>characteristics</w:t>
      </w:r>
      <w:r>
        <w:rPr>
          <w:spacing w:val="13"/>
        </w:rPr>
        <w:t xml:space="preserve"> </w:t>
      </w:r>
      <w:r>
        <w:t>during</w:t>
      </w:r>
      <w:r>
        <w:rPr>
          <w:spacing w:val="12"/>
        </w:rPr>
        <w:t xml:space="preserve"> </w:t>
      </w:r>
      <w:r>
        <w:t>primary</w:t>
      </w:r>
      <w:r>
        <w:rPr>
          <w:spacing w:val="11"/>
        </w:rPr>
        <w:t xml:space="preserve"> </w:t>
      </w:r>
      <w:r>
        <w:t>transit,</w:t>
      </w:r>
      <w:r>
        <w:rPr>
          <w:spacing w:val="13"/>
        </w:rPr>
        <w:t xml:space="preserve"> </w:t>
      </w:r>
      <w:r>
        <w:t>which</w:t>
      </w:r>
      <w:r>
        <w:rPr>
          <w:spacing w:val="12"/>
        </w:rPr>
        <w:t xml:space="preserve"> </w:t>
      </w:r>
      <w:r>
        <w:t>occurs</w:t>
      </w:r>
      <w:r>
        <w:rPr>
          <w:spacing w:val="12"/>
        </w:rPr>
        <w:t xml:space="preserve"> </w:t>
      </w:r>
      <w:r>
        <w:t>when</w:t>
      </w:r>
      <w:r>
        <w:rPr>
          <w:spacing w:val="12"/>
        </w:rPr>
        <w:t xml:space="preserve"> </w:t>
      </w:r>
      <w:r>
        <w:t>a</w:t>
      </w:r>
    </w:p>
    <w:p w14:paraId="7922589C" w14:textId="77777777" w:rsidR="0046197D" w:rsidRDefault="0046197D">
      <w:pPr>
        <w:pStyle w:val="BodyText"/>
        <w:spacing w:before="8"/>
        <w:rPr>
          <w:sz w:val="27"/>
        </w:rPr>
      </w:pPr>
    </w:p>
    <w:p w14:paraId="35AE6457" w14:textId="11DDA6ED" w:rsidR="0046197D" w:rsidRDefault="00775762">
      <w:pPr>
        <w:pStyle w:val="BodyText"/>
        <w:spacing w:before="90" w:line="600" w:lineRule="auto"/>
        <w:ind w:left="700" w:right="137"/>
        <w:jc w:val="both"/>
      </w:pPr>
      <w:r>
        <w:t>planet crosses in front of its parent star, the light that travels through the planet's atmosphere</w:t>
      </w:r>
      <w:r>
        <w:rPr>
          <w:spacing w:val="1"/>
        </w:rPr>
        <w:t xml:space="preserve"> </w:t>
      </w:r>
      <w:r>
        <w:t>and shows the atomic and molecular species that are absorbing light displays these absorption</w:t>
      </w:r>
      <w:r>
        <w:rPr>
          <w:spacing w:val="-57"/>
        </w:rPr>
        <w:t xml:space="preserve"> </w:t>
      </w:r>
      <w:r>
        <w:t>properties</w:t>
      </w:r>
      <w:r w:rsidRPr="006F674A">
        <w:rPr>
          <w:highlight w:val="yellow"/>
        </w:rPr>
        <w:t>. At this time, 3,513 exoplanets have been found</w:t>
      </w:r>
      <w:r w:rsidR="00FD7C38">
        <w:rPr>
          <w:highlight w:val="yellow"/>
        </w:rPr>
        <w:t xml:space="preserve"> (Please rephrase as 5514 discovered. Source NASA) </w:t>
      </w:r>
      <w:r w:rsidRPr="006F674A">
        <w:rPr>
          <w:highlight w:val="yellow"/>
        </w:rPr>
        <w:t>,</w:t>
      </w:r>
      <w:r>
        <w:t xml:space="preserve"> with the majority of them coming</w:t>
      </w:r>
      <w:r>
        <w:rPr>
          <w:spacing w:val="1"/>
        </w:rPr>
        <w:t xml:space="preserve"> </w:t>
      </w:r>
      <w:r>
        <w:t>from</w:t>
      </w:r>
      <w:r>
        <w:rPr>
          <w:spacing w:val="-8"/>
        </w:rPr>
        <w:t xml:space="preserve"> </w:t>
      </w:r>
      <w:r>
        <w:t>space</w:t>
      </w:r>
      <w:r>
        <w:rPr>
          <w:spacing w:val="-10"/>
        </w:rPr>
        <w:t xml:space="preserve"> </w:t>
      </w:r>
      <w:r>
        <w:t>missions</w:t>
      </w:r>
      <w:r>
        <w:rPr>
          <w:spacing w:val="-8"/>
        </w:rPr>
        <w:t xml:space="preserve"> </w:t>
      </w:r>
      <w:r>
        <w:t>such</w:t>
      </w:r>
      <w:r>
        <w:rPr>
          <w:spacing w:val="-7"/>
        </w:rPr>
        <w:t xml:space="preserve"> </w:t>
      </w:r>
      <w:r>
        <w:t>as</w:t>
      </w:r>
      <w:r>
        <w:rPr>
          <w:spacing w:val="-8"/>
        </w:rPr>
        <w:t xml:space="preserve"> </w:t>
      </w:r>
      <w:r>
        <w:t>Kepler</w:t>
      </w:r>
      <w:r>
        <w:rPr>
          <w:spacing w:val="-8"/>
        </w:rPr>
        <w:t xml:space="preserve"> </w:t>
      </w:r>
      <w:r>
        <w:t>(Borucki</w:t>
      </w:r>
      <w:r>
        <w:rPr>
          <w:spacing w:val="-8"/>
        </w:rPr>
        <w:t xml:space="preserve"> </w:t>
      </w:r>
      <w:r>
        <w:t>et</w:t>
      </w:r>
      <w:r>
        <w:rPr>
          <w:spacing w:val="-6"/>
        </w:rPr>
        <w:t xml:space="preserve"> </w:t>
      </w:r>
      <w:r>
        <w:t>al.</w:t>
      </w:r>
      <w:r>
        <w:rPr>
          <w:spacing w:val="-6"/>
        </w:rPr>
        <w:t xml:space="preserve"> </w:t>
      </w:r>
      <w:r>
        <w:t>2010),</w:t>
      </w:r>
      <w:r>
        <w:rPr>
          <w:spacing w:val="-6"/>
        </w:rPr>
        <w:t xml:space="preserve"> </w:t>
      </w:r>
      <w:r>
        <w:t>K2</w:t>
      </w:r>
      <w:r>
        <w:rPr>
          <w:spacing w:val="-9"/>
        </w:rPr>
        <w:t xml:space="preserve"> </w:t>
      </w:r>
      <w:r>
        <w:t>(Howell</w:t>
      </w:r>
      <w:r>
        <w:rPr>
          <w:spacing w:val="-8"/>
        </w:rPr>
        <w:t xml:space="preserve"> </w:t>
      </w:r>
      <w:r>
        <w:t>et</w:t>
      </w:r>
      <w:r>
        <w:rPr>
          <w:spacing w:val="-5"/>
        </w:rPr>
        <w:t xml:space="preserve"> </w:t>
      </w:r>
      <w:r>
        <w:t>al.</w:t>
      </w:r>
      <w:r>
        <w:rPr>
          <w:spacing w:val="-6"/>
        </w:rPr>
        <w:t xml:space="preserve"> </w:t>
      </w:r>
      <w:r>
        <w:t>2014),</w:t>
      </w:r>
      <w:r>
        <w:rPr>
          <w:spacing w:val="-9"/>
        </w:rPr>
        <w:t xml:space="preserve"> </w:t>
      </w:r>
      <w:r>
        <w:t>and</w:t>
      </w:r>
      <w:r>
        <w:rPr>
          <w:spacing w:val="-9"/>
        </w:rPr>
        <w:t xml:space="preserve"> </w:t>
      </w:r>
      <w:r>
        <w:t>CoRoT</w:t>
      </w:r>
    </w:p>
    <w:p w14:paraId="7E4C2742" w14:textId="77777777" w:rsidR="0046197D" w:rsidRDefault="00775762">
      <w:pPr>
        <w:pStyle w:val="BodyText"/>
        <w:tabs>
          <w:tab w:val="left" w:pos="700"/>
        </w:tabs>
        <w:spacing w:line="282" w:lineRule="exact"/>
        <w:ind w:left="114"/>
      </w:pPr>
      <w:r>
        <w:rPr>
          <w:rFonts w:ascii="Calibri"/>
          <w:sz w:val="22"/>
        </w:rPr>
        <w:t>10</w:t>
      </w:r>
      <w:r>
        <w:rPr>
          <w:rFonts w:ascii="Calibri"/>
          <w:sz w:val="22"/>
        </w:rPr>
        <w:tab/>
      </w:r>
      <w:r>
        <w:t>(Auvergne</w:t>
      </w:r>
      <w:r>
        <w:rPr>
          <w:spacing w:val="30"/>
        </w:rPr>
        <w:t xml:space="preserve"> </w:t>
      </w:r>
      <w:r>
        <w:t>et</w:t>
      </w:r>
      <w:r>
        <w:rPr>
          <w:spacing w:val="32"/>
        </w:rPr>
        <w:t xml:space="preserve"> </w:t>
      </w:r>
      <w:r>
        <w:t>al.</w:t>
      </w:r>
      <w:r>
        <w:rPr>
          <w:spacing w:val="31"/>
        </w:rPr>
        <w:t xml:space="preserve"> </w:t>
      </w:r>
      <w:r>
        <w:t>2009),</w:t>
      </w:r>
      <w:r>
        <w:rPr>
          <w:spacing w:val="34"/>
        </w:rPr>
        <w:t xml:space="preserve"> </w:t>
      </w:r>
      <w:r>
        <w:t>as</w:t>
      </w:r>
      <w:r>
        <w:rPr>
          <w:spacing w:val="32"/>
        </w:rPr>
        <w:t xml:space="preserve"> </w:t>
      </w:r>
      <w:r>
        <w:t>well</w:t>
      </w:r>
      <w:r>
        <w:rPr>
          <w:spacing w:val="32"/>
        </w:rPr>
        <w:t xml:space="preserve"> </w:t>
      </w:r>
      <w:r>
        <w:t>as</w:t>
      </w:r>
      <w:r>
        <w:rPr>
          <w:spacing w:val="32"/>
        </w:rPr>
        <w:t xml:space="preserve"> </w:t>
      </w:r>
      <w:r>
        <w:t>from</w:t>
      </w:r>
      <w:r>
        <w:rPr>
          <w:spacing w:val="32"/>
        </w:rPr>
        <w:t xml:space="preserve"> </w:t>
      </w:r>
      <w:r>
        <w:t>ground-based</w:t>
      </w:r>
      <w:r>
        <w:rPr>
          <w:spacing w:val="31"/>
        </w:rPr>
        <w:t xml:space="preserve"> </w:t>
      </w:r>
      <w:r>
        <w:t>observatories</w:t>
      </w:r>
      <w:r>
        <w:rPr>
          <w:spacing w:val="32"/>
        </w:rPr>
        <w:t xml:space="preserve"> </w:t>
      </w:r>
      <w:r>
        <w:t>such</w:t>
      </w:r>
      <w:r>
        <w:rPr>
          <w:spacing w:val="33"/>
        </w:rPr>
        <w:t xml:space="preserve"> </w:t>
      </w:r>
      <w:r>
        <w:t>as</w:t>
      </w:r>
      <w:r>
        <w:rPr>
          <w:spacing w:val="32"/>
        </w:rPr>
        <w:t xml:space="preserve"> </w:t>
      </w:r>
      <w:r>
        <w:t>HAT/HATnet</w:t>
      </w:r>
    </w:p>
    <w:p w14:paraId="4A8AFE05" w14:textId="77777777" w:rsidR="0046197D" w:rsidRDefault="0046197D">
      <w:pPr>
        <w:pStyle w:val="BodyText"/>
        <w:spacing w:before="7"/>
        <w:rPr>
          <w:sz w:val="27"/>
        </w:rPr>
      </w:pPr>
    </w:p>
    <w:p w14:paraId="513FE726" w14:textId="77777777" w:rsidR="0046197D" w:rsidRDefault="00775762">
      <w:pPr>
        <w:pStyle w:val="BodyText"/>
        <w:spacing w:before="90" w:line="600" w:lineRule="auto"/>
        <w:ind w:left="700" w:right="138"/>
        <w:jc w:val="both"/>
      </w:pPr>
      <w:r>
        <w:t>(Bakos</w:t>
      </w:r>
      <w:r>
        <w:rPr>
          <w:spacing w:val="-7"/>
        </w:rPr>
        <w:t xml:space="preserve"> </w:t>
      </w:r>
      <w:r>
        <w:t>et</w:t>
      </w:r>
      <w:r>
        <w:rPr>
          <w:spacing w:val="-6"/>
        </w:rPr>
        <w:t xml:space="preserve"> </w:t>
      </w:r>
      <w:r>
        <w:t>al.</w:t>
      </w:r>
      <w:r>
        <w:rPr>
          <w:spacing w:val="-6"/>
        </w:rPr>
        <w:t xml:space="preserve"> </w:t>
      </w:r>
      <w:r>
        <w:t>2004),</w:t>
      </w:r>
      <w:r>
        <w:rPr>
          <w:spacing w:val="-6"/>
        </w:rPr>
        <w:t xml:space="preserve"> </w:t>
      </w:r>
      <w:r>
        <w:t>SuperWASP</w:t>
      </w:r>
      <w:r>
        <w:rPr>
          <w:spacing w:val="-5"/>
        </w:rPr>
        <w:t xml:space="preserve"> </w:t>
      </w:r>
      <w:r>
        <w:t>(Pollacco</w:t>
      </w:r>
      <w:r>
        <w:rPr>
          <w:spacing w:val="-6"/>
        </w:rPr>
        <w:t xml:space="preserve"> </w:t>
      </w:r>
      <w:r>
        <w:t>et</w:t>
      </w:r>
      <w:r>
        <w:rPr>
          <w:spacing w:val="-6"/>
        </w:rPr>
        <w:t xml:space="preserve"> </w:t>
      </w:r>
      <w:r>
        <w:t>al.</w:t>
      </w:r>
      <w:r>
        <w:rPr>
          <w:spacing w:val="-6"/>
        </w:rPr>
        <w:t xml:space="preserve"> </w:t>
      </w:r>
      <w:r>
        <w:t>2006</w:t>
      </w:r>
      <w:r>
        <w:rPr>
          <w:spacing w:val="-7"/>
        </w:rPr>
        <w:t xml:space="preserve"> </w:t>
      </w:r>
      <w:r>
        <w:t>The</w:t>
      </w:r>
      <w:r>
        <w:rPr>
          <w:spacing w:val="-7"/>
        </w:rPr>
        <w:t xml:space="preserve"> </w:t>
      </w:r>
      <w:r>
        <w:t>thresholds</w:t>
      </w:r>
      <w:r>
        <w:rPr>
          <w:spacing w:val="-6"/>
        </w:rPr>
        <w:t xml:space="preserve"> </w:t>
      </w:r>
      <w:r>
        <w:t>that</w:t>
      </w:r>
      <w:r>
        <w:rPr>
          <w:spacing w:val="-6"/>
        </w:rPr>
        <w:t xml:space="preserve"> </w:t>
      </w:r>
      <w:r>
        <w:t>restrict</w:t>
      </w:r>
      <w:r>
        <w:rPr>
          <w:spacing w:val="-6"/>
        </w:rPr>
        <w:t xml:space="preserve"> </w:t>
      </w:r>
      <w:r>
        <w:t>the</w:t>
      </w:r>
      <w:r>
        <w:rPr>
          <w:spacing w:val="-7"/>
        </w:rPr>
        <w:t xml:space="preserve"> </w:t>
      </w:r>
      <w:r>
        <w:t>ability</w:t>
      </w:r>
      <w:r>
        <w:rPr>
          <w:spacing w:val="-6"/>
        </w:rPr>
        <w:t xml:space="preserve"> </w:t>
      </w:r>
      <w:r>
        <w:t>to</w:t>
      </w:r>
      <w:r>
        <w:rPr>
          <w:spacing w:val="-58"/>
        </w:rPr>
        <w:t xml:space="preserve"> </w:t>
      </w:r>
      <w:r>
        <w:t>exist photometric surveys are going to be raised by future planet-hunting surveys like TESS,</w:t>
      </w:r>
      <w:r>
        <w:rPr>
          <w:spacing w:val="1"/>
        </w:rPr>
        <w:t xml:space="preserve"> </w:t>
      </w:r>
      <w:r>
        <w:t>PLATO, and LSST so that they can sample brighter stars at quicker cadences and across the</w:t>
      </w:r>
      <w:r>
        <w:rPr>
          <w:spacing w:val="1"/>
        </w:rPr>
        <w:t xml:space="preserve"> </w:t>
      </w:r>
      <w:r>
        <w:t>broader</w:t>
      </w:r>
      <w:r>
        <w:rPr>
          <w:spacing w:val="-7"/>
        </w:rPr>
        <w:t xml:space="preserve"> </w:t>
      </w:r>
      <w:r>
        <w:t>field</w:t>
      </w:r>
      <w:r>
        <w:rPr>
          <w:spacing w:val="-6"/>
        </w:rPr>
        <w:t xml:space="preserve"> </w:t>
      </w:r>
      <w:r>
        <w:t>of</w:t>
      </w:r>
      <w:r>
        <w:rPr>
          <w:spacing w:val="-9"/>
        </w:rPr>
        <w:t xml:space="preserve"> </w:t>
      </w:r>
      <w:r>
        <w:t>views</w:t>
      </w:r>
      <w:r>
        <w:rPr>
          <w:spacing w:val="-9"/>
        </w:rPr>
        <w:t xml:space="preserve"> </w:t>
      </w:r>
      <w:r>
        <w:t>(LSST</w:t>
      </w:r>
      <w:r>
        <w:rPr>
          <w:spacing w:val="-9"/>
        </w:rPr>
        <w:t xml:space="preserve"> </w:t>
      </w:r>
      <w:r>
        <w:t>Science</w:t>
      </w:r>
      <w:r>
        <w:rPr>
          <w:spacing w:val="-9"/>
        </w:rPr>
        <w:t xml:space="preserve"> </w:t>
      </w:r>
      <w:r>
        <w:t>Collaboration</w:t>
      </w:r>
      <w:r>
        <w:rPr>
          <w:spacing w:val="-9"/>
        </w:rPr>
        <w:t xml:space="preserve"> </w:t>
      </w:r>
      <w:r>
        <w:t>et</w:t>
      </w:r>
      <w:r>
        <w:rPr>
          <w:spacing w:val="-8"/>
        </w:rPr>
        <w:t xml:space="preserve"> </w:t>
      </w:r>
      <w:r>
        <w:t>al.</w:t>
      </w:r>
      <w:r>
        <w:rPr>
          <w:spacing w:val="-6"/>
        </w:rPr>
        <w:t xml:space="preserve"> </w:t>
      </w:r>
      <w:r>
        <w:t>2009;</w:t>
      </w:r>
      <w:r>
        <w:rPr>
          <w:spacing w:val="-8"/>
        </w:rPr>
        <w:t xml:space="preserve"> </w:t>
      </w:r>
      <w:r>
        <w:t>Ricker</w:t>
      </w:r>
      <w:r>
        <w:rPr>
          <w:spacing w:val="-8"/>
        </w:rPr>
        <w:t xml:space="preserve"> </w:t>
      </w:r>
      <w:r>
        <w:t>et</w:t>
      </w:r>
      <w:r>
        <w:rPr>
          <w:spacing w:val="-6"/>
        </w:rPr>
        <w:t xml:space="preserve"> </w:t>
      </w:r>
      <w:r>
        <w:t>al.</w:t>
      </w:r>
      <w:r>
        <w:rPr>
          <w:spacing w:val="-8"/>
        </w:rPr>
        <w:t xml:space="preserve"> </w:t>
      </w:r>
      <w:r>
        <w:t>2014;</w:t>
      </w:r>
      <w:r>
        <w:rPr>
          <w:spacing w:val="-8"/>
        </w:rPr>
        <w:t xml:space="preserve"> </w:t>
      </w:r>
      <w:r>
        <w:t>Rauer</w:t>
      </w:r>
      <w:r>
        <w:rPr>
          <w:spacing w:val="-7"/>
        </w:rPr>
        <w:t xml:space="preserve"> </w:t>
      </w:r>
      <w:r>
        <w:t>et</w:t>
      </w:r>
      <w:r>
        <w:rPr>
          <w:spacing w:val="-6"/>
        </w:rPr>
        <w:t xml:space="preserve"> </w:t>
      </w:r>
      <w:r>
        <w:t>al.</w:t>
      </w:r>
    </w:p>
    <w:p w14:paraId="1B9374C6" w14:textId="747E736E" w:rsidR="0046197D" w:rsidRDefault="00775762">
      <w:pPr>
        <w:tabs>
          <w:tab w:val="left" w:pos="700"/>
        </w:tabs>
        <w:spacing w:before="1"/>
        <w:ind w:left="114"/>
        <w:rPr>
          <w:sz w:val="24"/>
        </w:rPr>
      </w:pPr>
      <w:r>
        <w:rPr>
          <w:rFonts w:ascii="Calibri"/>
        </w:rPr>
        <w:t>15</w:t>
      </w:r>
      <w:r>
        <w:rPr>
          <w:rFonts w:ascii="Calibri"/>
        </w:rPr>
        <w:tab/>
      </w:r>
      <w:r>
        <w:rPr>
          <w:sz w:val="24"/>
        </w:rPr>
        <w:t>2014).</w:t>
      </w:r>
    </w:p>
    <w:p w14:paraId="02F38CDA" w14:textId="77777777" w:rsidR="0046197D" w:rsidRDefault="0046197D">
      <w:pPr>
        <w:pStyle w:val="BodyText"/>
        <w:rPr>
          <w:sz w:val="20"/>
        </w:rPr>
      </w:pPr>
    </w:p>
    <w:p w14:paraId="546F2E28" w14:textId="77777777" w:rsidR="0046197D" w:rsidRDefault="0046197D">
      <w:pPr>
        <w:pStyle w:val="BodyText"/>
        <w:spacing w:before="5"/>
        <w:rPr>
          <w:sz w:val="21"/>
        </w:rPr>
      </w:pPr>
    </w:p>
    <w:p w14:paraId="484A9FC1" w14:textId="77777777" w:rsidR="0046197D" w:rsidRDefault="00775762">
      <w:pPr>
        <w:pStyle w:val="BodyText"/>
        <w:spacing w:before="90" w:line="600" w:lineRule="auto"/>
        <w:ind w:left="700" w:right="137"/>
        <w:jc w:val="both"/>
      </w:pPr>
      <w:r>
        <w:t>The</w:t>
      </w:r>
      <w:r>
        <w:rPr>
          <w:spacing w:val="-12"/>
        </w:rPr>
        <w:t xml:space="preserve"> </w:t>
      </w:r>
      <w:r>
        <w:t>first</w:t>
      </w:r>
      <w:r>
        <w:rPr>
          <w:spacing w:val="-7"/>
        </w:rPr>
        <w:t xml:space="preserve"> </w:t>
      </w:r>
      <w:r>
        <w:t>findings</w:t>
      </w:r>
      <w:r>
        <w:rPr>
          <w:spacing w:val="-10"/>
        </w:rPr>
        <w:t xml:space="preserve"> </w:t>
      </w:r>
      <w:r>
        <w:t>of</w:t>
      </w:r>
      <w:r>
        <w:rPr>
          <w:spacing w:val="-11"/>
        </w:rPr>
        <w:t xml:space="preserve"> </w:t>
      </w:r>
      <w:r>
        <w:t>Kepler's</w:t>
      </w:r>
      <w:r>
        <w:rPr>
          <w:spacing w:val="-10"/>
        </w:rPr>
        <w:t xml:space="preserve"> </w:t>
      </w:r>
      <w:r>
        <w:t>four-year</w:t>
      </w:r>
      <w:r>
        <w:rPr>
          <w:spacing w:val="-11"/>
        </w:rPr>
        <w:t xml:space="preserve"> </w:t>
      </w:r>
      <w:r>
        <w:t>investigation</w:t>
      </w:r>
      <w:r>
        <w:rPr>
          <w:spacing w:val="-10"/>
        </w:rPr>
        <w:t xml:space="preserve"> </w:t>
      </w:r>
      <w:r>
        <w:t>found</w:t>
      </w:r>
      <w:r>
        <w:rPr>
          <w:spacing w:val="-11"/>
        </w:rPr>
        <w:t xml:space="preserve"> </w:t>
      </w:r>
      <w:r>
        <w:t>that</w:t>
      </w:r>
      <w:r>
        <w:rPr>
          <w:spacing w:val="-8"/>
        </w:rPr>
        <w:t xml:space="preserve"> </w:t>
      </w:r>
      <w:r>
        <w:t>around</w:t>
      </w:r>
      <w:r>
        <w:rPr>
          <w:spacing w:val="-11"/>
        </w:rPr>
        <w:t xml:space="preserve"> </w:t>
      </w:r>
      <w:r>
        <w:t>15</w:t>
      </w:r>
      <w:r>
        <w:rPr>
          <w:spacing w:val="-8"/>
        </w:rPr>
        <w:t xml:space="preserve"> </w:t>
      </w:r>
      <w:r>
        <w:t>percent</w:t>
      </w:r>
      <w:r>
        <w:rPr>
          <w:spacing w:val="-10"/>
        </w:rPr>
        <w:t xml:space="preserve"> </w:t>
      </w:r>
      <w:r>
        <w:t>of</w:t>
      </w:r>
      <w:r>
        <w:rPr>
          <w:spacing w:val="-11"/>
        </w:rPr>
        <w:t xml:space="preserve"> </w:t>
      </w:r>
      <w:r>
        <w:t>solar-type</w:t>
      </w:r>
      <w:r>
        <w:rPr>
          <w:spacing w:val="-57"/>
        </w:rPr>
        <w:t xml:space="preserve"> </w:t>
      </w:r>
      <w:r>
        <w:t>stars contain a planet with a radius between one and two times that of Earth with an orbital</w:t>
      </w:r>
      <w:r>
        <w:rPr>
          <w:spacing w:val="1"/>
        </w:rPr>
        <w:t xml:space="preserve"> </w:t>
      </w:r>
      <w:r>
        <w:t>period ranging from five to fifty days (Fressin et al., 2013; Petigura et al. 2013). Because the</w:t>
      </w:r>
      <w:r>
        <w:rPr>
          <w:spacing w:val="1"/>
        </w:rPr>
        <w:t xml:space="preserve"> </w:t>
      </w:r>
      <w:r>
        <w:t>transit</w:t>
      </w:r>
      <w:r>
        <w:rPr>
          <w:spacing w:val="28"/>
        </w:rPr>
        <w:t xml:space="preserve"> </w:t>
      </w:r>
      <w:r>
        <w:t>depth,</w:t>
      </w:r>
      <w:r>
        <w:rPr>
          <w:spacing w:val="29"/>
        </w:rPr>
        <w:t xml:space="preserve"> </w:t>
      </w:r>
      <w:r>
        <w:t>which</w:t>
      </w:r>
      <w:r>
        <w:rPr>
          <w:spacing w:val="28"/>
        </w:rPr>
        <w:t xml:space="preserve"> </w:t>
      </w:r>
      <w:r>
        <w:t>is</w:t>
      </w:r>
      <w:r>
        <w:rPr>
          <w:spacing w:val="29"/>
        </w:rPr>
        <w:t xml:space="preserve"> </w:t>
      </w:r>
      <w:r>
        <w:t>100</w:t>
      </w:r>
      <w:r>
        <w:rPr>
          <w:spacing w:val="28"/>
        </w:rPr>
        <w:t xml:space="preserve"> </w:t>
      </w:r>
      <w:r>
        <w:t>ppm</w:t>
      </w:r>
      <w:r>
        <w:rPr>
          <w:spacing w:val="29"/>
        </w:rPr>
        <w:t xml:space="preserve"> </w:t>
      </w:r>
      <w:r>
        <w:t>for</w:t>
      </w:r>
      <w:r>
        <w:rPr>
          <w:spacing w:val="26"/>
        </w:rPr>
        <w:t xml:space="preserve"> </w:t>
      </w:r>
      <w:r>
        <w:t>a</w:t>
      </w:r>
      <w:r>
        <w:rPr>
          <w:spacing w:val="27"/>
        </w:rPr>
        <w:t xml:space="preserve"> </w:t>
      </w:r>
      <w:r>
        <w:t>solar-type</w:t>
      </w:r>
      <w:r>
        <w:rPr>
          <w:spacing w:val="30"/>
        </w:rPr>
        <w:t xml:space="preserve"> </w:t>
      </w:r>
      <w:r>
        <w:t>star,</w:t>
      </w:r>
      <w:r>
        <w:rPr>
          <w:spacing w:val="28"/>
        </w:rPr>
        <w:t xml:space="preserve"> </w:t>
      </w:r>
      <w:r>
        <w:t>hits</w:t>
      </w:r>
      <w:r>
        <w:rPr>
          <w:spacing w:val="28"/>
        </w:rPr>
        <w:t xml:space="preserve"> </w:t>
      </w:r>
      <w:r>
        <w:t>the</w:t>
      </w:r>
      <w:r>
        <w:rPr>
          <w:spacing w:val="28"/>
        </w:rPr>
        <w:t xml:space="preserve"> </w:t>
      </w:r>
      <w:r>
        <w:t>limit</w:t>
      </w:r>
      <w:r>
        <w:rPr>
          <w:spacing w:val="29"/>
        </w:rPr>
        <w:t xml:space="preserve"> </w:t>
      </w:r>
      <w:r>
        <w:t>of</w:t>
      </w:r>
      <w:r>
        <w:rPr>
          <w:spacing w:val="26"/>
        </w:rPr>
        <w:t xml:space="preserve"> </w:t>
      </w:r>
      <w:r>
        <w:t>existing</w:t>
      </w:r>
      <w:r>
        <w:rPr>
          <w:spacing w:val="29"/>
        </w:rPr>
        <w:t xml:space="preserve"> </w:t>
      </w:r>
      <w:r>
        <w:t>photometric</w:t>
      </w:r>
    </w:p>
    <w:p w14:paraId="71DF9D2E" w14:textId="77777777" w:rsidR="0046197D" w:rsidRDefault="00775762">
      <w:pPr>
        <w:pStyle w:val="BodyText"/>
        <w:tabs>
          <w:tab w:val="left" w:pos="700"/>
        </w:tabs>
        <w:spacing w:before="1"/>
        <w:ind w:left="114"/>
      </w:pPr>
      <w:r>
        <w:rPr>
          <w:rFonts w:ascii="Calibri"/>
          <w:sz w:val="22"/>
        </w:rPr>
        <w:lastRenderedPageBreak/>
        <w:t>20</w:t>
      </w:r>
      <w:r>
        <w:rPr>
          <w:rFonts w:ascii="Calibri"/>
          <w:sz w:val="22"/>
        </w:rPr>
        <w:tab/>
      </w:r>
      <w:r>
        <w:t>surveys</w:t>
      </w:r>
      <w:r>
        <w:rPr>
          <w:spacing w:val="13"/>
        </w:rPr>
        <w:t xml:space="preserve"> </w:t>
      </w:r>
      <w:r>
        <w:t>and</w:t>
      </w:r>
      <w:r>
        <w:rPr>
          <w:spacing w:val="15"/>
        </w:rPr>
        <w:t xml:space="preserve"> </w:t>
      </w:r>
      <w:r>
        <w:t>is</w:t>
      </w:r>
      <w:r>
        <w:rPr>
          <w:spacing w:val="13"/>
        </w:rPr>
        <w:t xml:space="preserve"> </w:t>
      </w:r>
      <w:r>
        <w:t>below</w:t>
      </w:r>
      <w:r>
        <w:rPr>
          <w:spacing w:val="15"/>
        </w:rPr>
        <w:t xml:space="preserve"> </w:t>
      </w:r>
      <w:r>
        <w:t>the</w:t>
      </w:r>
      <w:r>
        <w:rPr>
          <w:spacing w:val="14"/>
        </w:rPr>
        <w:t xml:space="preserve"> </w:t>
      </w:r>
      <w:r>
        <w:t>typical</w:t>
      </w:r>
      <w:r>
        <w:rPr>
          <w:spacing w:val="14"/>
        </w:rPr>
        <w:t xml:space="preserve"> </w:t>
      </w:r>
      <w:r>
        <w:t>stellar</w:t>
      </w:r>
      <w:r>
        <w:rPr>
          <w:spacing w:val="14"/>
        </w:rPr>
        <w:t xml:space="preserve"> </w:t>
      </w:r>
      <w:r>
        <w:t>variability,</w:t>
      </w:r>
      <w:r>
        <w:rPr>
          <w:spacing w:val="13"/>
        </w:rPr>
        <w:t xml:space="preserve"> </w:t>
      </w:r>
      <w:r>
        <w:t>the</w:t>
      </w:r>
      <w:r>
        <w:rPr>
          <w:spacing w:val="12"/>
        </w:rPr>
        <w:t xml:space="preserve"> </w:t>
      </w:r>
      <w:r>
        <w:t>discovery</w:t>
      </w:r>
      <w:r>
        <w:rPr>
          <w:spacing w:val="13"/>
        </w:rPr>
        <w:t xml:space="preserve"> </w:t>
      </w:r>
      <w:r>
        <w:t>of</w:t>
      </w:r>
      <w:r>
        <w:rPr>
          <w:spacing w:val="14"/>
        </w:rPr>
        <w:t xml:space="preserve"> </w:t>
      </w:r>
      <w:r>
        <w:t>such</w:t>
      </w:r>
      <w:r>
        <w:rPr>
          <w:spacing w:val="15"/>
        </w:rPr>
        <w:t xml:space="preserve"> </w:t>
      </w:r>
      <w:r>
        <w:t>tiny</w:t>
      </w:r>
      <w:r>
        <w:rPr>
          <w:spacing w:val="13"/>
        </w:rPr>
        <w:t xml:space="preserve"> </w:t>
      </w:r>
      <w:r>
        <w:t>planets,</w:t>
      </w:r>
      <w:r>
        <w:rPr>
          <w:spacing w:val="13"/>
        </w:rPr>
        <w:t xml:space="preserve"> </w:t>
      </w:r>
      <w:r>
        <w:t>which</w:t>
      </w:r>
    </w:p>
    <w:p w14:paraId="2A9DE765" w14:textId="77777777" w:rsidR="0046197D" w:rsidRDefault="0046197D">
      <w:pPr>
        <w:pStyle w:val="BodyText"/>
        <w:spacing w:before="5"/>
        <w:rPr>
          <w:sz w:val="27"/>
        </w:rPr>
      </w:pPr>
    </w:p>
    <w:p w14:paraId="06C2E6EF" w14:textId="77777777" w:rsidR="0046197D" w:rsidRDefault="00775762">
      <w:pPr>
        <w:pStyle w:val="BodyText"/>
        <w:spacing w:before="90"/>
        <w:ind w:left="700"/>
      </w:pPr>
      <w:r>
        <w:t>are</w:t>
      </w:r>
      <w:r>
        <w:rPr>
          <w:spacing w:val="4"/>
        </w:rPr>
        <w:t xml:space="preserve"> </w:t>
      </w:r>
      <w:r>
        <w:t>about</w:t>
      </w:r>
      <w:r>
        <w:rPr>
          <w:spacing w:val="5"/>
        </w:rPr>
        <w:t xml:space="preserve"> </w:t>
      </w:r>
      <w:r>
        <w:t>the</w:t>
      </w:r>
      <w:r>
        <w:rPr>
          <w:spacing w:val="4"/>
        </w:rPr>
        <w:t xml:space="preserve"> </w:t>
      </w:r>
      <w:r>
        <w:t>size</w:t>
      </w:r>
      <w:r>
        <w:rPr>
          <w:spacing w:val="4"/>
        </w:rPr>
        <w:t xml:space="preserve"> </w:t>
      </w:r>
      <w:r>
        <w:t>of</w:t>
      </w:r>
      <w:r>
        <w:rPr>
          <w:spacing w:val="3"/>
        </w:rPr>
        <w:t xml:space="preserve"> </w:t>
      </w:r>
      <w:r>
        <w:t>Earth,</w:t>
      </w:r>
      <w:r>
        <w:rPr>
          <w:spacing w:val="4"/>
        </w:rPr>
        <w:t xml:space="preserve"> </w:t>
      </w:r>
      <w:r>
        <w:t>is</w:t>
      </w:r>
      <w:r>
        <w:rPr>
          <w:spacing w:val="5"/>
        </w:rPr>
        <w:t xml:space="preserve"> </w:t>
      </w:r>
      <w:r>
        <w:t>problematic.</w:t>
      </w:r>
      <w:r>
        <w:rPr>
          <w:spacing w:val="3"/>
        </w:rPr>
        <w:t xml:space="preserve"> </w:t>
      </w:r>
      <w:r>
        <w:t>Stellar</w:t>
      </w:r>
      <w:r>
        <w:rPr>
          <w:spacing w:val="5"/>
        </w:rPr>
        <w:t xml:space="preserve"> </w:t>
      </w:r>
      <w:r>
        <w:t>variability</w:t>
      </w:r>
      <w:r>
        <w:rPr>
          <w:spacing w:val="4"/>
        </w:rPr>
        <w:t xml:space="preserve"> </w:t>
      </w:r>
      <w:r>
        <w:t>may</w:t>
      </w:r>
      <w:r>
        <w:rPr>
          <w:spacing w:val="4"/>
        </w:rPr>
        <w:t xml:space="preserve"> </w:t>
      </w:r>
      <w:r>
        <w:t>be</w:t>
      </w:r>
      <w:r>
        <w:rPr>
          <w:spacing w:val="2"/>
        </w:rPr>
        <w:t xml:space="preserve"> </w:t>
      </w:r>
      <w:r>
        <w:t>seen</w:t>
      </w:r>
      <w:r>
        <w:rPr>
          <w:spacing w:val="4"/>
        </w:rPr>
        <w:t xml:space="preserve"> </w:t>
      </w:r>
      <w:r>
        <w:t>in</w:t>
      </w:r>
      <w:r>
        <w:rPr>
          <w:spacing w:val="4"/>
        </w:rPr>
        <w:t xml:space="preserve"> </w:t>
      </w:r>
      <w:r>
        <w:t>about</w:t>
      </w:r>
      <w:r>
        <w:rPr>
          <w:spacing w:val="5"/>
        </w:rPr>
        <w:t xml:space="preserve"> </w:t>
      </w:r>
      <w:r>
        <w:t>25</w:t>
      </w:r>
      <w:r>
        <w:rPr>
          <w:spacing w:val="3"/>
        </w:rPr>
        <w:t xml:space="preserve"> </w:t>
      </w:r>
      <w:r>
        <w:t>percent</w:t>
      </w:r>
    </w:p>
    <w:p w14:paraId="7E221F1C" w14:textId="77777777" w:rsidR="0046197D" w:rsidRDefault="0046197D">
      <w:pPr>
        <w:sectPr w:rsidR="0046197D">
          <w:pgSz w:w="11910" w:h="16840"/>
          <w:pgMar w:top="1460" w:right="1300" w:bottom="1220" w:left="740" w:header="0" w:footer="943" w:gutter="0"/>
          <w:cols w:space="720"/>
        </w:sectPr>
      </w:pPr>
    </w:p>
    <w:p w14:paraId="7E106F87" w14:textId="77777777" w:rsidR="0046197D" w:rsidRDefault="00775762">
      <w:pPr>
        <w:pStyle w:val="BodyText"/>
        <w:spacing w:before="64" w:line="600" w:lineRule="auto"/>
        <w:ind w:left="700" w:right="141"/>
        <w:jc w:val="both"/>
      </w:pPr>
      <w:r>
        <w:lastRenderedPageBreak/>
        <w:t>of the 133,030 main sequences of Kepler stars. Its magnitude can vary from 950 parts per</w:t>
      </w:r>
      <w:r>
        <w:rPr>
          <w:spacing w:val="1"/>
        </w:rPr>
        <w:t xml:space="preserve"> </w:t>
      </w:r>
      <w:r>
        <w:t>million (the 5th percentile) to 22,700 parts per million (the 95th percentile), and its period can</w:t>
      </w:r>
      <w:r>
        <w:rPr>
          <w:spacing w:val="-57"/>
        </w:rPr>
        <w:t xml:space="preserve"> </w:t>
      </w:r>
      <w:r>
        <w:t>be anywhere from 0.2 to 70 days (McQuillan et al. 2014). In the future, the analysis of data</w:t>
      </w:r>
      <w:r>
        <w:rPr>
          <w:spacing w:val="1"/>
        </w:rPr>
        <w:t xml:space="preserve"> </w:t>
      </w:r>
      <w:r>
        <w:t>will</w:t>
      </w:r>
      <w:r>
        <w:rPr>
          <w:spacing w:val="10"/>
        </w:rPr>
        <w:t xml:space="preserve"> </w:t>
      </w:r>
      <w:r>
        <w:t>need</w:t>
      </w:r>
      <w:r>
        <w:rPr>
          <w:spacing w:val="9"/>
        </w:rPr>
        <w:t xml:space="preserve"> </w:t>
      </w:r>
      <w:r>
        <w:t>to</w:t>
      </w:r>
      <w:r>
        <w:rPr>
          <w:spacing w:val="11"/>
        </w:rPr>
        <w:t xml:space="preserve"> </w:t>
      </w:r>
      <w:r>
        <w:t>be</w:t>
      </w:r>
      <w:r>
        <w:rPr>
          <w:spacing w:val="8"/>
        </w:rPr>
        <w:t xml:space="preserve"> </w:t>
      </w:r>
      <w:r>
        <w:t>sensitive</w:t>
      </w:r>
      <w:r>
        <w:rPr>
          <w:spacing w:val="7"/>
        </w:rPr>
        <w:t xml:space="preserve"> </w:t>
      </w:r>
      <w:r>
        <w:t>to</w:t>
      </w:r>
      <w:r>
        <w:rPr>
          <w:spacing w:val="10"/>
        </w:rPr>
        <w:t xml:space="preserve"> </w:t>
      </w:r>
      <w:r>
        <w:t>planets</w:t>
      </w:r>
      <w:r>
        <w:rPr>
          <w:spacing w:val="11"/>
        </w:rPr>
        <w:t xml:space="preserve"> </w:t>
      </w:r>
      <w:r>
        <w:t>similar</w:t>
      </w:r>
      <w:r>
        <w:rPr>
          <w:spacing w:val="9"/>
        </w:rPr>
        <w:t xml:space="preserve"> </w:t>
      </w:r>
      <w:r>
        <w:t>to</w:t>
      </w:r>
      <w:r>
        <w:rPr>
          <w:spacing w:val="11"/>
        </w:rPr>
        <w:t xml:space="preserve"> </w:t>
      </w:r>
      <w:r>
        <w:t>Earth</w:t>
      </w:r>
      <w:r>
        <w:rPr>
          <w:spacing w:val="9"/>
        </w:rPr>
        <w:t xml:space="preserve"> </w:t>
      </w:r>
      <w:r>
        <w:t>while</w:t>
      </w:r>
      <w:r>
        <w:rPr>
          <w:spacing w:val="9"/>
        </w:rPr>
        <w:t xml:space="preserve"> </w:t>
      </w:r>
      <w:r>
        <w:t>also</w:t>
      </w:r>
      <w:r>
        <w:rPr>
          <w:spacing w:val="11"/>
        </w:rPr>
        <w:t xml:space="preserve"> </w:t>
      </w:r>
      <w:r>
        <w:t>being</w:t>
      </w:r>
      <w:r>
        <w:rPr>
          <w:spacing w:val="10"/>
        </w:rPr>
        <w:t xml:space="preserve"> </w:t>
      </w:r>
      <w:r>
        <w:t>resistant</w:t>
      </w:r>
      <w:r>
        <w:rPr>
          <w:spacing w:val="11"/>
        </w:rPr>
        <w:t xml:space="preserve"> </w:t>
      </w:r>
      <w:r>
        <w:t>to</w:t>
      </w:r>
      <w:r>
        <w:rPr>
          <w:spacing w:val="10"/>
        </w:rPr>
        <w:t xml:space="preserve"> </w:t>
      </w:r>
      <w:r>
        <w:t>variations</w:t>
      </w:r>
      <w:r>
        <w:rPr>
          <w:spacing w:val="11"/>
        </w:rPr>
        <w:t xml:space="preserve"> </w:t>
      </w:r>
      <w:r>
        <w:t>in</w:t>
      </w:r>
    </w:p>
    <w:p w14:paraId="57937FB5" w14:textId="77777777" w:rsidR="0046197D" w:rsidRDefault="00775762">
      <w:pPr>
        <w:pStyle w:val="BodyText"/>
        <w:tabs>
          <w:tab w:val="left" w:pos="700"/>
        </w:tabs>
        <w:ind w:left="227"/>
      </w:pPr>
      <w:r>
        <w:rPr>
          <w:rFonts w:ascii="Calibri"/>
          <w:sz w:val="22"/>
        </w:rPr>
        <w:t>5</w:t>
      </w:r>
      <w:r>
        <w:rPr>
          <w:rFonts w:ascii="Calibri"/>
          <w:sz w:val="22"/>
        </w:rPr>
        <w:tab/>
      </w:r>
      <w:r>
        <w:t>star</w:t>
      </w:r>
      <w:r>
        <w:rPr>
          <w:spacing w:val="-3"/>
        </w:rPr>
        <w:t xml:space="preserve"> </w:t>
      </w:r>
      <w:r>
        <w:t>characteristics.</w:t>
      </w:r>
    </w:p>
    <w:p w14:paraId="509731B9" w14:textId="77777777" w:rsidR="0046197D" w:rsidRDefault="0046197D">
      <w:pPr>
        <w:pStyle w:val="BodyText"/>
        <w:rPr>
          <w:sz w:val="20"/>
        </w:rPr>
      </w:pPr>
    </w:p>
    <w:p w14:paraId="535B606B" w14:textId="77777777" w:rsidR="0046197D" w:rsidRDefault="0046197D">
      <w:pPr>
        <w:pStyle w:val="BodyText"/>
        <w:spacing w:before="6"/>
        <w:rPr>
          <w:sz w:val="21"/>
        </w:rPr>
      </w:pPr>
    </w:p>
    <w:p w14:paraId="738EDD62" w14:textId="77777777" w:rsidR="0046197D" w:rsidRDefault="00775762">
      <w:pPr>
        <w:pStyle w:val="BodyText"/>
        <w:spacing w:before="90" w:line="600" w:lineRule="auto"/>
        <w:ind w:left="700" w:right="135"/>
        <w:jc w:val="both"/>
      </w:pPr>
      <w:r>
        <w:t>The most common methods for locating planets involve using a least-squares optimization,</w:t>
      </w:r>
      <w:r>
        <w:rPr>
          <w:spacing w:val="1"/>
        </w:rPr>
        <w:t xml:space="preserve"> </w:t>
      </w:r>
      <w:r>
        <w:t>grid-search,</w:t>
      </w:r>
      <w:r>
        <w:rPr>
          <w:spacing w:val="-7"/>
        </w:rPr>
        <w:t xml:space="preserve"> </w:t>
      </w:r>
      <w:r>
        <w:t>or</w:t>
      </w:r>
      <w:r>
        <w:rPr>
          <w:spacing w:val="-5"/>
        </w:rPr>
        <w:t xml:space="preserve"> </w:t>
      </w:r>
      <w:r>
        <w:t>matched</w:t>
      </w:r>
      <w:r>
        <w:rPr>
          <w:spacing w:val="-4"/>
        </w:rPr>
        <w:t xml:space="preserve"> </w:t>
      </w:r>
      <w:r>
        <w:t>filter</w:t>
      </w:r>
      <w:r>
        <w:rPr>
          <w:spacing w:val="-7"/>
        </w:rPr>
        <w:t xml:space="preserve"> </w:t>
      </w:r>
      <w:r>
        <w:t>approach</w:t>
      </w:r>
      <w:r>
        <w:rPr>
          <w:spacing w:val="-6"/>
        </w:rPr>
        <w:t xml:space="preserve"> </w:t>
      </w:r>
      <w:r>
        <w:t>(Kov'acs</w:t>
      </w:r>
      <w:r>
        <w:rPr>
          <w:spacing w:val="-4"/>
        </w:rPr>
        <w:t xml:space="preserve"> </w:t>
      </w:r>
      <w:r>
        <w:t>et</w:t>
      </w:r>
      <w:r>
        <w:rPr>
          <w:spacing w:val="-4"/>
        </w:rPr>
        <w:t xml:space="preserve"> </w:t>
      </w:r>
      <w:r>
        <w:t>al.</w:t>
      </w:r>
      <w:r>
        <w:rPr>
          <w:spacing w:val="-6"/>
        </w:rPr>
        <w:t xml:space="preserve"> </w:t>
      </w:r>
      <w:r>
        <w:t>2002;</w:t>
      </w:r>
      <w:r>
        <w:rPr>
          <w:spacing w:val="-7"/>
        </w:rPr>
        <w:t xml:space="preserve"> </w:t>
      </w:r>
      <w:r>
        <w:t>Jenkins</w:t>
      </w:r>
      <w:r>
        <w:rPr>
          <w:spacing w:val="-3"/>
        </w:rPr>
        <w:t xml:space="preserve"> </w:t>
      </w:r>
      <w:r>
        <w:t>et</w:t>
      </w:r>
      <w:r>
        <w:rPr>
          <w:spacing w:val="-6"/>
        </w:rPr>
        <w:t xml:space="preserve"> </w:t>
      </w:r>
      <w:r>
        <w:t>al.</w:t>
      </w:r>
      <w:r>
        <w:rPr>
          <w:spacing w:val="-6"/>
        </w:rPr>
        <w:t xml:space="preserve"> </w:t>
      </w:r>
      <w:r>
        <w:t>2002;</w:t>
      </w:r>
      <w:r>
        <w:rPr>
          <w:spacing w:val="-6"/>
        </w:rPr>
        <w:t xml:space="preserve"> </w:t>
      </w:r>
      <w:r>
        <w:t>Carpano</w:t>
      </w:r>
      <w:r>
        <w:rPr>
          <w:spacing w:val="-4"/>
        </w:rPr>
        <w:t xml:space="preserve"> </w:t>
      </w:r>
      <w:r>
        <w:t>et</w:t>
      </w:r>
      <w:r>
        <w:rPr>
          <w:spacing w:val="-6"/>
        </w:rPr>
        <w:t xml:space="preserve"> </w:t>
      </w:r>
      <w:r>
        <w:t>al.</w:t>
      </w:r>
      <w:r>
        <w:rPr>
          <w:spacing w:val="-58"/>
        </w:rPr>
        <w:t xml:space="preserve"> </w:t>
      </w:r>
      <w:r>
        <w:t>2003; Petigura et al. 2013). These methods aim to maximise the correlation between the data</w:t>
      </w:r>
      <w:r>
        <w:rPr>
          <w:spacing w:val="1"/>
        </w:rPr>
        <w:t xml:space="preserve"> </w:t>
      </w:r>
      <w:r>
        <w:t>and</w:t>
      </w:r>
      <w:r>
        <w:rPr>
          <w:spacing w:val="37"/>
        </w:rPr>
        <w:t xml:space="preserve"> </w:t>
      </w:r>
      <w:r>
        <w:t>a</w:t>
      </w:r>
      <w:r>
        <w:rPr>
          <w:spacing w:val="36"/>
        </w:rPr>
        <w:t xml:space="preserve"> </w:t>
      </w:r>
      <w:r>
        <w:t>simple</w:t>
      </w:r>
      <w:r>
        <w:rPr>
          <w:spacing w:val="36"/>
        </w:rPr>
        <w:t xml:space="preserve"> </w:t>
      </w:r>
      <w:r>
        <w:t>transit</w:t>
      </w:r>
      <w:r>
        <w:rPr>
          <w:spacing w:val="38"/>
        </w:rPr>
        <w:t xml:space="preserve"> </w:t>
      </w:r>
      <w:r>
        <w:t>model.</w:t>
      </w:r>
      <w:r>
        <w:rPr>
          <w:spacing w:val="38"/>
        </w:rPr>
        <w:t xml:space="preserve"> </w:t>
      </w:r>
      <w:r>
        <w:t>The</w:t>
      </w:r>
      <w:r>
        <w:rPr>
          <w:spacing w:val="38"/>
        </w:rPr>
        <w:t xml:space="preserve"> </w:t>
      </w:r>
      <w:r>
        <w:t>objective</w:t>
      </w:r>
      <w:r>
        <w:rPr>
          <w:spacing w:val="38"/>
        </w:rPr>
        <w:t xml:space="preserve"> </w:t>
      </w:r>
      <w:r>
        <w:t>of</w:t>
      </w:r>
      <w:r>
        <w:rPr>
          <w:spacing w:val="36"/>
        </w:rPr>
        <w:t xml:space="preserve"> </w:t>
      </w:r>
      <w:r>
        <w:t>a</w:t>
      </w:r>
      <w:r>
        <w:rPr>
          <w:spacing w:val="40"/>
        </w:rPr>
        <w:t xml:space="preserve"> </w:t>
      </w:r>
      <w:r>
        <w:t>least-squares</w:t>
      </w:r>
      <w:r>
        <w:rPr>
          <w:spacing w:val="38"/>
        </w:rPr>
        <w:t xml:space="preserve"> </w:t>
      </w:r>
      <w:r>
        <w:t>optimization</w:t>
      </w:r>
      <w:r>
        <w:rPr>
          <w:spacing w:val="37"/>
        </w:rPr>
        <w:t xml:space="preserve"> </w:t>
      </w:r>
      <w:r>
        <w:t>is</w:t>
      </w:r>
      <w:r>
        <w:rPr>
          <w:spacing w:val="37"/>
        </w:rPr>
        <w:t xml:space="preserve"> </w:t>
      </w:r>
      <w:r>
        <w:t>to</w:t>
      </w:r>
      <w:r>
        <w:rPr>
          <w:spacing w:val="37"/>
        </w:rPr>
        <w:t xml:space="preserve"> </w:t>
      </w:r>
      <w:r>
        <w:t>reduce</w:t>
      </w:r>
      <w:r>
        <w:rPr>
          <w:spacing w:val="38"/>
        </w:rPr>
        <w:t xml:space="preserve"> </w:t>
      </w:r>
      <w:r>
        <w:t>the</w:t>
      </w:r>
    </w:p>
    <w:p w14:paraId="4ACFE3C0" w14:textId="77777777" w:rsidR="0046197D" w:rsidRDefault="00775762">
      <w:pPr>
        <w:pStyle w:val="BodyText"/>
        <w:tabs>
          <w:tab w:val="left" w:pos="700"/>
        </w:tabs>
        <w:ind w:left="114"/>
      </w:pPr>
      <w:r>
        <w:rPr>
          <w:rFonts w:ascii="Calibri"/>
          <w:sz w:val="22"/>
        </w:rPr>
        <w:t>10</w:t>
      </w:r>
      <w:r>
        <w:rPr>
          <w:rFonts w:ascii="Calibri"/>
          <w:sz w:val="22"/>
        </w:rPr>
        <w:tab/>
      </w:r>
      <w:r>
        <w:t>amount</w:t>
      </w:r>
      <w:r>
        <w:rPr>
          <w:spacing w:val="47"/>
        </w:rPr>
        <w:t xml:space="preserve"> </w:t>
      </w:r>
      <w:r>
        <w:t>of</w:t>
      </w:r>
      <w:r>
        <w:rPr>
          <w:spacing w:val="46"/>
        </w:rPr>
        <w:t xml:space="preserve"> </w:t>
      </w:r>
      <w:r>
        <w:t>mean-squared</w:t>
      </w:r>
      <w:r>
        <w:rPr>
          <w:spacing w:val="46"/>
        </w:rPr>
        <w:t xml:space="preserve"> </w:t>
      </w:r>
      <w:r>
        <w:t>error</w:t>
      </w:r>
      <w:r>
        <w:rPr>
          <w:spacing w:val="48"/>
        </w:rPr>
        <w:t xml:space="preserve"> </w:t>
      </w:r>
      <w:r>
        <w:t>(MSE),</w:t>
      </w:r>
      <w:r>
        <w:rPr>
          <w:spacing w:val="46"/>
        </w:rPr>
        <w:t xml:space="preserve"> </w:t>
      </w:r>
      <w:r>
        <w:t>which</w:t>
      </w:r>
      <w:r>
        <w:rPr>
          <w:spacing w:val="48"/>
        </w:rPr>
        <w:t xml:space="preserve"> </w:t>
      </w:r>
      <w:r>
        <w:t>occurs</w:t>
      </w:r>
      <w:r>
        <w:rPr>
          <w:spacing w:val="49"/>
        </w:rPr>
        <w:t xml:space="preserve"> </w:t>
      </w:r>
      <w:r>
        <w:t>when</w:t>
      </w:r>
      <w:r>
        <w:rPr>
          <w:spacing w:val="48"/>
        </w:rPr>
        <w:t xml:space="preserve"> </w:t>
      </w:r>
      <w:r>
        <w:t>comparing</w:t>
      </w:r>
      <w:r>
        <w:rPr>
          <w:spacing w:val="51"/>
        </w:rPr>
        <w:t xml:space="preserve"> </w:t>
      </w:r>
      <w:r>
        <w:t>data</w:t>
      </w:r>
      <w:r>
        <w:rPr>
          <w:spacing w:val="46"/>
        </w:rPr>
        <w:t xml:space="preserve"> </w:t>
      </w:r>
      <w:r>
        <w:t>and</w:t>
      </w:r>
      <w:r>
        <w:rPr>
          <w:spacing w:val="48"/>
        </w:rPr>
        <w:t xml:space="preserve"> </w:t>
      </w:r>
      <w:r>
        <w:t>a</w:t>
      </w:r>
      <w:r>
        <w:rPr>
          <w:spacing w:val="47"/>
        </w:rPr>
        <w:t xml:space="preserve"> </w:t>
      </w:r>
      <w:r>
        <w:t>model.</w:t>
      </w:r>
    </w:p>
    <w:p w14:paraId="24610D00" w14:textId="77777777" w:rsidR="0046197D" w:rsidRDefault="0046197D">
      <w:pPr>
        <w:pStyle w:val="BodyText"/>
        <w:spacing w:before="8"/>
        <w:rPr>
          <w:sz w:val="27"/>
        </w:rPr>
      </w:pPr>
    </w:p>
    <w:p w14:paraId="3A3C8115" w14:textId="77777777" w:rsidR="0046197D" w:rsidRDefault="00775762">
      <w:pPr>
        <w:pStyle w:val="BodyText"/>
        <w:spacing w:before="90" w:line="600" w:lineRule="auto"/>
        <w:ind w:left="700" w:right="132"/>
      </w:pPr>
      <w:r>
        <w:t>Because</w:t>
      </w:r>
      <w:r>
        <w:rPr>
          <w:spacing w:val="26"/>
        </w:rPr>
        <w:t xml:space="preserve"> </w:t>
      </w:r>
      <w:r>
        <w:t>the</w:t>
      </w:r>
      <w:r>
        <w:rPr>
          <w:spacing w:val="27"/>
        </w:rPr>
        <w:t xml:space="preserve"> </w:t>
      </w:r>
      <w:r>
        <w:t>transit</w:t>
      </w:r>
      <w:r>
        <w:rPr>
          <w:spacing w:val="28"/>
        </w:rPr>
        <w:t xml:space="preserve"> </w:t>
      </w:r>
      <w:r>
        <w:t>parameters</w:t>
      </w:r>
      <w:r>
        <w:rPr>
          <w:spacing w:val="28"/>
        </w:rPr>
        <w:t xml:space="preserve"> </w:t>
      </w:r>
      <w:r>
        <w:t>cannot</w:t>
      </w:r>
      <w:r>
        <w:rPr>
          <w:spacing w:val="29"/>
        </w:rPr>
        <w:t xml:space="preserve"> </w:t>
      </w:r>
      <w:r>
        <w:t>be</w:t>
      </w:r>
      <w:r>
        <w:rPr>
          <w:spacing w:val="26"/>
        </w:rPr>
        <w:t xml:space="preserve"> </w:t>
      </w:r>
      <w:r>
        <w:t>determined</w:t>
      </w:r>
      <w:r>
        <w:rPr>
          <w:spacing w:val="28"/>
        </w:rPr>
        <w:t xml:space="preserve"> </w:t>
      </w:r>
      <w:r>
        <w:t>in</w:t>
      </w:r>
      <w:r>
        <w:rPr>
          <w:spacing w:val="29"/>
        </w:rPr>
        <w:t xml:space="preserve"> </w:t>
      </w:r>
      <w:r>
        <w:t>advance,</w:t>
      </w:r>
      <w:r>
        <w:rPr>
          <w:spacing w:val="27"/>
        </w:rPr>
        <w:t xml:space="preserve"> </w:t>
      </w:r>
      <w:r>
        <w:t>a</w:t>
      </w:r>
      <w:r>
        <w:rPr>
          <w:spacing w:val="29"/>
        </w:rPr>
        <w:t xml:space="preserve"> </w:t>
      </w:r>
      <w:r>
        <w:t>box</w:t>
      </w:r>
      <w:r>
        <w:rPr>
          <w:spacing w:val="27"/>
        </w:rPr>
        <w:t xml:space="preserve"> </w:t>
      </w:r>
      <w:r>
        <w:t>function</w:t>
      </w:r>
      <w:r>
        <w:rPr>
          <w:spacing w:val="28"/>
        </w:rPr>
        <w:t xml:space="preserve"> </w:t>
      </w:r>
      <w:r>
        <w:t>is</w:t>
      </w:r>
      <w:r>
        <w:rPr>
          <w:spacing w:val="29"/>
        </w:rPr>
        <w:t xml:space="preserve"> </w:t>
      </w:r>
      <w:r>
        <w:t>used</w:t>
      </w:r>
      <w:r>
        <w:rPr>
          <w:spacing w:val="27"/>
        </w:rPr>
        <w:t xml:space="preserve"> </w:t>
      </w:r>
      <w:r>
        <w:t>to</w:t>
      </w:r>
      <w:r>
        <w:rPr>
          <w:spacing w:val="-57"/>
        </w:rPr>
        <w:t xml:space="preserve"> </w:t>
      </w:r>
      <w:r>
        <w:t>develop</w:t>
      </w:r>
      <w:r>
        <w:rPr>
          <w:spacing w:val="-1"/>
        </w:rPr>
        <w:t xml:space="preserve"> </w:t>
      </w:r>
      <w:r>
        <w:t>a simplified model of the</w:t>
      </w:r>
      <w:r>
        <w:rPr>
          <w:spacing w:val="-1"/>
        </w:rPr>
        <w:t xml:space="preserve"> </w:t>
      </w:r>
      <w:r>
        <w:t>transit process.</w:t>
      </w:r>
    </w:p>
    <w:p w14:paraId="3E30D26E" w14:textId="77777777" w:rsidR="0046197D" w:rsidRDefault="00775762">
      <w:pPr>
        <w:pStyle w:val="BodyText"/>
        <w:spacing w:before="159" w:line="600" w:lineRule="auto"/>
        <w:ind w:left="700" w:right="132"/>
      </w:pPr>
      <w:r>
        <w:t>When attempting to minimise the MSE, least-square optimizers are prone to discovering local</w:t>
      </w:r>
      <w:r>
        <w:rPr>
          <w:spacing w:val="-57"/>
        </w:rPr>
        <w:t xml:space="preserve"> </w:t>
      </w:r>
      <w:r>
        <w:t>minima,</w:t>
      </w:r>
      <w:r>
        <w:rPr>
          <w:spacing w:val="38"/>
        </w:rPr>
        <w:t xml:space="preserve"> </w:t>
      </w:r>
      <w:r>
        <w:t>which</w:t>
      </w:r>
      <w:r>
        <w:rPr>
          <w:spacing w:val="39"/>
        </w:rPr>
        <w:t xml:space="preserve"> </w:t>
      </w:r>
      <w:r>
        <w:t>may</w:t>
      </w:r>
      <w:r>
        <w:rPr>
          <w:spacing w:val="39"/>
        </w:rPr>
        <w:t xml:space="preserve"> </w:t>
      </w:r>
      <w:r>
        <w:t>lead</w:t>
      </w:r>
      <w:r>
        <w:rPr>
          <w:spacing w:val="39"/>
        </w:rPr>
        <w:t xml:space="preserve"> </w:t>
      </w:r>
      <w:r>
        <w:t>to</w:t>
      </w:r>
      <w:r>
        <w:rPr>
          <w:spacing w:val="40"/>
        </w:rPr>
        <w:t xml:space="preserve"> </w:t>
      </w:r>
      <w:r>
        <w:t>erroneous</w:t>
      </w:r>
      <w:r>
        <w:rPr>
          <w:spacing w:val="39"/>
        </w:rPr>
        <w:t xml:space="preserve"> </w:t>
      </w:r>
      <w:r>
        <w:t>transit</w:t>
      </w:r>
      <w:r>
        <w:rPr>
          <w:spacing w:val="39"/>
        </w:rPr>
        <w:t xml:space="preserve"> </w:t>
      </w:r>
      <w:r>
        <w:t>detections</w:t>
      </w:r>
      <w:r>
        <w:rPr>
          <w:spacing w:val="39"/>
        </w:rPr>
        <w:t xml:space="preserve"> </w:t>
      </w:r>
      <w:r>
        <w:t>unless</w:t>
      </w:r>
      <w:r>
        <w:rPr>
          <w:spacing w:val="39"/>
        </w:rPr>
        <w:t xml:space="preserve"> </w:t>
      </w:r>
      <w:r>
        <w:t>the</w:t>
      </w:r>
      <w:r>
        <w:rPr>
          <w:spacing w:val="39"/>
        </w:rPr>
        <w:t xml:space="preserve"> </w:t>
      </w:r>
      <w:r>
        <w:t>global</w:t>
      </w:r>
      <w:r>
        <w:rPr>
          <w:spacing w:val="39"/>
        </w:rPr>
        <w:t xml:space="preserve"> </w:t>
      </w:r>
      <w:r>
        <w:t>solution</w:t>
      </w:r>
      <w:r>
        <w:rPr>
          <w:spacing w:val="39"/>
        </w:rPr>
        <w:t xml:space="preserve"> </w:t>
      </w:r>
      <w:r>
        <w:t>can</w:t>
      </w:r>
      <w:r>
        <w:rPr>
          <w:spacing w:val="39"/>
        </w:rPr>
        <w:t xml:space="preserve"> </w:t>
      </w:r>
      <w:r>
        <w:t>be</w:t>
      </w:r>
    </w:p>
    <w:p w14:paraId="72058A98" w14:textId="77777777" w:rsidR="0046197D" w:rsidRDefault="00775762">
      <w:pPr>
        <w:pStyle w:val="BodyText"/>
        <w:tabs>
          <w:tab w:val="left" w:pos="700"/>
        </w:tabs>
        <w:ind w:left="114"/>
      </w:pPr>
      <w:r>
        <w:rPr>
          <w:rFonts w:ascii="Calibri"/>
          <w:sz w:val="22"/>
        </w:rPr>
        <w:t>15</w:t>
      </w:r>
      <w:r>
        <w:rPr>
          <w:rFonts w:ascii="Calibri"/>
          <w:sz w:val="22"/>
        </w:rPr>
        <w:tab/>
      </w:r>
      <w:r>
        <w:t>identified.</w:t>
      </w:r>
      <w:r>
        <w:rPr>
          <w:spacing w:val="43"/>
        </w:rPr>
        <w:t xml:space="preserve"> </w:t>
      </w:r>
      <w:r>
        <w:t>Least-square</w:t>
      </w:r>
      <w:r>
        <w:rPr>
          <w:spacing w:val="45"/>
        </w:rPr>
        <w:t xml:space="preserve"> </w:t>
      </w:r>
      <w:r>
        <w:t>optimizers</w:t>
      </w:r>
      <w:r>
        <w:rPr>
          <w:spacing w:val="43"/>
        </w:rPr>
        <w:t xml:space="preserve"> </w:t>
      </w:r>
      <w:r>
        <w:t>are</w:t>
      </w:r>
      <w:r>
        <w:rPr>
          <w:spacing w:val="42"/>
        </w:rPr>
        <w:t xml:space="preserve"> </w:t>
      </w:r>
      <w:r>
        <w:t>vulnerable</w:t>
      </w:r>
      <w:r>
        <w:rPr>
          <w:spacing w:val="43"/>
        </w:rPr>
        <w:t xml:space="preserve"> </w:t>
      </w:r>
      <w:r>
        <w:t>to</w:t>
      </w:r>
      <w:r>
        <w:rPr>
          <w:spacing w:val="44"/>
        </w:rPr>
        <w:t xml:space="preserve"> </w:t>
      </w:r>
      <w:r>
        <w:t>finding</w:t>
      </w:r>
      <w:r>
        <w:rPr>
          <w:spacing w:val="44"/>
        </w:rPr>
        <w:t xml:space="preserve"> </w:t>
      </w:r>
      <w:r>
        <w:t>local</w:t>
      </w:r>
      <w:r>
        <w:rPr>
          <w:spacing w:val="44"/>
        </w:rPr>
        <w:t xml:space="preserve"> </w:t>
      </w:r>
      <w:r>
        <w:t>minima.</w:t>
      </w:r>
      <w:r>
        <w:rPr>
          <w:spacing w:val="43"/>
        </w:rPr>
        <w:t xml:space="preserve"> </w:t>
      </w:r>
      <w:r>
        <w:t>Constructively</w:t>
      </w:r>
    </w:p>
    <w:p w14:paraId="59A2D1BE" w14:textId="77777777" w:rsidR="0046197D" w:rsidRDefault="0046197D">
      <w:pPr>
        <w:pStyle w:val="BodyText"/>
        <w:spacing w:before="7"/>
        <w:rPr>
          <w:sz w:val="27"/>
        </w:rPr>
      </w:pPr>
    </w:p>
    <w:p w14:paraId="56554ED9" w14:textId="77777777" w:rsidR="0046197D" w:rsidRDefault="00775762">
      <w:pPr>
        <w:pStyle w:val="BodyText"/>
        <w:spacing w:before="90" w:line="600" w:lineRule="auto"/>
        <w:ind w:left="700" w:right="137"/>
        <w:jc w:val="both"/>
      </w:pPr>
      <w:r>
        <w:t>binning the data may boost the signal-to-noise ratio when individual transit depths are below</w:t>
      </w:r>
      <w:r>
        <w:rPr>
          <w:spacing w:val="1"/>
        </w:rPr>
        <w:t xml:space="preserve"> </w:t>
      </w:r>
      <w:r>
        <w:t>the scatter, which is the situation for Earth-like planets at the moment (SNR). Grid searches</w:t>
      </w:r>
      <w:r>
        <w:rPr>
          <w:spacing w:val="1"/>
        </w:rPr>
        <w:t xml:space="preserve"> </w:t>
      </w:r>
      <w:r>
        <w:t>make</w:t>
      </w:r>
      <w:r>
        <w:rPr>
          <w:spacing w:val="-10"/>
        </w:rPr>
        <w:t xml:space="preserve"> </w:t>
      </w:r>
      <w:r>
        <w:t>use</w:t>
      </w:r>
      <w:r>
        <w:rPr>
          <w:spacing w:val="-8"/>
        </w:rPr>
        <w:t xml:space="preserve"> </w:t>
      </w:r>
      <w:r>
        <w:t>of</w:t>
      </w:r>
      <w:r>
        <w:rPr>
          <w:spacing w:val="-8"/>
        </w:rPr>
        <w:t xml:space="preserve"> </w:t>
      </w:r>
      <w:r>
        <w:t>binning</w:t>
      </w:r>
      <w:r>
        <w:rPr>
          <w:spacing w:val="-8"/>
        </w:rPr>
        <w:t xml:space="preserve"> </w:t>
      </w:r>
      <w:r>
        <w:t>by</w:t>
      </w:r>
      <w:r>
        <w:rPr>
          <w:spacing w:val="-5"/>
        </w:rPr>
        <w:t xml:space="preserve"> </w:t>
      </w:r>
      <w:r>
        <w:t>executing</w:t>
      </w:r>
      <w:r>
        <w:rPr>
          <w:spacing w:val="-8"/>
        </w:rPr>
        <w:t xml:space="preserve"> </w:t>
      </w:r>
      <w:r>
        <w:t>a</w:t>
      </w:r>
      <w:r>
        <w:rPr>
          <w:spacing w:val="-9"/>
        </w:rPr>
        <w:t xml:space="preserve"> </w:t>
      </w:r>
      <w:r>
        <w:t>brute-force</w:t>
      </w:r>
      <w:r>
        <w:rPr>
          <w:spacing w:val="-9"/>
        </w:rPr>
        <w:t xml:space="preserve"> </w:t>
      </w:r>
      <w:r>
        <w:t>assessment</w:t>
      </w:r>
      <w:r>
        <w:rPr>
          <w:spacing w:val="-7"/>
        </w:rPr>
        <w:t xml:space="preserve"> </w:t>
      </w:r>
      <w:r>
        <w:t>across</w:t>
      </w:r>
      <w:r>
        <w:rPr>
          <w:spacing w:val="-8"/>
        </w:rPr>
        <w:t xml:space="preserve"> </w:t>
      </w:r>
      <w:r>
        <w:t>various</w:t>
      </w:r>
      <w:r>
        <w:rPr>
          <w:spacing w:val="-9"/>
        </w:rPr>
        <w:t xml:space="preserve"> </w:t>
      </w:r>
      <w:r>
        <w:t>periods,</w:t>
      </w:r>
      <w:r>
        <w:rPr>
          <w:spacing w:val="-8"/>
        </w:rPr>
        <w:t xml:space="preserve"> </w:t>
      </w:r>
      <w:r>
        <w:t>epochs,</w:t>
      </w:r>
      <w:r>
        <w:rPr>
          <w:spacing w:val="-5"/>
        </w:rPr>
        <w:t xml:space="preserve"> </w:t>
      </w:r>
      <w:r>
        <w:t>and</w:t>
      </w:r>
      <w:r>
        <w:rPr>
          <w:spacing w:val="-57"/>
        </w:rPr>
        <w:t xml:space="preserve"> </w:t>
      </w:r>
      <w:r>
        <w:t>durations to</w:t>
      </w:r>
      <w:r>
        <w:rPr>
          <w:spacing w:val="1"/>
        </w:rPr>
        <w:t xml:space="preserve"> </w:t>
      </w:r>
      <w:r>
        <w:t>search for</w:t>
      </w:r>
      <w:r>
        <w:rPr>
          <w:spacing w:val="-1"/>
        </w:rPr>
        <w:t xml:space="preserve"> </w:t>
      </w:r>
      <w:r>
        <w:t>transits using</w:t>
      </w:r>
      <w:r>
        <w:rPr>
          <w:spacing w:val="1"/>
        </w:rPr>
        <w:t xml:space="preserve"> </w:t>
      </w:r>
      <w:r>
        <w:t>either</w:t>
      </w:r>
      <w:r>
        <w:rPr>
          <w:spacing w:val="-1"/>
        </w:rPr>
        <w:t xml:space="preserve"> </w:t>
      </w:r>
      <w:r>
        <w:t>a Least-squares technique (Kov'acs</w:t>
      </w:r>
      <w:r>
        <w:rPr>
          <w:spacing w:val="1"/>
        </w:rPr>
        <w:t xml:space="preserve"> </w:t>
      </w:r>
      <w:r>
        <w:t>et al.</w:t>
      </w:r>
      <w:r>
        <w:rPr>
          <w:spacing w:val="1"/>
        </w:rPr>
        <w:t xml:space="preserve"> </w:t>
      </w:r>
      <w:r>
        <w:t>2002); or</w:t>
      </w:r>
    </w:p>
    <w:p w14:paraId="21BEB918" w14:textId="77777777" w:rsidR="0046197D" w:rsidRDefault="00775762">
      <w:pPr>
        <w:pStyle w:val="BodyText"/>
        <w:tabs>
          <w:tab w:val="left" w:pos="700"/>
        </w:tabs>
        <w:spacing w:before="1"/>
        <w:ind w:left="114"/>
      </w:pPr>
      <w:r>
        <w:rPr>
          <w:rFonts w:ascii="Calibri"/>
          <w:sz w:val="22"/>
        </w:rPr>
        <w:t>20</w:t>
      </w:r>
      <w:r>
        <w:rPr>
          <w:rFonts w:ascii="Calibri"/>
          <w:sz w:val="22"/>
        </w:rPr>
        <w:tab/>
      </w:r>
      <w:r>
        <w:t>matchedfilter.</w:t>
      </w:r>
      <w:r>
        <w:rPr>
          <w:spacing w:val="10"/>
        </w:rPr>
        <w:t xml:space="preserve"> </w:t>
      </w:r>
      <w:r>
        <w:t>This</w:t>
      </w:r>
      <w:r>
        <w:rPr>
          <w:spacing w:val="14"/>
        </w:rPr>
        <w:t xml:space="preserve"> </w:t>
      </w:r>
      <w:r>
        <w:t>evaluation</w:t>
      </w:r>
      <w:r>
        <w:rPr>
          <w:spacing w:val="11"/>
        </w:rPr>
        <w:t xml:space="preserve"> </w:t>
      </w:r>
      <w:r>
        <w:t>is</w:t>
      </w:r>
      <w:r>
        <w:rPr>
          <w:spacing w:val="11"/>
        </w:rPr>
        <w:t xml:space="preserve"> </w:t>
      </w:r>
      <w:r>
        <w:t>carried</w:t>
      </w:r>
      <w:r>
        <w:rPr>
          <w:spacing w:val="11"/>
        </w:rPr>
        <w:t xml:space="preserve"> </w:t>
      </w:r>
      <w:r>
        <w:t>out</w:t>
      </w:r>
      <w:r>
        <w:rPr>
          <w:spacing w:val="12"/>
        </w:rPr>
        <w:t xml:space="preserve"> </w:t>
      </w:r>
      <w:r>
        <w:t>in</w:t>
      </w:r>
      <w:r>
        <w:rPr>
          <w:spacing w:val="11"/>
        </w:rPr>
        <w:t xml:space="preserve"> </w:t>
      </w:r>
      <w:r>
        <w:t>order</w:t>
      </w:r>
      <w:r>
        <w:rPr>
          <w:spacing w:val="11"/>
        </w:rPr>
        <w:t xml:space="preserve"> </w:t>
      </w:r>
      <w:r>
        <w:t>to</w:t>
      </w:r>
      <w:r>
        <w:rPr>
          <w:spacing w:val="12"/>
        </w:rPr>
        <w:t xml:space="preserve"> </w:t>
      </w:r>
      <w:r>
        <w:t>locate</w:t>
      </w:r>
      <w:r>
        <w:rPr>
          <w:spacing w:val="11"/>
        </w:rPr>
        <w:t xml:space="preserve"> </w:t>
      </w:r>
      <w:r>
        <w:t>transits</w:t>
      </w:r>
      <w:r>
        <w:rPr>
          <w:spacing w:val="11"/>
        </w:rPr>
        <w:t xml:space="preserve"> </w:t>
      </w:r>
      <w:r>
        <w:t>(Petigura</w:t>
      </w:r>
      <w:r>
        <w:rPr>
          <w:spacing w:val="10"/>
        </w:rPr>
        <w:t xml:space="preserve"> </w:t>
      </w:r>
      <w:r>
        <w:t>et</w:t>
      </w:r>
      <w:r>
        <w:rPr>
          <w:spacing w:val="14"/>
        </w:rPr>
        <w:t xml:space="preserve"> </w:t>
      </w:r>
      <w:r>
        <w:t>al.,</w:t>
      </w:r>
      <w:r>
        <w:rPr>
          <w:spacing w:val="10"/>
        </w:rPr>
        <w:t xml:space="preserve"> </w:t>
      </w:r>
      <w:r>
        <w:t>2013).</w:t>
      </w:r>
    </w:p>
    <w:p w14:paraId="2CCF9487" w14:textId="77777777" w:rsidR="0046197D" w:rsidRDefault="0046197D">
      <w:pPr>
        <w:sectPr w:rsidR="0046197D">
          <w:pgSz w:w="11910" w:h="16840"/>
          <w:pgMar w:top="1460" w:right="1300" w:bottom="1220" w:left="740" w:header="0" w:footer="943" w:gutter="0"/>
          <w:cols w:space="720"/>
        </w:sectPr>
      </w:pPr>
    </w:p>
    <w:p w14:paraId="3281CB79" w14:textId="77777777" w:rsidR="0046197D" w:rsidRDefault="00775762">
      <w:pPr>
        <w:pStyle w:val="BodyText"/>
        <w:spacing w:before="64" w:line="600" w:lineRule="auto"/>
        <w:ind w:left="700" w:right="140"/>
        <w:jc w:val="both"/>
      </w:pPr>
      <w:r>
        <w:lastRenderedPageBreak/>
        <w:t>Convolving</w:t>
      </w:r>
      <w:r>
        <w:rPr>
          <w:spacing w:val="-6"/>
        </w:rPr>
        <w:t xml:space="preserve"> </w:t>
      </w:r>
      <w:r>
        <w:t>the</w:t>
      </w:r>
      <w:r>
        <w:rPr>
          <w:spacing w:val="-7"/>
        </w:rPr>
        <w:t xml:space="preserve"> </w:t>
      </w:r>
      <w:r>
        <w:t>data</w:t>
      </w:r>
      <w:r>
        <w:rPr>
          <w:spacing w:val="-7"/>
        </w:rPr>
        <w:t xml:space="preserve"> </w:t>
      </w:r>
      <w:r>
        <w:t>with</w:t>
      </w:r>
      <w:r>
        <w:rPr>
          <w:spacing w:val="-7"/>
        </w:rPr>
        <w:t xml:space="preserve"> </w:t>
      </w:r>
      <w:r>
        <w:t>a</w:t>
      </w:r>
      <w:r>
        <w:rPr>
          <w:spacing w:val="-7"/>
        </w:rPr>
        <w:t xml:space="preserve"> </w:t>
      </w:r>
      <w:r>
        <w:t>custom-designed</w:t>
      </w:r>
      <w:r>
        <w:rPr>
          <w:spacing w:val="-7"/>
        </w:rPr>
        <w:t xml:space="preserve"> </w:t>
      </w:r>
      <w:r>
        <w:t>kernel</w:t>
      </w:r>
      <w:r>
        <w:rPr>
          <w:spacing w:val="-6"/>
        </w:rPr>
        <w:t xml:space="preserve"> </w:t>
      </w:r>
      <w:r>
        <w:t>or</w:t>
      </w:r>
      <w:r>
        <w:rPr>
          <w:spacing w:val="-6"/>
        </w:rPr>
        <w:t xml:space="preserve"> </w:t>
      </w:r>
      <w:r>
        <w:t>filter</w:t>
      </w:r>
      <w:r>
        <w:rPr>
          <w:spacing w:val="-7"/>
        </w:rPr>
        <w:t xml:space="preserve"> </w:t>
      </w:r>
      <w:r>
        <w:t>that</w:t>
      </w:r>
      <w:r>
        <w:rPr>
          <w:spacing w:val="-6"/>
        </w:rPr>
        <w:t xml:space="preserve"> </w:t>
      </w:r>
      <w:r>
        <w:t>emphasises</w:t>
      </w:r>
      <w:r>
        <w:rPr>
          <w:spacing w:val="-6"/>
        </w:rPr>
        <w:t xml:space="preserve"> </w:t>
      </w:r>
      <w:r>
        <w:t>the</w:t>
      </w:r>
      <w:r>
        <w:rPr>
          <w:spacing w:val="-6"/>
        </w:rPr>
        <w:t xml:space="preserve"> </w:t>
      </w:r>
      <w:r>
        <w:t>characteristics</w:t>
      </w:r>
      <w:r>
        <w:rPr>
          <w:spacing w:val="-58"/>
        </w:rPr>
        <w:t xml:space="preserve"> </w:t>
      </w:r>
      <w:r>
        <w:t>of the transit is what a matched filter technique does in order to try to improve the quality of</w:t>
      </w:r>
      <w:r>
        <w:rPr>
          <w:spacing w:val="1"/>
        </w:rPr>
        <w:t xml:space="preserve"> </w:t>
      </w:r>
      <w:r>
        <w:t>the</w:t>
      </w:r>
      <w:r>
        <w:rPr>
          <w:spacing w:val="-1"/>
        </w:rPr>
        <w:t xml:space="preserve"> </w:t>
      </w:r>
      <w:r>
        <w:t>signal produced by</w:t>
      </w:r>
      <w:r>
        <w:rPr>
          <w:spacing w:val="2"/>
        </w:rPr>
        <w:t xml:space="preserve"> </w:t>
      </w:r>
      <w:r>
        <w:t>a</w:t>
      </w:r>
      <w:r>
        <w:rPr>
          <w:spacing w:val="1"/>
        </w:rPr>
        <w:t xml:space="preserve"> </w:t>
      </w:r>
      <w:r>
        <w:t>transit.</w:t>
      </w:r>
    </w:p>
    <w:p w14:paraId="38679EEC" w14:textId="77777777" w:rsidR="0046197D" w:rsidRDefault="00775762">
      <w:pPr>
        <w:pStyle w:val="Heading1"/>
        <w:spacing w:before="160"/>
        <w:jc w:val="both"/>
        <w:rPr>
          <w:rFonts w:ascii="Times New Roman"/>
        </w:rPr>
      </w:pPr>
      <w:r>
        <w:rPr>
          <w:rFonts w:ascii="Times New Roman"/>
        </w:rPr>
        <w:t>Summary</w:t>
      </w:r>
      <w:r>
        <w:rPr>
          <w:rFonts w:ascii="Times New Roman"/>
          <w:spacing w:val="-1"/>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Present</w:t>
      </w:r>
      <w:r>
        <w:rPr>
          <w:rFonts w:ascii="Times New Roman"/>
          <w:spacing w:val="-1"/>
        </w:rPr>
        <w:t xml:space="preserve"> </w:t>
      </w:r>
      <w:r>
        <w:rPr>
          <w:rFonts w:ascii="Times New Roman"/>
        </w:rPr>
        <w:t>invention:</w:t>
      </w:r>
    </w:p>
    <w:p w14:paraId="7A48A5E3" w14:textId="77777777" w:rsidR="0046197D" w:rsidRDefault="0046197D">
      <w:pPr>
        <w:pStyle w:val="BodyText"/>
        <w:rPr>
          <w:b/>
          <w:sz w:val="20"/>
        </w:rPr>
      </w:pPr>
    </w:p>
    <w:p w14:paraId="5010F3B8" w14:textId="77777777" w:rsidR="0046197D" w:rsidRDefault="0046197D">
      <w:pPr>
        <w:pStyle w:val="BodyText"/>
        <w:spacing w:before="3"/>
        <w:rPr>
          <w:b/>
          <w:sz w:val="22"/>
        </w:rPr>
      </w:pPr>
    </w:p>
    <w:p w14:paraId="3562B63B" w14:textId="77777777" w:rsidR="0046197D" w:rsidRDefault="00775762">
      <w:pPr>
        <w:pStyle w:val="BodyText"/>
        <w:tabs>
          <w:tab w:val="left" w:pos="700"/>
        </w:tabs>
        <w:spacing w:before="90"/>
        <w:ind w:left="227"/>
      </w:pPr>
      <w:r>
        <w:rPr>
          <w:rFonts w:ascii="Calibri"/>
          <w:sz w:val="22"/>
        </w:rPr>
        <w:t>5</w:t>
      </w:r>
      <w:r>
        <w:rPr>
          <w:rFonts w:ascii="Calibri"/>
          <w:sz w:val="22"/>
        </w:rPr>
        <w:tab/>
      </w:r>
      <w:r>
        <w:t>In</w:t>
      </w:r>
      <w:r>
        <w:rPr>
          <w:spacing w:val="-4"/>
        </w:rPr>
        <w:t xml:space="preserve"> </w:t>
      </w:r>
      <w:r>
        <w:t>this</w:t>
      </w:r>
      <w:r>
        <w:rPr>
          <w:spacing w:val="-4"/>
        </w:rPr>
        <w:t xml:space="preserve"> </w:t>
      </w:r>
      <w:r>
        <w:t>day and</w:t>
      </w:r>
      <w:r>
        <w:rPr>
          <w:spacing w:val="-4"/>
        </w:rPr>
        <w:t xml:space="preserve"> </w:t>
      </w:r>
      <w:r>
        <w:t>age</w:t>
      </w:r>
      <w:r>
        <w:rPr>
          <w:spacing w:val="-5"/>
        </w:rPr>
        <w:t xml:space="preserve"> </w:t>
      </w:r>
      <w:r>
        <w:t>of</w:t>
      </w:r>
      <w:r>
        <w:rPr>
          <w:spacing w:val="-4"/>
        </w:rPr>
        <w:t xml:space="preserve"> </w:t>
      </w:r>
      <w:r>
        <w:t>"big</w:t>
      </w:r>
      <w:r>
        <w:rPr>
          <w:spacing w:val="-4"/>
        </w:rPr>
        <w:t xml:space="preserve"> </w:t>
      </w:r>
      <w:r>
        <w:t>data,"</w:t>
      </w:r>
      <w:r>
        <w:rPr>
          <w:spacing w:val="-3"/>
        </w:rPr>
        <w:t xml:space="preserve"> </w:t>
      </w:r>
      <w:r>
        <w:t>the</w:t>
      </w:r>
      <w:r>
        <w:rPr>
          <w:spacing w:val="-4"/>
        </w:rPr>
        <w:t xml:space="preserve"> </w:t>
      </w:r>
      <w:r>
        <w:t>human</w:t>
      </w:r>
      <w:r>
        <w:rPr>
          <w:spacing w:val="-4"/>
        </w:rPr>
        <w:t xml:space="preserve"> </w:t>
      </w:r>
      <w:r>
        <w:t>assessment</w:t>
      </w:r>
      <w:r>
        <w:rPr>
          <w:spacing w:val="-2"/>
        </w:rPr>
        <w:t xml:space="preserve"> </w:t>
      </w:r>
      <w:r>
        <w:t>of</w:t>
      </w:r>
      <w:r>
        <w:rPr>
          <w:spacing w:val="-5"/>
        </w:rPr>
        <w:t xml:space="preserve"> </w:t>
      </w:r>
      <w:r>
        <w:t>prospective</w:t>
      </w:r>
      <w:r>
        <w:rPr>
          <w:spacing w:val="-2"/>
        </w:rPr>
        <w:t xml:space="preserve"> </w:t>
      </w:r>
      <w:r>
        <w:t>exoplanet</w:t>
      </w:r>
      <w:r>
        <w:rPr>
          <w:spacing w:val="-2"/>
        </w:rPr>
        <w:t xml:space="preserve"> </w:t>
      </w:r>
      <w:r>
        <w:t>candidates</w:t>
      </w:r>
      <w:r>
        <w:rPr>
          <w:spacing w:val="-4"/>
        </w:rPr>
        <w:t xml:space="preserve"> </w:t>
      </w:r>
      <w:r>
        <w:t>is</w:t>
      </w:r>
    </w:p>
    <w:p w14:paraId="26F5CDDA" w14:textId="77777777" w:rsidR="0046197D" w:rsidRDefault="0046197D">
      <w:pPr>
        <w:pStyle w:val="BodyText"/>
        <w:spacing w:before="6"/>
        <w:rPr>
          <w:sz w:val="27"/>
        </w:rPr>
      </w:pPr>
    </w:p>
    <w:p w14:paraId="3EE6E48F" w14:textId="77777777" w:rsidR="0046197D" w:rsidRDefault="00775762">
      <w:pPr>
        <w:pStyle w:val="BodyText"/>
        <w:spacing w:before="90"/>
        <w:ind w:left="700"/>
        <w:jc w:val="both"/>
      </w:pPr>
      <w:r>
        <w:t>a</w:t>
      </w:r>
      <w:r>
        <w:rPr>
          <w:spacing w:val="-3"/>
        </w:rPr>
        <w:t xml:space="preserve"> </w:t>
      </w:r>
      <w:r>
        <w:t>laborious</w:t>
      </w:r>
      <w:r>
        <w:rPr>
          <w:spacing w:val="-1"/>
        </w:rPr>
        <w:t xml:space="preserve"> </w:t>
      </w:r>
      <w:r>
        <w:t>process</w:t>
      </w:r>
      <w:r>
        <w:rPr>
          <w:spacing w:val="-1"/>
        </w:rPr>
        <w:t xml:space="preserve"> </w:t>
      </w:r>
      <w:r>
        <w:t>that</w:t>
      </w:r>
      <w:r>
        <w:rPr>
          <w:spacing w:val="-1"/>
        </w:rPr>
        <w:t xml:space="preserve"> </w:t>
      </w:r>
      <w:r>
        <w:t>is</w:t>
      </w:r>
      <w:r>
        <w:rPr>
          <w:spacing w:val="-1"/>
        </w:rPr>
        <w:t xml:space="preserve"> </w:t>
      </w:r>
      <w:r>
        <w:t>difficult</w:t>
      </w:r>
      <w:r>
        <w:rPr>
          <w:spacing w:val="-1"/>
        </w:rPr>
        <w:t xml:space="preserve"> </w:t>
      </w:r>
      <w:r>
        <w:t>to</w:t>
      </w:r>
      <w:r>
        <w:rPr>
          <w:spacing w:val="-1"/>
        </w:rPr>
        <w:t xml:space="preserve"> </w:t>
      </w:r>
      <w:r>
        <w:t>do</w:t>
      </w:r>
      <w:r>
        <w:rPr>
          <w:spacing w:val="-1"/>
        </w:rPr>
        <w:t xml:space="preserve"> </w:t>
      </w:r>
      <w:r>
        <w:t>with</w:t>
      </w:r>
      <w:r>
        <w:rPr>
          <w:spacing w:val="-1"/>
        </w:rPr>
        <w:t xml:space="preserve"> </w:t>
      </w:r>
      <w:r>
        <w:t>modest</w:t>
      </w:r>
      <w:r>
        <w:rPr>
          <w:spacing w:val="-1"/>
        </w:rPr>
        <w:t xml:space="preserve"> </w:t>
      </w:r>
      <w:r>
        <w:t>transit</w:t>
      </w:r>
      <w:r>
        <w:rPr>
          <w:spacing w:val="-2"/>
        </w:rPr>
        <w:t xml:space="preserve"> </w:t>
      </w:r>
      <w:r>
        <w:t>signals</w:t>
      </w:r>
      <w:r>
        <w:rPr>
          <w:spacing w:val="-1"/>
        </w:rPr>
        <w:t xml:space="preserve"> </w:t>
      </w:r>
      <w:r>
        <w:t>(e.g.</w:t>
      </w:r>
      <w:r>
        <w:rPr>
          <w:spacing w:val="-1"/>
        </w:rPr>
        <w:t xml:space="preserve"> </w:t>
      </w:r>
      <w:r>
        <w:t>Earth-sized</w:t>
      </w:r>
      <w:r>
        <w:rPr>
          <w:spacing w:val="-1"/>
        </w:rPr>
        <w:t xml:space="preserve"> </w:t>
      </w:r>
      <w:r>
        <w:t>planets).</w:t>
      </w:r>
    </w:p>
    <w:p w14:paraId="3ADB1CEA" w14:textId="77777777" w:rsidR="0046197D" w:rsidRDefault="0046197D">
      <w:pPr>
        <w:pStyle w:val="BodyText"/>
        <w:rPr>
          <w:sz w:val="26"/>
        </w:rPr>
      </w:pPr>
    </w:p>
    <w:p w14:paraId="02F1041E" w14:textId="77777777" w:rsidR="0046197D" w:rsidRDefault="0046197D">
      <w:pPr>
        <w:pStyle w:val="BodyText"/>
        <w:spacing w:before="10"/>
        <w:rPr>
          <w:sz w:val="23"/>
        </w:rPr>
      </w:pPr>
    </w:p>
    <w:p w14:paraId="7337B4D5" w14:textId="77777777" w:rsidR="0046197D" w:rsidRDefault="00775762">
      <w:pPr>
        <w:pStyle w:val="BodyText"/>
        <w:spacing w:line="600" w:lineRule="auto"/>
        <w:ind w:left="700" w:right="138"/>
        <w:jc w:val="both"/>
      </w:pPr>
      <w:r>
        <w:t>Because</w:t>
      </w:r>
      <w:r>
        <w:rPr>
          <w:spacing w:val="-5"/>
        </w:rPr>
        <w:t xml:space="preserve"> </w:t>
      </w:r>
      <w:r>
        <w:t>of</w:t>
      </w:r>
      <w:r>
        <w:rPr>
          <w:spacing w:val="-4"/>
        </w:rPr>
        <w:t xml:space="preserve"> </w:t>
      </w:r>
      <w:r>
        <w:t>things</w:t>
      </w:r>
      <w:r>
        <w:rPr>
          <w:spacing w:val="-3"/>
        </w:rPr>
        <w:t xml:space="preserve"> </w:t>
      </w:r>
      <w:r>
        <w:t>like</w:t>
      </w:r>
      <w:r>
        <w:rPr>
          <w:spacing w:val="-4"/>
        </w:rPr>
        <w:t xml:space="preserve"> </w:t>
      </w:r>
      <w:r>
        <w:t>the</w:t>
      </w:r>
      <w:r>
        <w:rPr>
          <w:spacing w:val="-4"/>
        </w:rPr>
        <w:t xml:space="preserve"> </w:t>
      </w:r>
      <w:r>
        <w:t>activity</w:t>
      </w:r>
      <w:r>
        <w:rPr>
          <w:spacing w:val="-3"/>
        </w:rPr>
        <w:t xml:space="preserve"> </w:t>
      </w:r>
      <w:r>
        <w:t>of</w:t>
      </w:r>
      <w:r>
        <w:rPr>
          <w:spacing w:val="-4"/>
        </w:rPr>
        <w:t xml:space="preserve"> </w:t>
      </w:r>
      <w:r>
        <w:t>their</w:t>
      </w:r>
      <w:r>
        <w:rPr>
          <w:spacing w:val="-4"/>
        </w:rPr>
        <w:t xml:space="preserve"> </w:t>
      </w:r>
      <w:r>
        <w:t>stars,</w:t>
      </w:r>
      <w:r>
        <w:rPr>
          <w:spacing w:val="-4"/>
        </w:rPr>
        <w:t xml:space="preserve"> </w:t>
      </w:r>
      <w:r>
        <w:t>transits</w:t>
      </w:r>
      <w:r>
        <w:rPr>
          <w:spacing w:val="-3"/>
        </w:rPr>
        <w:t xml:space="preserve"> </w:t>
      </w:r>
      <w:r>
        <w:t>of</w:t>
      </w:r>
      <w:r>
        <w:rPr>
          <w:spacing w:val="-4"/>
        </w:rPr>
        <w:t xml:space="preserve"> </w:t>
      </w:r>
      <w:r>
        <w:t>exoplanets</w:t>
      </w:r>
      <w:r>
        <w:rPr>
          <w:spacing w:val="-2"/>
        </w:rPr>
        <w:t xml:space="preserve"> </w:t>
      </w:r>
      <w:r>
        <w:t>may</w:t>
      </w:r>
      <w:r>
        <w:rPr>
          <w:spacing w:val="-1"/>
        </w:rPr>
        <w:t xml:space="preserve"> </w:t>
      </w:r>
      <w:r>
        <w:t>take</w:t>
      </w:r>
      <w:r>
        <w:rPr>
          <w:spacing w:val="-4"/>
        </w:rPr>
        <w:t xml:space="preserve"> </w:t>
      </w:r>
      <w:r>
        <w:t>on</w:t>
      </w:r>
      <w:r>
        <w:rPr>
          <w:spacing w:val="-3"/>
        </w:rPr>
        <w:t xml:space="preserve"> </w:t>
      </w:r>
      <w:r>
        <w:t>a</w:t>
      </w:r>
      <w:r>
        <w:rPr>
          <w:spacing w:val="-4"/>
        </w:rPr>
        <w:t xml:space="preserve"> </w:t>
      </w:r>
      <w:r>
        <w:t>variety</w:t>
      </w:r>
      <w:r>
        <w:rPr>
          <w:spacing w:val="-3"/>
        </w:rPr>
        <w:t xml:space="preserve"> </w:t>
      </w:r>
      <w:r>
        <w:t>of</w:t>
      </w:r>
      <w:r>
        <w:rPr>
          <w:spacing w:val="-57"/>
        </w:rPr>
        <w:t xml:space="preserve"> </w:t>
      </w:r>
      <w:r>
        <w:t>forms.</w:t>
      </w:r>
      <w:r>
        <w:rPr>
          <w:spacing w:val="1"/>
        </w:rPr>
        <w:t xml:space="preserve"> </w:t>
      </w:r>
      <w:r>
        <w:t>Therefore,</w:t>
      </w:r>
      <w:r>
        <w:rPr>
          <w:spacing w:val="1"/>
        </w:rPr>
        <w:t xml:space="preserve"> </w:t>
      </w:r>
      <w:r>
        <w:t>a</w:t>
      </w:r>
      <w:r>
        <w:rPr>
          <w:spacing w:val="1"/>
        </w:rPr>
        <w:t xml:space="preserve"> </w:t>
      </w:r>
      <w:r>
        <w:t>basic</w:t>
      </w:r>
      <w:r>
        <w:rPr>
          <w:spacing w:val="1"/>
        </w:rPr>
        <w:t xml:space="preserve"> </w:t>
      </w:r>
      <w:r>
        <w:t>template</w:t>
      </w:r>
      <w:r>
        <w:rPr>
          <w:spacing w:val="1"/>
        </w:rPr>
        <w:t xml:space="preserve"> </w:t>
      </w:r>
      <w:r>
        <w:t>is</w:t>
      </w:r>
      <w:r>
        <w:rPr>
          <w:spacing w:val="1"/>
        </w:rPr>
        <w:t xml:space="preserve"> </w:t>
      </w:r>
      <w:r>
        <w:t>insufficient</w:t>
      </w:r>
      <w:r>
        <w:rPr>
          <w:spacing w:val="1"/>
        </w:rPr>
        <w:t xml:space="preserve"> </w:t>
      </w:r>
      <w:r>
        <w:t>to</w:t>
      </w:r>
      <w:r>
        <w:rPr>
          <w:spacing w:val="1"/>
        </w:rPr>
        <w:t xml:space="preserve"> </w:t>
      </w:r>
      <w:r>
        <w:t>capture</w:t>
      </w:r>
      <w:r>
        <w:rPr>
          <w:spacing w:val="1"/>
        </w:rPr>
        <w:t xml:space="preserve"> </w:t>
      </w:r>
      <w:r>
        <w:t>the</w:t>
      </w:r>
      <w:r>
        <w:rPr>
          <w:spacing w:val="1"/>
        </w:rPr>
        <w:t xml:space="preserve"> </w:t>
      </w:r>
      <w:r>
        <w:t>nuances</w:t>
      </w:r>
      <w:r>
        <w:rPr>
          <w:spacing w:val="1"/>
        </w:rPr>
        <w:t xml:space="preserve"> </w:t>
      </w:r>
      <w:r>
        <w:t>of</w:t>
      </w:r>
      <w:r>
        <w:rPr>
          <w:spacing w:val="1"/>
        </w:rPr>
        <w:t xml:space="preserve"> </w:t>
      </w:r>
      <w:r>
        <w:t>the</w:t>
      </w:r>
      <w:r>
        <w:rPr>
          <w:spacing w:val="1"/>
        </w:rPr>
        <w:t xml:space="preserve"> </w:t>
      </w:r>
      <w:r>
        <w:t>details,</w:t>
      </w:r>
      <w:r>
        <w:rPr>
          <w:spacing w:val="-57"/>
        </w:rPr>
        <w:t xml:space="preserve"> </w:t>
      </w:r>
      <w:r>
        <w:t>particularly</w:t>
      </w:r>
      <w:r>
        <w:rPr>
          <w:spacing w:val="-11"/>
        </w:rPr>
        <w:t xml:space="preserve"> </w:t>
      </w:r>
      <w:r>
        <w:t>if</w:t>
      </w:r>
      <w:r>
        <w:rPr>
          <w:spacing w:val="-11"/>
        </w:rPr>
        <w:t xml:space="preserve"> </w:t>
      </w:r>
      <w:r>
        <w:t>the</w:t>
      </w:r>
      <w:r>
        <w:rPr>
          <w:spacing w:val="-12"/>
        </w:rPr>
        <w:t xml:space="preserve"> </w:t>
      </w:r>
      <w:r>
        <w:t>signal</w:t>
      </w:r>
      <w:r>
        <w:rPr>
          <w:spacing w:val="-11"/>
        </w:rPr>
        <w:t xml:space="preserve"> </w:t>
      </w:r>
      <w:r>
        <w:t>is</w:t>
      </w:r>
      <w:r>
        <w:rPr>
          <w:spacing w:val="-10"/>
        </w:rPr>
        <w:t xml:space="preserve"> </w:t>
      </w:r>
      <w:r>
        <w:t>buried</w:t>
      </w:r>
      <w:r>
        <w:rPr>
          <w:spacing w:val="-10"/>
        </w:rPr>
        <w:t xml:space="preserve"> </w:t>
      </w:r>
      <w:r>
        <w:t>behind</w:t>
      </w:r>
      <w:r>
        <w:rPr>
          <w:spacing w:val="-11"/>
        </w:rPr>
        <w:t xml:space="preserve"> </w:t>
      </w:r>
      <w:r>
        <w:t>the</w:t>
      </w:r>
      <w:r>
        <w:rPr>
          <w:spacing w:val="-12"/>
        </w:rPr>
        <w:t xml:space="preserve"> </w:t>
      </w:r>
      <w:r>
        <w:t>noise</w:t>
      </w:r>
      <w:r>
        <w:rPr>
          <w:spacing w:val="-14"/>
        </w:rPr>
        <w:t xml:space="preserve"> </w:t>
      </w:r>
      <w:r>
        <w:t>or</w:t>
      </w:r>
      <w:r>
        <w:rPr>
          <w:spacing w:val="-12"/>
        </w:rPr>
        <w:t xml:space="preserve"> </w:t>
      </w:r>
      <w:r>
        <w:t>if</w:t>
      </w:r>
      <w:r>
        <w:rPr>
          <w:spacing w:val="-11"/>
        </w:rPr>
        <w:t xml:space="preserve"> </w:t>
      </w:r>
      <w:r>
        <w:t>there</w:t>
      </w:r>
      <w:r>
        <w:rPr>
          <w:spacing w:val="-11"/>
        </w:rPr>
        <w:t xml:space="preserve"> </w:t>
      </w:r>
      <w:r>
        <w:t>are</w:t>
      </w:r>
      <w:r>
        <w:rPr>
          <w:spacing w:val="-13"/>
        </w:rPr>
        <w:t xml:space="preserve"> </w:t>
      </w:r>
      <w:r>
        <w:t>significant</w:t>
      </w:r>
      <w:r>
        <w:rPr>
          <w:spacing w:val="-11"/>
        </w:rPr>
        <w:t xml:space="preserve"> </w:t>
      </w:r>
      <w:r>
        <w:t>systematics</w:t>
      </w:r>
      <w:r>
        <w:rPr>
          <w:spacing w:val="-11"/>
        </w:rPr>
        <w:t xml:space="preserve"> </w:t>
      </w:r>
      <w:r>
        <w:t>at</w:t>
      </w:r>
      <w:r>
        <w:rPr>
          <w:spacing w:val="-11"/>
        </w:rPr>
        <w:t xml:space="preserve"> </w:t>
      </w:r>
      <w:r>
        <w:t>play.</w:t>
      </w:r>
    </w:p>
    <w:p w14:paraId="3B214997" w14:textId="77777777" w:rsidR="0046197D" w:rsidRDefault="00775762">
      <w:pPr>
        <w:pStyle w:val="BodyText"/>
        <w:tabs>
          <w:tab w:val="left" w:pos="700"/>
        </w:tabs>
        <w:spacing w:before="1"/>
        <w:ind w:left="114"/>
      </w:pPr>
      <w:r>
        <w:rPr>
          <w:rFonts w:ascii="Calibri"/>
          <w:sz w:val="22"/>
        </w:rPr>
        <w:t>10</w:t>
      </w:r>
      <w:r>
        <w:rPr>
          <w:rFonts w:ascii="Calibri"/>
          <w:sz w:val="22"/>
        </w:rPr>
        <w:tab/>
      </w:r>
      <w:r>
        <w:t>In</w:t>
      </w:r>
      <w:r>
        <w:rPr>
          <w:spacing w:val="10"/>
        </w:rPr>
        <w:t xml:space="preserve"> </w:t>
      </w:r>
      <w:r>
        <w:t>order</w:t>
      </w:r>
      <w:r>
        <w:rPr>
          <w:spacing w:val="10"/>
        </w:rPr>
        <w:t xml:space="preserve"> </w:t>
      </w:r>
      <w:r>
        <w:t>to</w:t>
      </w:r>
      <w:r>
        <w:rPr>
          <w:spacing w:val="10"/>
        </w:rPr>
        <w:t xml:space="preserve"> </w:t>
      </w:r>
      <w:r>
        <w:t>learn</w:t>
      </w:r>
      <w:r>
        <w:rPr>
          <w:spacing w:val="11"/>
        </w:rPr>
        <w:t xml:space="preserve"> </w:t>
      </w:r>
      <w:r>
        <w:t>the</w:t>
      </w:r>
      <w:r>
        <w:rPr>
          <w:spacing w:val="10"/>
        </w:rPr>
        <w:t xml:space="preserve"> </w:t>
      </w:r>
      <w:r>
        <w:t>photometric</w:t>
      </w:r>
      <w:r>
        <w:rPr>
          <w:spacing w:val="10"/>
        </w:rPr>
        <w:t xml:space="preserve"> </w:t>
      </w:r>
      <w:r>
        <w:t>characteristics</w:t>
      </w:r>
      <w:r>
        <w:rPr>
          <w:spacing w:val="11"/>
        </w:rPr>
        <w:t xml:space="preserve"> </w:t>
      </w:r>
      <w:r>
        <w:t>of</w:t>
      </w:r>
      <w:r>
        <w:rPr>
          <w:spacing w:val="11"/>
        </w:rPr>
        <w:t xml:space="preserve"> </w:t>
      </w:r>
      <w:r>
        <w:t>a</w:t>
      </w:r>
      <w:r>
        <w:rPr>
          <w:spacing w:val="9"/>
        </w:rPr>
        <w:t xml:space="preserve"> </w:t>
      </w:r>
      <w:r>
        <w:t>transiting</w:t>
      </w:r>
      <w:r>
        <w:rPr>
          <w:spacing w:val="11"/>
        </w:rPr>
        <w:t xml:space="preserve"> </w:t>
      </w:r>
      <w:r>
        <w:t>exoplanet,</w:t>
      </w:r>
      <w:r>
        <w:rPr>
          <w:spacing w:val="11"/>
        </w:rPr>
        <w:t xml:space="preserve"> </w:t>
      </w:r>
      <w:r>
        <w:t>we</w:t>
      </w:r>
      <w:r>
        <w:rPr>
          <w:spacing w:val="10"/>
        </w:rPr>
        <w:t xml:space="preserve"> </w:t>
      </w:r>
      <w:r>
        <w:t>make</w:t>
      </w:r>
      <w:r>
        <w:rPr>
          <w:spacing w:val="9"/>
        </w:rPr>
        <w:t xml:space="preserve"> </w:t>
      </w:r>
      <w:r>
        <w:t>use</w:t>
      </w:r>
      <w:r>
        <w:rPr>
          <w:spacing w:val="10"/>
        </w:rPr>
        <w:t xml:space="preserve"> </w:t>
      </w:r>
      <w:r>
        <w:t>of</w:t>
      </w:r>
      <w:r>
        <w:rPr>
          <w:spacing w:val="12"/>
        </w:rPr>
        <w:t xml:space="preserve"> </w:t>
      </w:r>
      <w:r>
        <w:t>an</w:t>
      </w:r>
    </w:p>
    <w:p w14:paraId="0710FA27" w14:textId="77777777" w:rsidR="0046197D" w:rsidRDefault="0046197D">
      <w:pPr>
        <w:pStyle w:val="BodyText"/>
        <w:spacing w:before="6"/>
        <w:rPr>
          <w:sz w:val="27"/>
        </w:rPr>
      </w:pPr>
    </w:p>
    <w:p w14:paraId="31596AE8" w14:textId="77777777" w:rsidR="0046197D" w:rsidRDefault="00775762">
      <w:pPr>
        <w:pStyle w:val="BodyText"/>
        <w:spacing w:before="90" w:line="600" w:lineRule="auto"/>
        <w:ind w:left="700" w:right="137"/>
      </w:pPr>
      <w:r>
        <w:t>artificial</w:t>
      </w:r>
      <w:r>
        <w:rPr>
          <w:spacing w:val="12"/>
        </w:rPr>
        <w:t xml:space="preserve"> </w:t>
      </w:r>
      <w:r>
        <w:t>neural</w:t>
      </w:r>
      <w:r>
        <w:rPr>
          <w:spacing w:val="13"/>
        </w:rPr>
        <w:t xml:space="preserve"> </w:t>
      </w:r>
      <w:r>
        <w:t>network.</w:t>
      </w:r>
      <w:r>
        <w:rPr>
          <w:spacing w:val="14"/>
        </w:rPr>
        <w:t xml:space="preserve"> </w:t>
      </w:r>
      <w:r>
        <w:t>The</w:t>
      </w:r>
      <w:r>
        <w:rPr>
          <w:spacing w:val="11"/>
        </w:rPr>
        <w:t xml:space="preserve"> </w:t>
      </w:r>
      <w:r>
        <w:t>deep</w:t>
      </w:r>
      <w:r>
        <w:rPr>
          <w:spacing w:val="13"/>
        </w:rPr>
        <w:t xml:space="preserve"> </w:t>
      </w:r>
      <w:r>
        <w:t>learning</w:t>
      </w:r>
      <w:r>
        <w:rPr>
          <w:spacing w:val="12"/>
        </w:rPr>
        <w:t xml:space="preserve"> </w:t>
      </w:r>
      <w:r>
        <w:t>technique</w:t>
      </w:r>
      <w:r>
        <w:rPr>
          <w:spacing w:val="12"/>
        </w:rPr>
        <w:t xml:space="preserve"> </w:t>
      </w:r>
      <w:r>
        <w:t>of</w:t>
      </w:r>
      <w:r>
        <w:rPr>
          <w:spacing w:val="11"/>
        </w:rPr>
        <w:t xml:space="preserve"> </w:t>
      </w:r>
      <w:r>
        <w:t>machine</w:t>
      </w:r>
      <w:r>
        <w:rPr>
          <w:spacing w:val="12"/>
        </w:rPr>
        <w:t xml:space="preserve"> </w:t>
      </w:r>
      <w:r>
        <w:t>learning</w:t>
      </w:r>
      <w:r>
        <w:rPr>
          <w:spacing w:val="15"/>
        </w:rPr>
        <w:t xml:space="preserve"> </w:t>
      </w:r>
      <w:r>
        <w:t>is</w:t>
      </w:r>
      <w:r>
        <w:rPr>
          <w:spacing w:val="13"/>
        </w:rPr>
        <w:t xml:space="preserve"> </w:t>
      </w:r>
      <w:r>
        <w:t>able</w:t>
      </w:r>
      <w:r>
        <w:rPr>
          <w:spacing w:val="12"/>
        </w:rPr>
        <w:t xml:space="preserve"> </w:t>
      </w:r>
      <w:r>
        <w:t>to</w:t>
      </w:r>
      <w:r>
        <w:rPr>
          <w:spacing w:val="13"/>
        </w:rPr>
        <w:t xml:space="preserve"> </w:t>
      </w:r>
      <w:r>
        <w:t>analyse</w:t>
      </w:r>
      <w:r>
        <w:rPr>
          <w:spacing w:val="-57"/>
        </w:rPr>
        <w:t xml:space="preserve"> </w:t>
      </w:r>
      <w:r>
        <w:t>millions</w:t>
      </w:r>
      <w:r>
        <w:rPr>
          <w:spacing w:val="-1"/>
        </w:rPr>
        <w:t xml:space="preserve"> </w:t>
      </w:r>
      <w:r>
        <w:t>of light curves in only a few seconds.</w:t>
      </w:r>
    </w:p>
    <w:p w14:paraId="4E671DB9" w14:textId="77777777" w:rsidR="0046197D" w:rsidRDefault="00775762">
      <w:pPr>
        <w:pStyle w:val="BodyText"/>
        <w:spacing w:before="161" w:line="600" w:lineRule="auto"/>
        <w:ind w:left="700" w:right="133"/>
      </w:pPr>
      <w:r>
        <w:t>Because</w:t>
      </w:r>
      <w:r>
        <w:rPr>
          <w:spacing w:val="-9"/>
        </w:rPr>
        <w:t xml:space="preserve"> </w:t>
      </w:r>
      <w:r>
        <w:t>of</w:t>
      </w:r>
      <w:r>
        <w:rPr>
          <w:spacing w:val="-8"/>
        </w:rPr>
        <w:t xml:space="preserve"> </w:t>
      </w:r>
      <w:r>
        <w:t>the</w:t>
      </w:r>
      <w:r>
        <w:rPr>
          <w:spacing w:val="-8"/>
        </w:rPr>
        <w:t xml:space="preserve"> </w:t>
      </w:r>
      <w:r>
        <w:t>discriminative</w:t>
      </w:r>
      <w:r>
        <w:rPr>
          <w:spacing w:val="-7"/>
        </w:rPr>
        <w:t xml:space="preserve"> </w:t>
      </w:r>
      <w:r>
        <w:t>nature</w:t>
      </w:r>
      <w:r>
        <w:rPr>
          <w:spacing w:val="-10"/>
        </w:rPr>
        <w:t xml:space="preserve"> </w:t>
      </w:r>
      <w:r>
        <w:t>of</w:t>
      </w:r>
      <w:r>
        <w:rPr>
          <w:spacing w:val="-8"/>
        </w:rPr>
        <w:t xml:space="preserve"> </w:t>
      </w:r>
      <w:r>
        <w:t>neural</w:t>
      </w:r>
      <w:r>
        <w:rPr>
          <w:spacing w:val="-7"/>
        </w:rPr>
        <w:t xml:space="preserve"> </w:t>
      </w:r>
      <w:r>
        <w:t>networks,</w:t>
      </w:r>
      <w:r>
        <w:rPr>
          <w:spacing w:val="-7"/>
        </w:rPr>
        <w:t xml:space="preserve"> </w:t>
      </w:r>
      <w:r>
        <w:t>it</w:t>
      </w:r>
      <w:r>
        <w:rPr>
          <w:spacing w:val="-7"/>
        </w:rPr>
        <w:t xml:space="preserve"> </w:t>
      </w:r>
      <w:r>
        <w:t>is</w:t>
      </w:r>
      <w:r>
        <w:rPr>
          <w:spacing w:val="-8"/>
        </w:rPr>
        <w:t xml:space="preserve"> </w:t>
      </w:r>
      <w:r>
        <w:t>only</w:t>
      </w:r>
      <w:r>
        <w:rPr>
          <w:spacing w:val="-7"/>
        </w:rPr>
        <w:t xml:space="preserve"> </w:t>
      </w:r>
      <w:r>
        <w:t>possible</w:t>
      </w:r>
      <w:r>
        <w:rPr>
          <w:spacing w:val="-8"/>
        </w:rPr>
        <w:t xml:space="preserve"> </w:t>
      </w:r>
      <w:r>
        <w:t>to</w:t>
      </w:r>
      <w:r>
        <w:rPr>
          <w:spacing w:val="-7"/>
        </w:rPr>
        <w:t xml:space="preserve"> </w:t>
      </w:r>
      <w:r>
        <w:t>give</w:t>
      </w:r>
      <w:r>
        <w:rPr>
          <w:spacing w:val="-8"/>
        </w:rPr>
        <w:t xml:space="preserve"> </w:t>
      </w:r>
      <w:r>
        <w:t>a</w:t>
      </w:r>
      <w:r>
        <w:rPr>
          <w:spacing w:val="-10"/>
        </w:rPr>
        <w:t xml:space="preserve"> </w:t>
      </w:r>
      <w:r>
        <w:t>qualitative</w:t>
      </w:r>
      <w:r>
        <w:rPr>
          <w:spacing w:val="-57"/>
        </w:rPr>
        <w:t xml:space="preserve"> </w:t>
      </w:r>
      <w:r>
        <w:t>evaluation</w:t>
      </w:r>
      <w:r>
        <w:rPr>
          <w:spacing w:val="-1"/>
        </w:rPr>
        <w:t xml:space="preserve"> </w:t>
      </w:r>
      <w:r>
        <w:t>of</w:t>
      </w:r>
      <w:r>
        <w:rPr>
          <w:spacing w:val="-1"/>
        </w:rPr>
        <w:t xml:space="preserve"> </w:t>
      </w:r>
      <w:r>
        <w:t>the</w:t>
      </w:r>
      <w:r>
        <w:rPr>
          <w:spacing w:val="-1"/>
        </w:rPr>
        <w:t xml:space="preserve"> </w:t>
      </w:r>
      <w:r>
        <w:t>candidate</w:t>
      </w:r>
      <w:r>
        <w:rPr>
          <w:spacing w:val="-1"/>
        </w:rPr>
        <w:t xml:space="preserve"> </w:t>
      </w:r>
      <w:r>
        <w:t>signal</w:t>
      </w:r>
      <w:r>
        <w:rPr>
          <w:spacing w:val="-1"/>
        </w:rPr>
        <w:t xml:space="preserve"> </w:t>
      </w:r>
      <w:r>
        <w:t>by expressing</w:t>
      </w:r>
      <w:r>
        <w:rPr>
          <w:spacing w:val="-1"/>
        </w:rPr>
        <w:t xml:space="preserve"> </w:t>
      </w:r>
      <w:r>
        <w:t>the chance</w:t>
      </w:r>
      <w:r>
        <w:rPr>
          <w:spacing w:val="-2"/>
        </w:rPr>
        <w:t xml:space="preserve"> </w:t>
      </w:r>
      <w:r>
        <w:t>of</w:t>
      </w:r>
      <w:r>
        <w:rPr>
          <w:spacing w:val="-1"/>
        </w:rPr>
        <w:t xml:space="preserve"> </w:t>
      </w:r>
      <w:r>
        <w:t>finding a</w:t>
      </w:r>
      <w:r>
        <w:rPr>
          <w:spacing w:val="-2"/>
        </w:rPr>
        <w:t xml:space="preserve"> </w:t>
      </w:r>
      <w:r>
        <w:t>transit within</w:t>
      </w:r>
      <w:r>
        <w:rPr>
          <w:spacing w:val="-1"/>
        </w:rPr>
        <w:t xml:space="preserve"> </w:t>
      </w:r>
      <w:r>
        <w:t>a</w:t>
      </w:r>
      <w:r>
        <w:rPr>
          <w:spacing w:val="-2"/>
        </w:rPr>
        <w:t xml:space="preserve"> </w:t>
      </w:r>
      <w:r>
        <w:t>subset</w:t>
      </w:r>
    </w:p>
    <w:p w14:paraId="64EC1B12" w14:textId="77777777" w:rsidR="0046197D" w:rsidRDefault="00775762">
      <w:pPr>
        <w:pStyle w:val="BodyText"/>
        <w:tabs>
          <w:tab w:val="left" w:pos="700"/>
        </w:tabs>
        <w:ind w:left="114"/>
      </w:pPr>
      <w:r>
        <w:rPr>
          <w:rFonts w:ascii="Calibri"/>
          <w:sz w:val="22"/>
        </w:rPr>
        <w:t>15</w:t>
      </w:r>
      <w:r>
        <w:rPr>
          <w:rFonts w:ascii="Calibri"/>
          <w:sz w:val="22"/>
        </w:rPr>
        <w:tab/>
      </w:r>
      <w:r>
        <w:t>of</w:t>
      </w:r>
      <w:r>
        <w:rPr>
          <w:spacing w:val="14"/>
        </w:rPr>
        <w:t xml:space="preserve"> </w:t>
      </w:r>
      <w:r>
        <w:t>the</w:t>
      </w:r>
      <w:r>
        <w:rPr>
          <w:spacing w:val="15"/>
        </w:rPr>
        <w:t xml:space="preserve"> </w:t>
      </w:r>
      <w:r>
        <w:t>time</w:t>
      </w:r>
      <w:r>
        <w:rPr>
          <w:spacing w:val="15"/>
        </w:rPr>
        <w:t xml:space="preserve"> </w:t>
      </w:r>
      <w:r>
        <w:t>series.</w:t>
      </w:r>
      <w:r>
        <w:rPr>
          <w:spacing w:val="15"/>
        </w:rPr>
        <w:t xml:space="preserve"> </w:t>
      </w:r>
      <w:r>
        <w:t>This</w:t>
      </w:r>
      <w:r>
        <w:rPr>
          <w:spacing w:val="16"/>
        </w:rPr>
        <w:t xml:space="preserve"> </w:t>
      </w:r>
      <w:r>
        <w:t>is</w:t>
      </w:r>
      <w:r>
        <w:rPr>
          <w:spacing w:val="16"/>
        </w:rPr>
        <w:t xml:space="preserve"> </w:t>
      </w:r>
      <w:r>
        <w:t>how</w:t>
      </w:r>
      <w:r>
        <w:rPr>
          <w:spacing w:val="15"/>
        </w:rPr>
        <w:t xml:space="preserve"> </w:t>
      </w:r>
      <w:r>
        <w:t>neural</w:t>
      </w:r>
      <w:r>
        <w:rPr>
          <w:spacing w:val="16"/>
        </w:rPr>
        <w:t xml:space="preserve"> </w:t>
      </w:r>
      <w:r>
        <w:t>networks</w:t>
      </w:r>
      <w:r>
        <w:rPr>
          <w:spacing w:val="15"/>
        </w:rPr>
        <w:t xml:space="preserve"> </w:t>
      </w:r>
      <w:r>
        <w:t>make</w:t>
      </w:r>
      <w:r>
        <w:rPr>
          <w:spacing w:val="14"/>
        </w:rPr>
        <w:t xml:space="preserve"> </w:t>
      </w:r>
      <w:r>
        <w:t>their</w:t>
      </w:r>
      <w:r>
        <w:rPr>
          <w:spacing w:val="14"/>
        </w:rPr>
        <w:t xml:space="preserve"> </w:t>
      </w:r>
      <w:r>
        <w:t>assessments.</w:t>
      </w:r>
      <w:r>
        <w:rPr>
          <w:spacing w:val="16"/>
        </w:rPr>
        <w:t xml:space="preserve"> </w:t>
      </w:r>
      <w:r>
        <w:t>We</w:t>
      </w:r>
      <w:r>
        <w:rPr>
          <w:spacing w:val="14"/>
        </w:rPr>
        <w:t xml:space="preserve"> </w:t>
      </w:r>
      <w:r>
        <w:t>come</w:t>
      </w:r>
      <w:r>
        <w:rPr>
          <w:spacing w:val="15"/>
        </w:rPr>
        <w:t xml:space="preserve"> </w:t>
      </w:r>
      <w:r>
        <w:t>up</w:t>
      </w:r>
      <w:r>
        <w:rPr>
          <w:spacing w:val="15"/>
        </w:rPr>
        <w:t xml:space="preserve"> </w:t>
      </w:r>
      <w:r>
        <w:t>with</w:t>
      </w:r>
      <w:r>
        <w:rPr>
          <w:spacing w:val="16"/>
        </w:rPr>
        <w:t xml:space="preserve"> </w:t>
      </w:r>
      <w:r>
        <w:t>a</w:t>
      </w:r>
    </w:p>
    <w:p w14:paraId="50D76BB6" w14:textId="77777777" w:rsidR="0046197D" w:rsidRDefault="0046197D">
      <w:pPr>
        <w:pStyle w:val="BodyText"/>
        <w:spacing w:before="6"/>
        <w:rPr>
          <w:sz w:val="27"/>
        </w:rPr>
      </w:pPr>
    </w:p>
    <w:p w14:paraId="734C0DB7" w14:textId="77777777" w:rsidR="0046197D" w:rsidRDefault="00775762">
      <w:pPr>
        <w:pStyle w:val="BodyText"/>
        <w:spacing w:before="90" w:line="600" w:lineRule="auto"/>
        <w:ind w:left="700" w:right="135"/>
        <w:jc w:val="both"/>
      </w:pPr>
      <w:r>
        <w:t>way of discovering periodic transits by using a phase folding approach, which produces a</w:t>
      </w:r>
      <w:r>
        <w:rPr>
          <w:spacing w:val="1"/>
        </w:rPr>
        <w:t xml:space="preserve"> </w:t>
      </w:r>
      <w:r>
        <w:t>constraint when fitting for the orbital period. This method is used for planet signals that are</w:t>
      </w:r>
      <w:r>
        <w:rPr>
          <w:spacing w:val="1"/>
        </w:rPr>
        <w:t xml:space="preserve"> </w:t>
      </w:r>
      <w:r>
        <w:t>less</w:t>
      </w:r>
      <w:r>
        <w:rPr>
          <w:spacing w:val="-13"/>
        </w:rPr>
        <w:t xml:space="preserve"> </w:t>
      </w:r>
      <w:r>
        <w:t>than</w:t>
      </w:r>
      <w:r>
        <w:rPr>
          <w:spacing w:val="-13"/>
        </w:rPr>
        <w:t xml:space="preserve"> </w:t>
      </w:r>
      <w:r>
        <w:t>the</w:t>
      </w:r>
      <w:r>
        <w:rPr>
          <w:spacing w:val="-14"/>
        </w:rPr>
        <w:t xml:space="preserve"> </w:t>
      </w:r>
      <w:r>
        <w:t>noise.</w:t>
      </w:r>
      <w:r>
        <w:rPr>
          <w:spacing w:val="-13"/>
        </w:rPr>
        <w:t xml:space="preserve"> </w:t>
      </w:r>
      <w:r>
        <w:t>Because</w:t>
      </w:r>
      <w:r>
        <w:rPr>
          <w:spacing w:val="-13"/>
        </w:rPr>
        <w:t xml:space="preserve"> </w:t>
      </w:r>
      <w:r>
        <w:t>neural</w:t>
      </w:r>
      <w:r>
        <w:rPr>
          <w:spacing w:val="-13"/>
        </w:rPr>
        <w:t xml:space="preserve"> </w:t>
      </w:r>
      <w:r>
        <w:t>networks</w:t>
      </w:r>
      <w:r>
        <w:rPr>
          <w:spacing w:val="-13"/>
        </w:rPr>
        <w:t xml:space="preserve"> </w:t>
      </w:r>
      <w:r>
        <w:t>are</w:t>
      </w:r>
      <w:r>
        <w:rPr>
          <w:spacing w:val="-14"/>
        </w:rPr>
        <w:t xml:space="preserve"> </w:t>
      </w:r>
      <w:r>
        <w:t>extremely</w:t>
      </w:r>
      <w:r>
        <w:rPr>
          <w:spacing w:val="-12"/>
        </w:rPr>
        <w:t xml:space="preserve"> </w:t>
      </w:r>
      <w:r>
        <w:t>generalizable,</w:t>
      </w:r>
      <w:r>
        <w:rPr>
          <w:spacing w:val="-13"/>
        </w:rPr>
        <w:t xml:space="preserve"> </w:t>
      </w:r>
      <w:r>
        <w:t>it</w:t>
      </w:r>
      <w:r>
        <w:rPr>
          <w:spacing w:val="-13"/>
        </w:rPr>
        <w:t xml:space="preserve"> </w:t>
      </w:r>
      <w:r>
        <w:t>is</w:t>
      </w:r>
      <w:r>
        <w:rPr>
          <w:spacing w:val="-12"/>
        </w:rPr>
        <w:t xml:space="preserve"> </w:t>
      </w:r>
      <w:r>
        <w:t>possible</w:t>
      </w:r>
      <w:r>
        <w:rPr>
          <w:spacing w:val="-13"/>
        </w:rPr>
        <w:t xml:space="preserve"> </w:t>
      </w:r>
      <w:r>
        <w:t>to</w:t>
      </w:r>
      <w:r>
        <w:rPr>
          <w:spacing w:val="-13"/>
        </w:rPr>
        <w:t xml:space="preserve"> </w:t>
      </w:r>
      <w:r>
        <w:t>assess</w:t>
      </w:r>
      <w:r>
        <w:rPr>
          <w:spacing w:val="-57"/>
        </w:rPr>
        <w:t xml:space="preserve"> </w:t>
      </w:r>
      <w:r>
        <w:t>data</w:t>
      </w:r>
      <w:r>
        <w:rPr>
          <w:spacing w:val="2"/>
        </w:rPr>
        <w:t xml:space="preserve"> </w:t>
      </w:r>
      <w:r>
        <w:t>using</w:t>
      </w:r>
      <w:r>
        <w:rPr>
          <w:spacing w:val="4"/>
        </w:rPr>
        <w:t xml:space="preserve"> </w:t>
      </w:r>
      <w:r>
        <w:t>a</w:t>
      </w:r>
      <w:r>
        <w:rPr>
          <w:spacing w:val="2"/>
        </w:rPr>
        <w:t xml:space="preserve"> </w:t>
      </w:r>
      <w:r>
        <w:t>variety</w:t>
      </w:r>
      <w:r>
        <w:rPr>
          <w:spacing w:val="4"/>
        </w:rPr>
        <w:t xml:space="preserve"> </w:t>
      </w:r>
      <w:r>
        <w:t>of</w:t>
      </w:r>
      <w:r>
        <w:rPr>
          <w:spacing w:val="2"/>
        </w:rPr>
        <w:t xml:space="preserve"> </w:t>
      </w:r>
      <w:r>
        <w:t>sample</w:t>
      </w:r>
      <w:r>
        <w:rPr>
          <w:spacing w:val="1"/>
        </w:rPr>
        <w:t xml:space="preserve"> </w:t>
      </w:r>
      <w:r>
        <w:t>rates</w:t>
      </w:r>
      <w:r>
        <w:rPr>
          <w:spacing w:val="3"/>
        </w:rPr>
        <w:t xml:space="preserve"> </w:t>
      </w:r>
      <w:r>
        <w:t>simply</w:t>
      </w:r>
      <w:r>
        <w:rPr>
          <w:spacing w:val="4"/>
        </w:rPr>
        <w:t xml:space="preserve"> </w:t>
      </w:r>
      <w:r>
        <w:t>by</w:t>
      </w:r>
      <w:r>
        <w:rPr>
          <w:spacing w:val="1"/>
        </w:rPr>
        <w:t xml:space="preserve"> </w:t>
      </w:r>
      <w:r>
        <w:t>interpolating</w:t>
      </w:r>
      <w:r>
        <w:rPr>
          <w:spacing w:val="3"/>
        </w:rPr>
        <w:t xml:space="preserve"> </w:t>
      </w:r>
      <w:r>
        <w:t>the</w:t>
      </w:r>
      <w:r>
        <w:rPr>
          <w:spacing w:val="2"/>
        </w:rPr>
        <w:t xml:space="preserve"> </w:t>
      </w:r>
      <w:r>
        <w:t>data</w:t>
      </w:r>
      <w:r>
        <w:rPr>
          <w:spacing w:val="3"/>
        </w:rPr>
        <w:t xml:space="preserve"> </w:t>
      </w:r>
      <w:r>
        <w:t>into</w:t>
      </w:r>
      <w:r>
        <w:rPr>
          <w:spacing w:val="3"/>
        </w:rPr>
        <w:t xml:space="preserve"> </w:t>
      </w:r>
      <w:r>
        <w:t>a</w:t>
      </w:r>
      <w:r>
        <w:rPr>
          <w:spacing w:val="2"/>
        </w:rPr>
        <w:t xml:space="preserve"> </w:t>
      </w:r>
      <w:r>
        <w:t>standard</w:t>
      </w:r>
      <w:r>
        <w:rPr>
          <w:spacing w:val="2"/>
        </w:rPr>
        <w:t xml:space="preserve"> </w:t>
      </w:r>
      <w:r>
        <w:t>grid.</w:t>
      </w:r>
      <w:r>
        <w:rPr>
          <w:spacing w:val="2"/>
        </w:rPr>
        <w:t xml:space="preserve"> </w:t>
      </w:r>
      <w:r>
        <w:t>This</w:t>
      </w:r>
    </w:p>
    <w:p w14:paraId="47B71533" w14:textId="77777777" w:rsidR="0046197D" w:rsidRDefault="0046197D">
      <w:pPr>
        <w:spacing w:line="600" w:lineRule="auto"/>
        <w:jc w:val="both"/>
        <w:sectPr w:rsidR="0046197D">
          <w:pgSz w:w="11910" w:h="16840"/>
          <w:pgMar w:top="1460" w:right="1300" w:bottom="1220" w:left="740" w:header="0" w:footer="943" w:gutter="0"/>
          <w:cols w:space="720"/>
        </w:sectPr>
      </w:pPr>
    </w:p>
    <w:p w14:paraId="55B518C6" w14:textId="77777777" w:rsidR="0046197D" w:rsidRDefault="00775762">
      <w:pPr>
        <w:pStyle w:val="BodyText"/>
        <w:spacing w:before="64" w:line="600" w:lineRule="auto"/>
        <w:ind w:left="700" w:right="138"/>
        <w:jc w:val="both"/>
      </w:pPr>
      <w:r>
        <w:lastRenderedPageBreak/>
        <w:t>is made possible by the flexibility of neural networks. We evaluate our deep nets using light</w:t>
      </w:r>
      <w:r>
        <w:rPr>
          <w:spacing w:val="1"/>
        </w:rPr>
        <w:t xml:space="preserve"> </w:t>
      </w:r>
      <w:r>
        <w:t>curves from the Kepler mission, and we discover periodic transits that have a period that is</w:t>
      </w:r>
      <w:r>
        <w:rPr>
          <w:spacing w:val="1"/>
        </w:rPr>
        <w:t xml:space="preserve"> </w:t>
      </w:r>
      <w:r>
        <w:t>comparable to the actual period without having to fit any models. In addition to this, we</w:t>
      </w:r>
      <w:r>
        <w:rPr>
          <w:spacing w:val="1"/>
        </w:rPr>
        <w:t xml:space="preserve"> </w:t>
      </w:r>
      <w:r>
        <w:t>examine</w:t>
      </w:r>
      <w:r>
        <w:rPr>
          <w:spacing w:val="14"/>
        </w:rPr>
        <w:t xml:space="preserve"> </w:t>
      </w:r>
      <w:r>
        <w:t>a</w:t>
      </w:r>
      <w:r>
        <w:rPr>
          <w:spacing w:val="15"/>
        </w:rPr>
        <w:t xml:space="preserve"> </w:t>
      </w:r>
      <w:r>
        <w:t>number</w:t>
      </w:r>
      <w:r>
        <w:rPr>
          <w:spacing w:val="14"/>
        </w:rPr>
        <w:t xml:space="preserve"> </w:t>
      </w:r>
      <w:r>
        <w:t>of</w:t>
      </w:r>
      <w:r>
        <w:rPr>
          <w:spacing w:val="15"/>
        </w:rPr>
        <w:t xml:space="preserve"> </w:t>
      </w:r>
      <w:r>
        <w:t>other</w:t>
      </w:r>
      <w:r>
        <w:rPr>
          <w:spacing w:val="14"/>
        </w:rPr>
        <w:t xml:space="preserve"> </w:t>
      </w:r>
      <w:r>
        <w:t>approaches.</w:t>
      </w:r>
      <w:r>
        <w:rPr>
          <w:spacing w:val="16"/>
        </w:rPr>
        <w:t xml:space="preserve"> </w:t>
      </w:r>
      <w:r>
        <w:t>We</w:t>
      </w:r>
      <w:r>
        <w:rPr>
          <w:spacing w:val="14"/>
        </w:rPr>
        <w:t xml:space="preserve"> </w:t>
      </w:r>
      <w:r>
        <w:t>investigate</w:t>
      </w:r>
      <w:r>
        <w:rPr>
          <w:spacing w:val="16"/>
        </w:rPr>
        <w:t xml:space="preserve"> </w:t>
      </w:r>
      <w:r>
        <w:t>the</w:t>
      </w:r>
      <w:r>
        <w:rPr>
          <w:spacing w:val="15"/>
        </w:rPr>
        <w:t xml:space="preserve"> </w:t>
      </w:r>
      <w:r>
        <w:t>sensitivity</w:t>
      </w:r>
      <w:r>
        <w:rPr>
          <w:spacing w:val="17"/>
        </w:rPr>
        <w:t xml:space="preserve"> </w:t>
      </w:r>
      <w:r>
        <w:t>of</w:t>
      </w:r>
      <w:r>
        <w:rPr>
          <w:spacing w:val="12"/>
        </w:rPr>
        <w:t xml:space="preserve"> </w:t>
      </w:r>
      <w:r>
        <w:t>our</w:t>
      </w:r>
      <w:r>
        <w:rPr>
          <w:spacing w:val="15"/>
        </w:rPr>
        <w:t xml:space="preserve"> </w:t>
      </w:r>
      <w:r>
        <w:t>deep</w:t>
      </w:r>
      <w:r>
        <w:rPr>
          <w:spacing w:val="15"/>
        </w:rPr>
        <w:t xml:space="preserve"> </w:t>
      </w:r>
      <w:r>
        <w:t>net</w:t>
      </w:r>
      <w:r>
        <w:rPr>
          <w:spacing w:val="17"/>
        </w:rPr>
        <w:t xml:space="preserve"> </w:t>
      </w:r>
      <w:r>
        <w:t>in</w:t>
      </w:r>
      <w:r>
        <w:rPr>
          <w:spacing w:val="16"/>
        </w:rPr>
        <w:t xml:space="preserve"> </w:t>
      </w:r>
      <w:r>
        <w:t>the</w:t>
      </w:r>
    </w:p>
    <w:p w14:paraId="1F843634" w14:textId="77777777" w:rsidR="0046197D" w:rsidRDefault="00775762">
      <w:pPr>
        <w:pStyle w:val="BodyText"/>
        <w:tabs>
          <w:tab w:val="left" w:pos="700"/>
        </w:tabs>
        <w:ind w:left="227"/>
      </w:pPr>
      <w:r>
        <w:rPr>
          <w:rFonts w:ascii="Calibri"/>
          <w:sz w:val="22"/>
        </w:rPr>
        <w:t>5</w:t>
      </w:r>
      <w:r>
        <w:rPr>
          <w:rFonts w:ascii="Calibri"/>
          <w:sz w:val="22"/>
        </w:rPr>
        <w:tab/>
      </w:r>
      <w:r>
        <w:t>context</w:t>
      </w:r>
      <w:r>
        <w:rPr>
          <w:spacing w:val="20"/>
        </w:rPr>
        <w:t xml:space="preserve"> </w:t>
      </w:r>
      <w:r>
        <w:t>of</w:t>
      </w:r>
      <w:r>
        <w:rPr>
          <w:spacing w:val="19"/>
        </w:rPr>
        <w:t xml:space="preserve"> </w:t>
      </w:r>
      <w:r>
        <w:t>the</w:t>
      </w:r>
      <w:r>
        <w:rPr>
          <w:spacing w:val="19"/>
        </w:rPr>
        <w:t xml:space="preserve"> </w:t>
      </w:r>
      <w:r>
        <w:t>next-generation</w:t>
      </w:r>
      <w:r>
        <w:rPr>
          <w:spacing w:val="20"/>
        </w:rPr>
        <w:t xml:space="preserve"> </w:t>
      </w:r>
      <w:r>
        <w:t>planet</w:t>
      </w:r>
      <w:r>
        <w:rPr>
          <w:spacing w:val="20"/>
        </w:rPr>
        <w:t xml:space="preserve"> </w:t>
      </w:r>
      <w:r>
        <w:t>survey</w:t>
      </w:r>
      <w:r>
        <w:rPr>
          <w:spacing w:val="20"/>
        </w:rPr>
        <w:t xml:space="preserve"> </w:t>
      </w:r>
      <w:r>
        <w:t>by</w:t>
      </w:r>
      <w:r>
        <w:rPr>
          <w:spacing w:val="22"/>
        </w:rPr>
        <w:t xml:space="preserve"> </w:t>
      </w:r>
      <w:r>
        <w:t>using</w:t>
      </w:r>
      <w:r>
        <w:rPr>
          <w:spacing w:val="20"/>
        </w:rPr>
        <w:t xml:space="preserve"> </w:t>
      </w:r>
      <w:r>
        <w:t>the</w:t>
      </w:r>
      <w:r>
        <w:rPr>
          <w:spacing w:val="19"/>
        </w:rPr>
        <w:t xml:space="preserve"> </w:t>
      </w:r>
      <w:r>
        <w:t>expected</w:t>
      </w:r>
      <w:r>
        <w:rPr>
          <w:spacing w:val="19"/>
        </w:rPr>
        <w:t xml:space="preserve"> </w:t>
      </w:r>
      <w:r>
        <w:t>photometric</w:t>
      </w:r>
      <w:r>
        <w:rPr>
          <w:spacing w:val="19"/>
        </w:rPr>
        <w:t xml:space="preserve"> </w:t>
      </w:r>
      <w:r>
        <w:t>accuracy</w:t>
      </w:r>
      <w:r>
        <w:rPr>
          <w:spacing w:val="21"/>
        </w:rPr>
        <w:t xml:space="preserve"> </w:t>
      </w:r>
      <w:r>
        <w:t>of</w:t>
      </w:r>
    </w:p>
    <w:p w14:paraId="2E202D4D" w14:textId="77777777" w:rsidR="0046197D" w:rsidRDefault="0046197D">
      <w:pPr>
        <w:pStyle w:val="BodyText"/>
        <w:spacing w:before="8"/>
        <w:rPr>
          <w:sz w:val="27"/>
        </w:rPr>
      </w:pPr>
    </w:p>
    <w:p w14:paraId="2376B698" w14:textId="77777777" w:rsidR="0046197D" w:rsidRDefault="00775762">
      <w:pPr>
        <w:pStyle w:val="BodyText"/>
        <w:spacing w:before="90" w:line="600" w:lineRule="auto"/>
        <w:ind w:left="700" w:right="135"/>
        <w:jc w:val="both"/>
      </w:pPr>
      <w:r>
        <w:t>TESS. Our goal is to find planets similar in size to Earth. When calculating the transit depth,</w:t>
      </w:r>
      <w:r>
        <w:rPr>
          <w:spacing w:val="1"/>
        </w:rPr>
        <w:t xml:space="preserve"> </w:t>
      </w:r>
      <w:r>
        <w:t>we use the assumption that the star is of the G type and has the same radius as the sun. Our</w:t>
      </w:r>
      <w:r>
        <w:rPr>
          <w:spacing w:val="1"/>
        </w:rPr>
        <w:t xml:space="preserve"> </w:t>
      </w:r>
      <w:r>
        <w:t>values impose a lower limit on the transit depth and, as a result, the detection accuracy; this is</w:t>
      </w:r>
      <w:r>
        <w:rPr>
          <w:spacing w:val="-57"/>
        </w:rPr>
        <w:t xml:space="preserve"> </w:t>
      </w:r>
      <w:r>
        <w:t>the</w:t>
      </w:r>
      <w:r>
        <w:rPr>
          <w:spacing w:val="10"/>
        </w:rPr>
        <w:t xml:space="preserve"> </w:t>
      </w:r>
      <w:r>
        <w:t>case</w:t>
      </w:r>
      <w:r>
        <w:rPr>
          <w:spacing w:val="10"/>
        </w:rPr>
        <w:t xml:space="preserve"> </w:t>
      </w:r>
      <w:r>
        <w:t>even</w:t>
      </w:r>
      <w:r>
        <w:rPr>
          <w:spacing w:val="10"/>
        </w:rPr>
        <w:t xml:space="preserve"> </w:t>
      </w:r>
      <w:r>
        <w:t>though</w:t>
      </w:r>
      <w:r>
        <w:rPr>
          <w:spacing w:val="12"/>
        </w:rPr>
        <w:t xml:space="preserve"> </w:t>
      </w:r>
      <w:r>
        <w:t>TESS</w:t>
      </w:r>
      <w:r>
        <w:rPr>
          <w:spacing w:val="11"/>
        </w:rPr>
        <w:t xml:space="preserve"> </w:t>
      </w:r>
      <w:r>
        <w:t>will</w:t>
      </w:r>
      <w:r>
        <w:rPr>
          <w:spacing w:val="9"/>
        </w:rPr>
        <w:t xml:space="preserve"> </w:t>
      </w:r>
      <w:r>
        <w:t>focus</w:t>
      </w:r>
      <w:r>
        <w:rPr>
          <w:spacing w:val="11"/>
        </w:rPr>
        <w:t xml:space="preserve"> </w:t>
      </w:r>
      <w:r>
        <w:t>mostly</w:t>
      </w:r>
      <w:r>
        <w:rPr>
          <w:spacing w:val="12"/>
        </w:rPr>
        <w:t xml:space="preserve"> </w:t>
      </w:r>
      <w:r>
        <w:t>on</w:t>
      </w:r>
      <w:r>
        <w:rPr>
          <w:spacing w:val="5"/>
        </w:rPr>
        <w:t xml:space="preserve"> </w:t>
      </w:r>
      <w:r>
        <w:t>M</w:t>
      </w:r>
      <w:r>
        <w:rPr>
          <w:spacing w:val="11"/>
        </w:rPr>
        <w:t xml:space="preserve"> </w:t>
      </w:r>
      <w:r>
        <w:t>dwarf</w:t>
      </w:r>
      <w:r>
        <w:rPr>
          <w:spacing w:val="10"/>
        </w:rPr>
        <w:t xml:space="preserve"> </w:t>
      </w:r>
      <w:r>
        <w:t>stars.</w:t>
      </w:r>
      <w:r>
        <w:rPr>
          <w:spacing w:val="11"/>
        </w:rPr>
        <w:t xml:space="preserve"> </w:t>
      </w:r>
      <w:r>
        <w:t>The</w:t>
      </w:r>
      <w:r>
        <w:rPr>
          <w:spacing w:val="9"/>
        </w:rPr>
        <w:t xml:space="preserve"> </w:t>
      </w:r>
      <w:r>
        <w:t>CNN</w:t>
      </w:r>
      <w:r>
        <w:rPr>
          <w:spacing w:val="11"/>
        </w:rPr>
        <w:t xml:space="preserve"> </w:t>
      </w:r>
      <w:r>
        <w:t>1D</w:t>
      </w:r>
      <w:r>
        <w:rPr>
          <w:spacing w:val="11"/>
        </w:rPr>
        <w:t xml:space="preserve"> </w:t>
      </w:r>
      <w:r>
        <w:t>algorithm</w:t>
      </w:r>
      <w:r>
        <w:rPr>
          <w:spacing w:val="11"/>
        </w:rPr>
        <w:t xml:space="preserve"> </w:t>
      </w:r>
      <w:r>
        <w:t>can</w:t>
      </w:r>
    </w:p>
    <w:p w14:paraId="1C47B3F9" w14:textId="77777777" w:rsidR="0046197D" w:rsidRDefault="00775762">
      <w:pPr>
        <w:pStyle w:val="BodyText"/>
        <w:tabs>
          <w:tab w:val="left" w:pos="700"/>
        </w:tabs>
        <w:spacing w:before="1"/>
        <w:ind w:left="114"/>
      </w:pPr>
      <w:r>
        <w:rPr>
          <w:rFonts w:ascii="Calibri"/>
          <w:sz w:val="22"/>
        </w:rPr>
        <w:t>10</w:t>
      </w:r>
      <w:r>
        <w:rPr>
          <w:rFonts w:ascii="Calibri"/>
          <w:sz w:val="22"/>
        </w:rPr>
        <w:tab/>
      </w:r>
      <w:r>
        <w:t>reliably</w:t>
      </w:r>
      <w:r>
        <w:rPr>
          <w:spacing w:val="11"/>
        </w:rPr>
        <w:t xml:space="preserve"> </w:t>
      </w:r>
      <w:r>
        <w:t>identify</w:t>
      </w:r>
      <w:r>
        <w:rPr>
          <w:spacing w:val="10"/>
        </w:rPr>
        <w:t xml:space="preserve"> </w:t>
      </w:r>
      <w:r>
        <w:t>a</w:t>
      </w:r>
      <w:r>
        <w:rPr>
          <w:spacing w:val="10"/>
        </w:rPr>
        <w:t xml:space="preserve"> </w:t>
      </w:r>
      <w:r>
        <w:t>single</w:t>
      </w:r>
      <w:r>
        <w:rPr>
          <w:spacing w:val="9"/>
        </w:rPr>
        <w:t xml:space="preserve"> </w:t>
      </w:r>
      <w:r>
        <w:t>Earth-like</w:t>
      </w:r>
      <w:r>
        <w:rPr>
          <w:spacing w:val="10"/>
        </w:rPr>
        <w:t xml:space="preserve"> </w:t>
      </w:r>
      <w:r>
        <w:t>transit</w:t>
      </w:r>
      <w:r>
        <w:rPr>
          <w:spacing w:val="11"/>
        </w:rPr>
        <w:t xml:space="preserve"> </w:t>
      </w:r>
      <w:r>
        <w:t>in</w:t>
      </w:r>
      <w:r>
        <w:rPr>
          <w:spacing w:val="12"/>
        </w:rPr>
        <w:t xml:space="preserve"> </w:t>
      </w:r>
      <w:r>
        <w:t>bright</w:t>
      </w:r>
      <w:r>
        <w:rPr>
          <w:spacing w:val="11"/>
        </w:rPr>
        <w:t xml:space="preserve"> </w:t>
      </w:r>
      <w:r>
        <w:t>stars</w:t>
      </w:r>
      <w:r>
        <w:rPr>
          <w:spacing w:val="11"/>
        </w:rPr>
        <w:t xml:space="preserve"> </w:t>
      </w:r>
      <w:r>
        <w:t>with</w:t>
      </w:r>
      <w:r>
        <w:rPr>
          <w:spacing w:val="11"/>
        </w:rPr>
        <w:t xml:space="preserve"> </w:t>
      </w:r>
      <w:r>
        <w:t>a</w:t>
      </w:r>
      <w:r>
        <w:rPr>
          <w:spacing w:val="9"/>
        </w:rPr>
        <w:t xml:space="preserve"> </w:t>
      </w:r>
      <w:r>
        <w:t>V</w:t>
      </w:r>
      <w:r>
        <w:rPr>
          <w:spacing w:val="11"/>
        </w:rPr>
        <w:t xml:space="preserve"> </w:t>
      </w:r>
      <w:r>
        <w:t>value</w:t>
      </w:r>
      <w:r>
        <w:rPr>
          <w:spacing w:val="10"/>
        </w:rPr>
        <w:t xml:space="preserve"> </w:t>
      </w:r>
      <w:r>
        <w:t>of</w:t>
      </w:r>
      <w:r>
        <w:rPr>
          <w:spacing w:val="11"/>
        </w:rPr>
        <w:t xml:space="preserve"> </w:t>
      </w:r>
      <w:r>
        <w:t>8</w:t>
      </w:r>
      <w:r>
        <w:rPr>
          <w:spacing w:val="10"/>
        </w:rPr>
        <w:t xml:space="preserve"> </w:t>
      </w:r>
      <w:r>
        <w:t>or</w:t>
      </w:r>
      <w:r>
        <w:rPr>
          <w:spacing w:val="10"/>
        </w:rPr>
        <w:t xml:space="preserve"> </w:t>
      </w:r>
      <w:r>
        <w:t>above,</w:t>
      </w:r>
      <w:r>
        <w:rPr>
          <w:spacing w:val="11"/>
        </w:rPr>
        <w:t xml:space="preserve"> </w:t>
      </w:r>
      <w:r>
        <w:t>but</w:t>
      </w:r>
      <w:r>
        <w:rPr>
          <w:spacing w:val="11"/>
        </w:rPr>
        <w:t xml:space="preserve"> </w:t>
      </w:r>
      <w:r>
        <w:t>it</w:t>
      </w:r>
    </w:p>
    <w:p w14:paraId="05D00744" w14:textId="77777777" w:rsidR="0046197D" w:rsidRDefault="0046197D">
      <w:pPr>
        <w:pStyle w:val="BodyText"/>
        <w:spacing w:before="5"/>
        <w:rPr>
          <w:sz w:val="27"/>
        </w:rPr>
      </w:pPr>
    </w:p>
    <w:p w14:paraId="18B36AD6" w14:textId="77777777" w:rsidR="0046197D" w:rsidRDefault="00775762">
      <w:pPr>
        <w:pStyle w:val="BodyText"/>
        <w:spacing w:before="90"/>
        <w:ind w:left="700"/>
        <w:jc w:val="both"/>
      </w:pPr>
      <w:r>
        <w:t>will</w:t>
      </w:r>
      <w:r>
        <w:rPr>
          <w:spacing w:val="-1"/>
        </w:rPr>
        <w:t xml:space="preserve"> </w:t>
      </w:r>
      <w:r>
        <w:t>need</w:t>
      </w:r>
      <w:r>
        <w:rPr>
          <w:spacing w:val="-1"/>
        </w:rPr>
        <w:t xml:space="preserve"> </w:t>
      </w:r>
      <w:r>
        <w:t>to bin</w:t>
      </w:r>
      <w:r>
        <w:rPr>
          <w:spacing w:val="-1"/>
        </w:rPr>
        <w:t xml:space="preserve"> </w:t>
      </w:r>
      <w:r>
        <w:t>the data</w:t>
      </w:r>
      <w:r>
        <w:rPr>
          <w:spacing w:val="-1"/>
        </w:rPr>
        <w:t xml:space="preserve"> </w:t>
      </w:r>
      <w:r>
        <w:t>in order</w:t>
      </w:r>
      <w:r>
        <w:rPr>
          <w:spacing w:val="-1"/>
        </w:rPr>
        <w:t xml:space="preserve"> </w:t>
      </w:r>
      <w:r>
        <w:t>to achieve</w:t>
      </w:r>
      <w:r>
        <w:rPr>
          <w:spacing w:val="-1"/>
        </w:rPr>
        <w:t xml:space="preserve"> </w:t>
      </w:r>
      <w:r>
        <w:t>a</w:t>
      </w:r>
      <w:r>
        <w:rPr>
          <w:spacing w:val="-1"/>
        </w:rPr>
        <w:t xml:space="preserve"> </w:t>
      </w:r>
      <w:r>
        <w:t>higher</w:t>
      </w:r>
      <w:r>
        <w:rPr>
          <w:spacing w:val="-3"/>
        </w:rPr>
        <w:t xml:space="preserve"> </w:t>
      </w:r>
      <w:r>
        <w:t>signal-to-noise ratio</w:t>
      </w:r>
      <w:r>
        <w:rPr>
          <w:spacing w:val="-1"/>
        </w:rPr>
        <w:t xml:space="preserve"> </w:t>
      </w:r>
      <w:r>
        <w:t>for fainter</w:t>
      </w:r>
      <w:r>
        <w:rPr>
          <w:spacing w:val="-1"/>
        </w:rPr>
        <w:t xml:space="preserve"> </w:t>
      </w:r>
      <w:r>
        <w:t>stars.</w:t>
      </w:r>
    </w:p>
    <w:p w14:paraId="361650E2" w14:textId="77777777" w:rsidR="0046197D" w:rsidRDefault="0046197D">
      <w:pPr>
        <w:pStyle w:val="BodyText"/>
        <w:rPr>
          <w:sz w:val="26"/>
        </w:rPr>
      </w:pPr>
    </w:p>
    <w:p w14:paraId="1129D056" w14:textId="77777777" w:rsidR="0046197D" w:rsidRDefault="0046197D">
      <w:pPr>
        <w:pStyle w:val="BodyText"/>
        <w:spacing w:before="10"/>
        <w:rPr>
          <w:sz w:val="23"/>
        </w:rPr>
      </w:pPr>
    </w:p>
    <w:p w14:paraId="0C2A2BBE" w14:textId="77777777" w:rsidR="0046197D" w:rsidRDefault="00775762">
      <w:pPr>
        <w:pStyle w:val="BodyText"/>
        <w:spacing w:line="600" w:lineRule="auto"/>
        <w:ind w:left="700" w:right="138"/>
        <w:jc w:val="both"/>
      </w:pPr>
      <w:r>
        <w:t>Our</w:t>
      </w:r>
      <w:r>
        <w:rPr>
          <w:spacing w:val="-12"/>
        </w:rPr>
        <w:t xml:space="preserve"> </w:t>
      </w:r>
      <w:r>
        <w:t>planet</w:t>
      </w:r>
      <w:r>
        <w:rPr>
          <w:spacing w:val="-11"/>
        </w:rPr>
        <w:t xml:space="preserve"> </w:t>
      </w:r>
      <w:r>
        <w:t>identification</w:t>
      </w:r>
      <w:r>
        <w:rPr>
          <w:spacing w:val="-8"/>
        </w:rPr>
        <w:t xml:space="preserve"> </w:t>
      </w:r>
      <w:r>
        <w:t>rates,</w:t>
      </w:r>
      <w:r>
        <w:rPr>
          <w:spacing w:val="-11"/>
        </w:rPr>
        <w:t xml:space="preserve"> </w:t>
      </w:r>
      <w:r>
        <w:t>which</w:t>
      </w:r>
      <w:r>
        <w:rPr>
          <w:spacing w:val="-8"/>
        </w:rPr>
        <w:t xml:space="preserve"> </w:t>
      </w:r>
      <w:r>
        <w:t>include</w:t>
      </w:r>
      <w:r>
        <w:rPr>
          <w:spacing w:val="-12"/>
        </w:rPr>
        <w:t xml:space="preserve"> </w:t>
      </w:r>
      <w:r>
        <w:t>the</w:t>
      </w:r>
      <w:r>
        <w:rPr>
          <w:spacing w:val="-8"/>
        </w:rPr>
        <w:t xml:space="preserve"> </w:t>
      </w:r>
      <w:r>
        <w:t>use</w:t>
      </w:r>
      <w:r>
        <w:rPr>
          <w:spacing w:val="-12"/>
        </w:rPr>
        <w:t xml:space="preserve"> </w:t>
      </w:r>
      <w:r>
        <w:t>of</w:t>
      </w:r>
      <w:r>
        <w:rPr>
          <w:spacing w:val="-11"/>
        </w:rPr>
        <w:t xml:space="preserve"> </w:t>
      </w:r>
      <w:r>
        <w:t>1D</w:t>
      </w:r>
      <w:r>
        <w:rPr>
          <w:spacing w:val="-9"/>
        </w:rPr>
        <w:t xml:space="preserve"> </w:t>
      </w:r>
      <w:r>
        <w:t>convolutional</w:t>
      </w:r>
      <w:r>
        <w:rPr>
          <w:spacing w:val="-10"/>
        </w:rPr>
        <w:t xml:space="preserve"> </w:t>
      </w:r>
      <w:r>
        <w:t>networks</w:t>
      </w:r>
      <w:r>
        <w:rPr>
          <w:spacing w:val="-11"/>
        </w:rPr>
        <w:t xml:space="preserve"> </w:t>
      </w:r>
      <w:r>
        <w:t>and</w:t>
      </w:r>
      <w:r>
        <w:rPr>
          <w:spacing w:val="-10"/>
        </w:rPr>
        <w:t xml:space="preserve"> </w:t>
      </w:r>
      <w:r>
        <w:t>feature</w:t>
      </w:r>
      <w:r>
        <w:rPr>
          <w:spacing w:val="-58"/>
        </w:rPr>
        <w:t xml:space="preserve"> </w:t>
      </w:r>
      <w:r>
        <w:t>modifications</w:t>
      </w:r>
      <w:r>
        <w:rPr>
          <w:spacing w:val="-9"/>
        </w:rPr>
        <w:t xml:space="preserve"> </w:t>
      </w:r>
      <w:r>
        <w:t>like</w:t>
      </w:r>
      <w:r>
        <w:rPr>
          <w:spacing w:val="-10"/>
        </w:rPr>
        <w:t xml:space="preserve"> </w:t>
      </w:r>
      <w:r>
        <w:t>wavelets,</w:t>
      </w:r>
      <w:r>
        <w:rPr>
          <w:spacing w:val="-7"/>
        </w:rPr>
        <w:t xml:space="preserve"> </w:t>
      </w:r>
      <w:r>
        <w:t>are</w:t>
      </w:r>
      <w:r>
        <w:rPr>
          <w:spacing w:val="-11"/>
        </w:rPr>
        <w:t xml:space="preserve"> </w:t>
      </w:r>
      <w:r>
        <w:t>shown,</w:t>
      </w:r>
      <w:r>
        <w:rPr>
          <w:spacing w:val="-9"/>
        </w:rPr>
        <w:t xml:space="preserve"> </w:t>
      </w:r>
      <w:r>
        <w:t>and</w:t>
      </w:r>
      <w:r>
        <w:rPr>
          <w:spacing w:val="-9"/>
        </w:rPr>
        <w:t xml:space="preserve"> </w:t>
      </w:r>
      <w:r>
        <w:t>a</w:t>
      </w:r>
      <w:r>
        <w:rPr>
          <w:spacing w:val="-11"/>
        </w:rPr>
        <w:t xml:space="preserve"> </w:t>
      </w:r>
      <w:r>
        <w:t>considerable</w:t>
      </w:r>
      <w:r>
        <w:rPr>
          <w:spacing w:val="-9"/>
        </w:rPr>
        <w:t xml:space="preserve"> </w:t>
      </w:r>
      <w:r>
        <w:t>improvement</w:t>
      </w:r>
      <w:r>
        <w:rPr>
          <w:spacing w:val="-9"/>
        </w:rPr>
        <w:t xml:space="preserve"> </w:t>
      </w:r>
      <w:r>
        <w:t>using</w:t>
      </w:r>
      <w:r>
        <w:rPr>
          <w:spacing w:val="-9"/>
        </w:rPr>
        <w:t xml:space="preserve"> </w:t>
      </w:r>
      <w:r>
        <w:t>CNNs</w:t>
      </w:r>
      <w:r>
        <w:rPr>
          <w:spacing w:val="-8"/>
        </w:rPr>
        <w:t xml:space="preserve"> </w:t>
      </w:r>
      <w:r>
        <w:t>is</w:t>
      </w:r>
      <w:r>
        <w:rPr>
          <w:spacing w:val="-10"/>
        </w:rPr>
        <w:t xml:space="preserve"> </w:t>
      </w:r>
      <w:r>
        <w:t>found.</w:t>
      </w:r>
      <w:r>
        <w:rPr>
          <w:spacing w:val="-58"/>
        </w:rPr>
        <w:t xml:space="preserve"> </w:t>
      </w:r>
      <w:r>
        <w:t>The</w:t>
      </w:r>
      <w:r>
        <w:rPr>
          <w:spacing w:val="9"/>
        </w:rPr>
        <w:t xml:space="preserve"> </w:t>
      </w:r>
      <w:r>
        <w:t>methods</w:t>
      </w:r>
      <w:r>
        <w:rPr>
          <w:spacing w:val="12"/>
        </w:rPr>
        <w:t xml:space="preserve"> </w:t>
      </w:r>
      <w:r>
        <w:t>of</w:t>
      </w:r>
      <w:r>
        <w:rPr>
          <w:spacing w:val="13"/>
        </w:rPr>
        <w:t xml:space="preserve"> </w:t>
      </w:r>
      <w:r>
        <w:t>machine</w:t>
      </w:r>
      <w:r>
        <w:rPr>
          <w:spacing w:val="12"/>
        </w:rPr>
        <w:t xml:space="preserve"> </w:t>
      </w:r>
      <w:r>
        <w:t>learning</w:t>
      </w:r>
      <w:r>
        <w:rPr>
          <w:spacing w:val="11"/>
        </w:rPr>
        <w:t xml:space="preserve"> </w:t>
      </w:r>
      <w:r>
        <w:t>give</w:t>
      </w:r>
      <w:r>
        <w:rPr>
          <w:spacing w:val="10"/>
        </w:rPr>
        <w:t xml:space="preserve"> </w:t>
      </w:r>
      <w:r>
        <w:t>an</w:t>
      </w:r>
      <w:r>
        <w:rPr>
          <w:spacing w:val="12"/>
        </w:rPr>
        <w:t xml:space="preserve"> </w:t>
      </w:r>
      <w:r>
        <w:t>artificially</w:t>
      </w:r>
      <w:r>
        <w:rPr>
          <w:spacing w:val="12"/>
        </w:rPr>
        <w:t xml:space="preserve"> </w:t>
      </w:r>
      <w:r>
        <w:t>intelligent</w:t>
      </w:r>
      <w:r>
        <w:rPr>
          <w:spacing w:val="11"/>
        </w:rPr>
        <w:t xml:space="preserve"> </w:t>
      </w:r>
      <w:r>
        <w:t>platform</w:t>
      </w:r>
      <w:r>
        <w:rPr>
          <w:spacing w:val="11"/>
        </w:rPr>
        <w:t xml:space="preserve"> </w:t>
      </w:r>
      <w:r>
        <w:t>that,</w:t>
      </w:r>
      <w:r>
        <w:rPr>
          <w:spacing w:val="12"/>
        </w:rPr>
        <w:t xml:space="preserve"> </w:t>
      </w:r>
      <w:r>
        <w:t>in</w:t>
      </w:r>
      <w:r>
        <w:rPr>
          <w:spacing w:val="12"/>
        </w:rPr>
        <w:t xml:space="preserve"> </w:t>
      </w:r>
      <w:r>
        <w:t>comparison</w:t>
      </w:r>
    </w:p>
    <w:p w14:paraId="48DCC9DA" w14:textId="77777777" w:rsidR="0046197D" w:rsidRDefault="00775762">
      <w:pPr>
        <w:pStyle w:val="BodyText"/>
        <w:tabs>
          <w:tab w:val="left" w:pos="700"/>
        </w:tabs>
        <w:spacing w:before="2"/>
        <w:ind w:left="114"/>
      </w:pPr>
      <w:r>
        <w:rPr>
          <w:rFonts w:ascii="Calibri"/>
          <w:sz w:val="22"/>
        </w:rPr>
        <w:t>15</w:t>
      </w:r>
      <w:r>
        <w:rPr>
          <w:rFonts w:ascii="Calibri"/>
          <w:sz w:val="22"/>
        </w:rPr>
        <w:tab/>
      </w:r>
      <w:r>
        <w:t>to</w:t>
      </w:r>
      <w:r>
        <w:rPr>
          <w:spacing w:val="13"/>
        </w:rPr>
        <w:t xml:space="preserve"> </w:t>
      </w:r>
      <w:r>
        <w:t>a</w:t>
      </w:r>
      <w:r>
        <w:rPr>
          <w:spacing w:val="13"/>
        </w:rPr>
        <w:t xml:space="preserve"> </w:t>
      </w:r>
      <w:r>
        <w:t>person,</w:t>
      </w:r>
      <w:r>
        <w:rPr>
          <w:spacing w:val="13"/>
        </w:rPr>
        <w:t xml:space="preserve"> </w:t>
      </w:r>
      <w:r>
        <w:t>is</w:t>
      </w:r>
      <w:r>
        <w:rPr>
          <w:spacing w:val="13"/>
        </w:rPr>
        <w:t xml:space="preserve"> </w:t>
      </w:r>
      <w:r>
        <w:t>able</w:t>
      </w:r>
      <w:r>
        <w:rPr>
          <w:spacing w:val="13"/>
        </w:rPr>
        <w:t xml:space="preserve"> </w:t>
      </w:r>
      <w:r>
        <w:t>to</w:t>
      </w:r>
      <w:r>
        <w:rPr>
          <w:spacing w:val="14"/>
        </w:rPr>
        <w:t xml:space="preserve"> </w:t>
      </w:r>
      <w:r>
        <w:t>acquire</w:t>
      </w:r>
      <w:r>
        <w:rPr>
          <w:spacing w:val="11"/>
        </w:rPr>
        <w:t xml:space="preserve"> </w:t>
      </w:r>
      <w:r>
        <w:t>nuanced</w:t>
      </w:r>
      <w:r>
        <w:rPr>
          <w:spacing w:val="14"/>
        </w:rPr>
        <w:t xml:space="preserve"> </w:t>
      </w:r>
      <w:r>
        <w:t>characteristics</w:t>
      </w:r>
      <w:r>
        <w:rPr>
          <w:spacing w:val="14"/>
        </w:rPr>
        <w:t xml:space="preserve"> </w:t>
      </w:r>
      <w:r>
        <w:t>from</w:t>
      </w:r>
      <w:r>
        <w:rPr>
          <w:spacing w:val="13"/>
        </w:rPr>
        <w:t xml:space="preserve"> </w:t>
      </w:r>
      <w:r>
        <w:t>massive</w:t>
      </w:r>
      <w:r>
        <w:rPr>
          <w:spacing w:val="13"/>
        </w:rPr>
        <w:t xml:space="preserve"> </w:t>
      </w:r>
      <w:r>
        <w:t>data</w:t>
      </w:r>
      <w:r>
        <w:rPr>
          <w:spacing w:val="18"/>
        </w:rPr>
        <w:t xml:space="preserve"> </w:t>
      </w:r>
      <w:r>
        <w:t>sets</w:t>
      </w:r>
      <w:r>
        <w:rPr>
          <w:spacing w:val="13"/>
        </w:rPr>
        <w:t xml:space="preserve"> </w:t>
      </w:r>
      <w:r>
        <w:t>in</w:t>
      </w:r>
      <w:r>
        <w:rPr>
          <w:spacing w:val="14"/>
        </w:rPr>
        <w:t xml:space="preserve"> </w:t>
      </w:r>
      <w:r>
        <w:t>a</w:t>
      </w:r>
      <w:r>
        <w:rPr>
          <w:spacing w:val="13"/>
        </w:rPr>
        <w:t xml:space="preserve"> </w:t>
      </w:r>
      <w:r>
        <w:t>more</w:t>
      </w:r>
      <w:r>
        <w:rPr>
          <w:spacing w:val="11"/>
        </w:rPr>
        <w:t xml:space="preserve"> </w:t>
      </w:r>
      <w:r>
        <w:t>time</w:t>
      </w:r>
    </w:p>
    <w:p w14:paraId="59388204" w14:textId="77777777" w:rsidR="0046197D" w:rsidRDefault="0046197D">
      <w:pPr>
        <w:pStyle w:val="BodyText"/>
        <w:spacing w:before="5"/>
        <w:rPr>
          <w:sz w:val="27"/>
        </w:rPr>
      </w:pPr>
    </w:p>
    <w:p w14:paraId="67E0BAC7" w14:textId="77777777" w:rsidR="0046197D" w:rsidRDefault="00775762">
      <w:pPr>
        <w:pStyle w:val="BodyText"/>
        <w:spacing w:before="90"/>
        <w:ind w:left="700"/>
        <w:jc w:val="both"/>
      </w:pPr>
      <w:r>
        <w:t>and</w:t>
      </w:r>
      <w:r>
        <w:rPr>
          <w:spacing w:val="-3"/>
        </w:rPr>
        <w:t xml:space="preserve"> </w:t>
      </w:r>
      <w:r>
        <w:t>effort-effective</w:t>
      </w:r>
      <w:r>
        <w:rPr>
          <w:spacing w:val="-3"/>
        </w:rPr>
        <w:t xml:space="preserve"> </w:t>
      </w:r>
      <w:r>
        <w:t>way.</w:t>
      </w:r>
    </w:p>
    <w:p w14:paraId="336A50A4" w14:textId="77777777" w:rsidR="0046197D" w:rsidRDefault="0046197D">
      <w:pPr>
        <w:pStyle w:val="BodyText"/>
        <w:rPr>
          <w:sz w:val="26"/>
        </w:rPr>
      </w:pPr>
    </w:p>
    <w:p w14:paraId="10A47015" w14:textId="77777777" w:rsidR="0046197D" w:rsidRDefault="0046197D">
      <w:pPr>
        <w:pStyle w:val="BodyText"/>
        <w:spacing w:before="11"/>
        <w:rPr>
          <w:sz w:val="23"/>
        </w:rPr>
      </w:pPr>
    </w:p>
    <w:p w14:paraId="0F6C9A91" w14:textId="77777777" w:rsidR="0046197D" w:rsidRDefault="00775762">
      <w:pPr>
        <w:pStyle w:val="BodyText"/>
        <w:spacing w:line="600" w:lineRule="auto"/>
        <w:ind w:left="700" w:right="137"/>
        <w:jc w:val="both"/>
      </w:pPr>
      <w:r>
        <w:t>The next generation of data processing automation will be more adaptable, capable of self-</w:t>
      </w:r>
      <w:r>
        <w:rPr>
          <w:spacing w:val="1"/>
        </w:rPr>
        <w:t xml:space="preserve"> </w:t>
      </w:r>
      <w:r>
        <w:t>learning, and able to optimise itself with little to no supplemental human input. A qualitative</w:t>
      </w:r>
      <w:r>
        <w:rPr>
          <w:spacing w:val="1"/>
        </w:rPr>
        <w:t xml:space="preserve"> </w:t>
      </w:r>
      <w:r>
        <w:t>pre-selection</w:t>
      </w:r>
      <w:r>
        <w:rPr>
          <w:spacing w:val="-6"/>
        </w:rPr>
        <w:t xml:space="preserve"> </w:t>
      </w:r>
      <w:r>
        <w:t>will</w:t>
      </w:r>
      <w:r>
        <w:rPr>
          <w:spacing w:val="-6"/>
        </w:rPr>
        <w:t xml:space="preserve"> </w:t>
      </w:r>
      <w:r>
        <w:t>be</w:t>
      </w:r>
      <w:r>
        <w:rPr>
          <w:spacing w:val="-7"/>
        </w:rPr>
        <w:t xml:space="preserve"> </w:t>
      </w:r>
      <w:r>
        <w:t>made,</w:t>
      </w:r>
      <w:r>
        <w:rPr>
          <w:spacing w:val="-6"/>
        </w:rPr>
        <w:t xml:space="preserve"> </w:t>
      </w:r>
      <w:r>
        <w:t>and</w:t>
      </w:r>
      <w:r>
        <w:rPr>
          <w:spacing w:val="-5"/>
        </w:rPr>
        <w:t xml:space="preserve"> </w:t>
      </w:r>
      <w:r>
        <w:t>then</w:t>
      </w:r>
      <w:r>
        <w:rPr>
          <w:spacing w:val="-7"/>
        </w:rPr>
        <w:t xml:space="preserve"> </w:t>
      </w:r>
      <w:r>
        <w:t>a</w:t>
      </w:r>
      <w:r>
        <w:rPr>
          <w:spacing w:val="-7"/>
        </w:rPr>
        <w:t xml:space="preserve"> </w:t>
      </w:r>
      <w:r>
        <w:t>quantitative</w:t>
      </w:r>
      <w:r>
        <w:rPr>
          <w:spacing w:val="-7"/>
        </w:rPr>
        <w:t xml:space="preserve"> </w:t>
      </w:r>
      <w:r>
        <w:t>characterisation</w:t>
      </w:r>
      <w:r>
        <w:rPr>
          <w:spacing w:val="-5"/>
        </w:rPr>
        <w:t xml:space="preserve"> </w:t>
      </w:r>
      <w:r>
        <w:t>of</w:t>
      </w:r>
      <w:r>
        <w:rPr>
          <w:spacing w:val="-7"/>
        </w:rPr>
        <w:t xml:space="preserve"> </w:t>
      </w:r>
      <w:r>
        <w:t>the</w:t>
      </w:r>
      <w:r>
        <w:rPr>
          <w:spacing w:val="-4"/>
        </w:rPr>
        <w:t xml:space="preserve"> </w:t>
      </w:r>
      <w:r>
        <w:t>exoplanet</w:t>
      </w:r>
      <w:r>
        <w:rPr>
          <w:spacing w:val="-6"/>
        </w:rPr>
        <w:t xml:space="preserve"> </w:t>
      </w:r>
      <w:r>
        <w:t>signal</w:t>
      </w:r>
      <w:r>
        <w:rPr>
          <w:spacing w:val="-6"/>
        </w:rPr>
        <w:t xml:space="preserve"> </w:t>
      </w:r>
      <w:r>
        <w:t>will</w:t>
      </w:r>
    </w:p>
    <w:p w14:paraId="54726459" w14:textId="77777777" w:rsidR="0046197D" w:rsidRDefault="00775762">
      <w:pPr>
        <w:pStyle w:val="BodyText"/>
        <w:tabs>
          <w:tab w:val="left" w:pos="700"/>
        </w:tabs>
        <w:spacing w:before="1"/>
        <w:ind w:left="114"/>
      </w:pPr>
      <w:r>
        <w:rPr>
          <w:rFonts w:ascii="Calibri"/>
          <w:sz w:val="22"/>
        </w:rPr>
        <w:t>20</w:t>
      </w:r>
      <w:r>
        <w:rPr>
          <w:rFonts w:ascii="Calibri"/>
          <w:sz w:val="22"/>
        </w:rPr>
        <w:tab/>
      </w:r>
      <w:r>
        <w:t>be</w:t>
      </w:r>
      <w:r>
        <w:rPr>
          <w:spacing w:val="-14"/>
        </w:rPr>
        <w:t xml:space="preserve"> </w:t>
      </w:r>
      <w:r>
        <w:t>performed</w:t>
      </w:r>
      <w:r>
        <w:rPr>
          <w:spacing w:val="-14"/>
        </w:rPr>
        <w:t xml:space="preserve"> </w:t>
      </w:r>
      <w:r>
        <w:t>when</w:t>
      </w:r>
      <w:r>
        <w:rPr>
          <w:spacing w:val="-13"/>
        </w:rPr>
        <w:t xml:space="preserve"> </w:t>
      </w:r>
      <w:r>
        <w:t>the</w:t>
      </w:r>
      <w:r>
        <w:rPr>
          <w:spacing w:val="-12"/>
        </w:rPr>
        <w:t xml:space="preserve"> </w:t>
      </w:r>
      <w:r>
        <w:t>computer</w:t>
      </w:r>
      <w:r>
        <w:rPr>
          <w:spacing w:val="-13"/>
        </w:rPr>
        <w:t xml:space="preserve"> </w:t>
      </w:r>
      <w:r>
        <w:t>has</w:t>
      </w:r>
      <w:r>
        <w:rPr>
          <w:spacing w:val="-13"/>
        </w:rPr>
        <w:t xml:space="preserve"> </w:t>
      </w:r>
      <w:r>
        <w:t>gained</w:t>
      </w:r>
      <w:r>
        <w:rPr>
          <w:spacing w:val="-13"/>
        </w:rPr>
        <w:t xml:space="preserve"> </w:t>
      </w:r>
      <w:r>
        <w:t>an</w:t>
      </w:r>
      <w:r>
        <w:rPr>
          <w:spacing w:val="-13"/>
        </w:rPr>
        <w:t xml:space="preserve"> </w:t>
      </w:r>
      <w:r>
        <w:t>understanding</w:t>
      </w:r>
      <w:r>
        <w:rPr>
          <w:spacing w:val="-12"/>
        </w:rPr>
        <w:t xml:space="preserve"> </w:t>
      </w:r>
      <w:r>
        <w:t>of</w:t>
      </w:r>
      <w:r>
        <w:rPr>
          <w:spacing w:val="-12"/>
        </w:rPr>
        <w:t xml:space="preserve"> </w:t>
      </w:r>
      <w:r>
        <w:t>what</w:t>
      </w:r>
      <w:r>
        <w:rPr>
          <w:spacing w:val="-13"/>
        </w:rPr>
        <w:t xml:space="preserve"> </w:t>
      </w:r>
      <w:r>
        <w:t>it</w:t>
      </w:r>
      <w:r>
        <w:rPr>
          <w:spacing w:val="-13"/>
        </w:rPr>
        <w:t xml:space="preserve"> </w:t>
      </w:r>
      <w:r>
        <w:t>is</w:t>
      </w:r>
      <w:r>
        <w:rPr>
          <w:spacing w:val="-12"/>
        </w:rPr>
        <w:t xml:space="preserve"> </w:t>
      </w:r>
      <w:r>
        <w:t>seeing.</w:t>
      </w:r>
      <w:r>
        <w:rPr>
          <w:spacing w:val="-11"/>
        </w:rPr>
        <w:t xml:space="preserve"> </w:t>
      </w:r>
      <w:r>
        <w:t>In</w:t>
      </w:r>
      <w:r>
        <w:rPr>
          <w:spacing w:val="-13"/>
        </w:rPr>
        <w:t xml:space="preserve"> </w:t>
      </w:r>
      <w:r>
        <w:t>the</w:t>
      </w:r>
      <w:r>
        <w:rPr>
          <w:spacing w:val="-12"/>
        </w:rPr>
        <w:t xml:space="preserve"> </w:t>
      </w:r>
      <w:r>
        <w:t>future,</w:t>
      </w:r>
    </w:p>
    <w:p w14:paraId="43808299" w14:textId="77777777" w:rsidR="0046197D" w:rsidRDefault="0046197D">
      <w:pPr>
        <w:sectPr w:rsidR="0046197D">
          <w:pgSz w:w="11910" w:h="16840"/>
          <w:pgMar w:top="1460" w:right="1300" w:bottom="1220" w:left="740" w:header="0" w:footer="943" w:gutter="0"/>
          <w:cols w:space="720"/>
        </w:sectPr>
      </w:pPr>
    </w:p>
    <w:p w14:paraId="341F0060" w14:textId="77777777" w:rsidR="0046197D" w:rsidRDefault="00775762">
      <w:pPr>
        <w:pStyle w:val="BodyText"/>
        <w:spacing w:before="64" w:line="600" w:lineRule="auto"/>
        <w:ind w:left="700" w:right="134"/>
        <w:jc w:val="both"/>
      </w:pPr>
      <w:r>
        <w:lastRenderedPageBreak/>
        <w:t>we would want to investigate the possibility of making use of other deep learning approaches</w:t>
      </w:r>
      <w:r>
        <w:rPr>
          <w:spacing w:val="1"/>
        </w:rPr>
        <w:t xml:space="preserve"> </w:t>
      </w:r>
      <w:r>
        <w:t>(such</w:t>
      </w:r>
      <w:r>
        <w:rPr>
          <w:spacing w:val="-11"/>
        </w:rPr>
        <w:t xml:space="preserve"> </w:t>
      </w:r>
      <w:r>
        <w:t>as</w:t>
      </w:r>
      <w:r>
        <w:rPr>
          <w:spacing w:val="-11"/>
        </w:rPr>
        <w:t xml:space="preserve"> </w:t>
      </w:r>
      <w:r>
        <w:t>long</w:t>
      </w:r>
      <w:r>
        <w:rPr>
          <w:spacing w:val="-11"/>
        </w:rPr>
        <w:t xml:space="preserve"> </w:t>
      </w:r>
      <w:r>
        <w:t>short-term</w:t>
      </w:r>
      <w:r>
        <w:rPr>
          <w:spacing w:val="-8"/>
        </w:rPr>
        <w:t xml:space="preserve"> </w:t>
      </w:r>
      <w:r>
        <w:t>memory</w:t>
      </w:r>
      <w:r>
        <w:rPr>
          <w:spacing w:val="-11"/>
        </w:rPr>
        <w:t xml:space="preserve"> </w:t>
      </w:r>
      <w:r>
        <w:t>or</w:t>
      </w:r>
      <w:r>
        <w:rPr>
          <w:spacing w:val="-12"/>
        </w:rPr>
        <w:t xml:space="preserve"> </w:t>
      </w:r>
      <w:r>
        <w:t>PReLU),</w:t>
      </w:r>
      <w:r>
        <w:rPr>
          <w:spacing w:val="-9"/>
        </w:rPr>
        <w:t xml:space="preserve"> </w:t>
      </w:r>
      <w:r>
        <w:t>with</w:t>
      </w:r>
      <w:r>
        <w:rPr>
          <w:spacing w:val="-11"/>
        </w:rPr>
        <w:t xml:space="preserve"> </w:t>
      </w:r>
      <w:r>
        <w:t>the</w:t>
      </w:r>
      <w:r>
        <w:rPr>
          <w:spacing w:val="-12"/>
        </w:rPr>
        <w:t xml:space="preserve"> </w:t>
      </w:r>
      <w:r>
        <w:t>goal</w:t>
      </w:r>
      <w:r>
        <w:rPr>
          <w:spacing w:val="-11"/>
        </w:rPr>
        <w:t xml:space="preserve"> </w:t>
      </w:r>
      <w:r>
        <w:t>of</w:t>
      </w:r>
      <w:r>
        <w:rPr>
          <w:spacing w:val="-12"/>
        </w:rPr>
        <w:t xml:space="preserve"> </w:t>
      </w:r>
      <w:r>
        <w:t>improving</w:t>
      </w:r>
      <w:r>
        <w:rPr>
          <w:spacing w:val="-10"/>
        </w:rPr>
        <w:t xml:space="preserve"> </w:t>
      </w:r>
      <w:r>
        <w:t>the</w:t>
      </w:r>
      <w:r>
        <w:rPr>
          <w:spacing w:val="-9"/>
        </w:rPr>
        <w:t xml:space="preserve"> </w:t>
      </w:r>
      <w:r>
        <w:t>detection</w:t>
      </w:r>
      <w:r>
        <w:rPr>
          <w:spacing w:val="-11"/>
        </w:rPr>
        <w:t xml:space="preserve"> </w:t>
      </w:r>
      <w:r>
        <w:t>system's</w:t>
      </w:r>
      <w:r>
        <w:rPr>
          <w:spacing w:val="-58"/>
        </w:rPr>
        <w:t xml:space="preserve"> </w:t>
      </w:r>
      <w:r>
        <w:t>resistance to background noise. In addition, there is ongoing research being done in the field</w:t>
      </w:r>
      <w:r>
        <w:rPr>
          <w:spacing w:val="1"/>
        </w:rPr>
        <w:t xml:space="preserve"> </w:t>
      </w:r>
      <w:r>
        <w:t>of</w:t>
      </w:r>
      <w:r>
        <w:rPr>
          <w:spacing w:val="26"/>
        </w:rPr>
        <w:t xml:space="preserve"> </w:t>
      </w:r>
      <w:r>
        <w:t>machine</w:t>
      </w:r>
      <w:r>
        <w:rPr>
          <w:spacing w:val="28"/>
        </w:rPr>
        <w:t xml:space="preserve"> </w:t>
      </w:r>
      <w:r>
        <w:t>learning</w:t>
      </w:r>
      <w:r>
        <w:rPr>
          <w:spacing w:val="27"/>
        </w:rPr>
        <w:t xml:space="preserve"> </w:t>
      </w:r>
      <w:r>
        <w:t>with</w:t>
      </w:r>
      <w:r>
        <w:rPr>
          <w:spacing w:val="28"/>
        </w:rPr>
        <w:t xml:space="preserve"> </w:t>
      </w:r>
      <w:r>
        <w:t>the</w:t>
      </w:r>
      <w:r>
        <w:rPr>
          <w:spacing w:val="27"/>
        </w:rPr>
        <w:t xml:space="preserve"> </w:t>
      </w:r>
      <w:r>
        <w:t>goal</w:t>
      </w:r>
      <w:r>
        <w:rPr>
          <w:spacing w:val="29"/>
        </w:rPr>
        <w:t xml:space="preserve"> </w:t>
      </w:r>
      <w:r>
        <w:t>of</w:t>
      </w:r>
      <w:r>
        <w:rPr>
          <w:spacing w:val="27"/>
        </w:rPr>
        <w:t xml:space="preserve"> </w:t>
      </w:r>
      <w:r>
        <w:t>optimising</w:t>
      </w:r>
      <w:r>
        <w:rPr>
          <w:spacing w:val="25"/>
        </w:rPr>
        <w:t xml:space="preserve"> </w:t>
      </w:r>
      <w:r>
        <w:t>the</w:t>
      </w:r>
      <w:r>
        <w:rPr>
          <w:spacing w:val="28"/>
        </w:rPr>
        <w:t xml:space="preserve"> </w:t>
      </w:r>
      <w:r>
        <w:t>network</w:t>
      </w:r>
      <w:r>
        <w:rPr>
          <w:spacing w:val="26"/>
        </w:rPr>
        <w:t xml:space="preserve"> </w:t>
      </w:r>
      <w:r>
        <w:t>design</w:t>
      </w:r>
      <w:r>
        <w:rPr>
          <w:spacing w:val="29"/>
        </w:rPr>
        <w:t xml:space="preserve"> </w:t>
      </w:r>
      <w:r>
        <w:t>and</w:t>
      </w:r>
      <w:r>
        <w:rPr>
          <w:spacing w:val="28"/>
        </w:rPr>
        <w:t xml:space="preserve"> </w:t>
      </w:r>
      <w:r>
        <w:t>having</w:t>
      </w:r>
      <w:r>
        <w:rPr>
          <w:spacing w:val="28"/>
        </w:rPr>
        <w:t xml:space="preserve"> </w:t>
      </w:r>
      <w:r>
        <w:t>it</w:t>
      </w:r>
      <w:r>
        <w:rPr>
          <w:spacing w:val="29"/>
        </w:rPr>
        <w:t xml:space="preserve"> </w:t>
      </w:r>
      <w:r>
        <w:t>adapt</w:t>
      </w:r>
      <w:r>
        <w:rPr>
          <w:spacing w:val="28"/>
        </w:rPr>
        <w:t xml:space="preserve"> </w:t>
      </w:r>
      <w:r>
        <w:t>to</w:t>
      </w:r>
    </w:p>
    <w:p w14:paraId="245E1FB8" w14:textId="77777777" w:rsidR="0046197D" w:rsidRDefault="00775762">
      <w:pPr>
        <w:pStyle w:val="BodyText"/>
        <w:tabs>
          <w:tab w:val="left" w:pos="700"/>
        </w:tabs>
        <w:ind w:left="227"/>
      </w:pPr>
      <w:r>
        <w:rPr>
          <w:rFonts w:ascii="Calibri"/>
          <w:sz w:val="22"/>
        </w:rPr>
        <w:t>5</w:t>
      </w:r>
      <w:r>
        <w:rPr>
          <w:rFonts w:ascii="Calibri"/>
          <w:sz w:val="22"/>
        </w:rPr>
        <w:tab/>
      </w:r>
      <w:r>
        <w:t>particular</w:t>
      </w:r>
      <w:r>
        <w:rPr>
          <w:spacing w:val="47"/>
        </w:rPr>
        <w:t xml:space="preserve"> </w:t>
      </w:r>
      <w:r>
        <w:t>issues.</w:t>
      </w:r>
      <w:r>
        <w:rPr>
          <w:spacing w:val="49"/>
        </w:rPr>
        <w:t xml:space="preserve"> </w:t>
      </w:r>
      <w:r>
        <w:t>By</w:t>
      </w:r>
      <w:r>
        <w:rPr>
          <w:spacing w:val="50"/>
        </w:rPr>
        <w:t xml:space="preserve"> </w:t>
      </w:r>
      <w:r>
        <w:t>eliminating</w:t>
      </w:r>
      <w:r>
        <w:rPr>
          <w:spacing w:val="49"/>
        </w:rPr>
        <w:t xml:space="preserve"> </w:t>
      </w:r>
      <w:r>
        <w:t>systematics</w:t>
      </w:r>
      <w:r>
        <w:rPr>
          <w:spacing w:val="49"/>
        </w:rPr>
        <w:t xml:space="preserve"> </w:t>
      </w:r>
      <w:r>
        <w:t>from</w:t>
      </w:r>
      <w:r>
        <w:rPr>
          <w:spacing w:val="49"/>
        </w:rPr>
        <w:t xml:space="preserve"> </w:t>
      </w:r>
      <w:r>
        <w:t>the</w:t>
      </w:r>
      <w:r>
        <w:rPr>
          <w:spacing w:val="49"/>
        </w:rPr>
        <w:t xml:space="preserve"> </w:t>
      </w:r>
      <w:r>
        <w:t>time</w:t>
      </w:r>
      <w:r>
        <w:rPr>
          <w:spacing w:val="48"/>
        </w:rPr>
        <w:t xml:space="preserve"> </w:t>
      </w:r>
      <w:r>
        <w:t>series,</w:t>
      </w:r>
      <w:r>
        <w:rPr>
          <w:spacing w:val="49"/>
        </w:rPr>
        <w:t xml:space="preserve"> </w:t>
      </w:r>
      <w:r>
        <w:t>the</w:t>
      </w:r>
      <w:r>
        <w:rPr>
          <w:spacing w:val="49"/>
        </w:rPr>
        <w:t xml:space="preserve"> </w:t>
      </w:r>
      <w:r>
        <w:t>addition</w:t>
      </w:r>
      <w:r>
        <w:rPr>
          <w:spacing w:val="49"/>
        </w:rPr>
        <w:t xml:space="preserve"> </w:t>
      </w:r>
      <w:r>
        <w:t>of</w:t>
      </w:r>
      <w:r>
        <w:rPr>
          <w:spacing w:val="49"/>
        </w:rPr>
        <w:t xml:space="preserve"> </w:t>
      </w:r>
      <w:r>
        <w:t>a</w:t>
      </w:r>
      <w:r>
        <w:rPr>
          <w:spacing w:val="48"/>
        </w:rPr>
        <w:t xml:space="preserve"> </w:t>
      </w:r>
      <w:r>
        <w:t>pre-</w:t>
      </w:r>
    </w:p>
    <w:p w14:paraId="49F39C33" w14:textId="77777777" w:rsidR="0046197D" w:rsidRDefault="0046197D">
      <w:pPr>
        <w:pStyle w:val="BodyText"/>
        <w:spacing w:before="8"/>
        <w:rPr>
          <w:sz w:val="27"/>
        </w:rPr>
      </w:pPr>
    </w:p>
    <w:p w14:paraId="21BC3FDF" w14:textId="77777777" w:rsidR="0046197D" w:rsidRDefault="00775762">
      <w:pPr>
        <w:pStyle w:val="BodyText"/>
        <w:spacing w:before="90" w:line="600" w:lineRule="auto"/>
        <w:ind w:left="700" w:right="140"/>
      </w:pPr>
      <w:r>
        <w:t>processing</w:t>
      </w:r>
      <w:r>
        <w:rPr>
          <w:spacing w:val="40"/>
        </w:rPr>
        <w:t xml:space="preserve"> </w:t>
      </w:r>
      <w:r>
        <w:t>phase</w:t>
      </w:r>
      <w:r>
        <w:rPr>
          <w:spacing w:val="41"/>
        </w:rPr>
        <w:t xml:space="preserve"> </w:t>
      </w:r>
      <w:r>
        <w:t>has</w:t>
      </w:r>
      <w:r>
        <w:rPr>
          <w:spacing w:val="42"/>
        </w:rPr>
        <w:t xml:space="preserve"> </w:t>
      </w:r>
      <w:r>
        <w:t>the</w:t>
      </w:r>
      <w:r>
        <w:rPr>
          <w:spacing w:val="41"/>
        </w:rPr>
        <w:t xml:space="preserve"> </w:t>
      </w:r>
      <w:r>
        <w:t>potential</w:t>
      </w:r>
      <w:r>
        <w:rPr>
          <w:spacing w:val="40"/>
        </w:rPr>
        <w:t xml:space="preserve"> </w:t>
      </w:r>
      <w:r>
        <w:t>to</w:t>
      </w:r>
      <w:r>
        <w:rPr>
          <w:spacing w:val="42"/>
        </w:rPr>
        <w:t xml:space="preserve"> </w:t>
      </w:r>
      <w:r>
        <w:t>significantly</w:t>
      </w:r>
      <w:r>
        <w:rPr>
          <w:spacing w:val="42"/>
        </w:rPr>
        <w:t xml:space="preserve"> </w:t>
      </w:r>
      <w:r>
        <w:t>enhance</w:t>
      </w:r>
      <w:r>
        <w:rPr>
          <w:spacing w:val="41"/>
        </w:rPr>
        <w:t xml:space="preserve"> </w:t>
      </w:r>
      <w:r>
        <w:t>the</w:t>
      </w:r>
      <w:r>
        <w:rPr>
          <w:spacing w:val="40"/>
        </w:rPr>
        <w:t xml:space="preserve"> </w:t>
      </w:r>
      <w:r>
        <w:t>performance</w:t>
      </w:r>
      <w:r>
        <w:rPr>
          <w:spacing w:val="41"/>
        </w:rPr>
        <w:t xml:space="preserve"> </w:t>
      </w:r>
      <w:r>
        <w:t>of</w:t>
      </w:r>
      <w:r>
        <w:rPr>
          <w:spacing w:val="41"/>
        </w:rPr>
        <w:t xml:space="preserve"> </w:t>
      </w:r>
      <w:r>
        <w:t>the</w:t>
      </w:r>
      <w:r>
        <w:rPr>
          <w:spacing w:val="41"/>
        </w:rPr>
        <w:t xml:space="preserve"> </w:t>
      </w:r>
      <w:r>
        <w:t>transit</w:t>
      </w:r>
      <w:r>
        <w:rPr>
          <w:spacing w:val="-57"/>
        </w:rPr>
        <w:t xml:space="preserve"> </w:t>
      </w:r>
      <w:r>
        <w:t>detection</w:t>
      </w:r>
      <w:r>
        <w:rPr>
          <w:spacing w:val="-1"/>
        </w:rPr>
        <w:t xml:space="preserve"> </w:t>
      </w:r>
      <w:r>
        <w:t>algorithm.</w:t>
      </w:r>
    </w:p>
    <w:p w14:paraId="4DEB24B4" w14:textId="77777777" w:rsidR="0046197D" w:rsidRDefault="00775762">
      <w:pPr>
        <w:pStyle w:val="Heading1"/>
        <w:spacing w:before="159"/>
        <w:rPr>
          <w:rFonts w:ascii="Times New Roman"/>
        </w:rPr>
      </w:pPr>
      <w:r>
        <w:rPr>
          <w:rFonts w:ascii="Times New Roman"/>
        </w:rPr>
        <w:t>Brief</w:t>
      </w:r>
      <w:r>
        <w:rPr>
          <w:rFonts w:ascii="Times New Roman"/>
          <w:spacing w:val="-3"/>
        </w:rPr>
        <w:t xml:space="preserve"> </w:t>
      </w:r>
      <w:r>
        <w:rPr>
          <w:rFonts w:ascii="Times New Roman"/>
        </w:rPr>
        <w:t>description</w:t>
      </w:r>
      <w:r>
        <w:rPr>
          <w:rFonts w:ascii="Times New Roman"/>
          <w:spacing w:val="-1"/>
        </w:rPr>
        <w:t xml:space="preserve"> </w:t>
      </w:r>
      <w:r>
        <w:rPr>
          <w:rFonts w:ascii="Times New Roman"/>
        </w:rPr>
        <w:t>of</w:t>
      </w:r>
      <w:r>
        <w:rPr>
          <w:rFonts w:ascii="Times New Roman"/>
          <w:spacing w:val="-1"/>
        </w:rPr>
        <w:t xml:space="preserve"> </w:t>
      </w:r>
      <w:r>
        <w:rPr>
          <w:rFonts w:ascii="Times New Roman"/>
        </w:rPr>
        <w:t>the invention:</w:t>
      </w:r>
    </w:p>
    <w:p w14:paraId="50EBED4C" w14:textId="77777777" w:rsidR="0046197D" w:rsidRDefault="0046197D">
      <w:pPr>
        <w:pStyle w:val="BodyText"/>
        <w:rPr>
          <w:b/>
          <w:sz w:val="26"/>
        </w:rPr>
      </w:pPr>
    </w:p>
    <w:p w14:paraId="05FB69A2" w14:textId="77777777" w:rsidR="0046197D" w:rsidRDefault="0046197D">
      <w:pPr>
        <w:pStyle w:val="BodyText"/>
        <w:spacing w:before="10"/>
        <w:rPr>
          <w:b/>
          <w:sz w:val="23"/>
        </w:rPr>
      </w:pPr>
    </w:p>
    <w:p w14:paraId="19102A58" w14:textId="77777777" w:rsidR="0046197D" w:rsidRDefault="00775762">
      <w:pPr>
        <w:pStyle w:val="BodyText"/>
        <w:ind w:left="1420"/>
      </w:pPr>
      <w:r>
        <w:t>Our</w:t>
      </w:r>
      <w:r>
        <w:rPr>
          <w:spacing w:val="35"/>
        </w:rPr>
        <w:t xml:space="preserve"> </w:t>
      </w:r>
      <w:r>
        <w:t>deep</w:t>
      </w:r>
      <w:r>
        <w:rPr>
          <w:spacing w:val="37"/>
        </w:rPr>
        <w:t xml:space="preserve"> </w:t>
      </w:r>
      <w:r>
        <w:t>neural</w:t>
      </w:r>
      <w:r>
        <w:rPr>
          <w:spacing w:val="36"/>
        </w:rPr>
        <w:t xml:space="preserve"> </w:t>
      </w:r>
      <w:r>
        <w:t>networks</w:t>
      </w:r>
      <w:r>
        <w:rPr>
          <w:spacing w:val="37"/>
        </w:rPr>
        <w:t xml:space="preserve"> </w:t>
      </w:r>
      <w:r>
        <w:t>are</w:t>
      </w:r>
      <w:r>
        <w:rPr>
          <w:spacing w:val="35"/>
        </w:rPr>
        <w:t xml:space="preserve"> </w:t>
      </w:r>
      <w:r>
        <w:t>trained</w:t>
      </w:r>
      <w:r>
        <w:rPr>
          <w:spacing w:val="36"/>
        </w:rPr>
        <w:t xml:space="preserve"> </w:t>
      </w:r>
      <w:r>
        <w:t>with</w:t>
      </w:r>
      <w:r>
        <w:rPr>
          <w:spacing w:val="37"/>
        </w:rPr>
        <w:t xml:space="preserve"> </w:t>
      </w:r>
      <w:r>
        <w:t>simulated</w:t>
      </w:r>
      <w:r>
        <w:rPr>
          <w:spacing w:val="37"/>
        </w:rPr>
        <w:t xml:space="preserve"> </w:t>
      </w:r>
      <w:r>
        <w:t>training</w:t>
      </w:r>
      <w:r>
        <w:rPr>
          <w:spacing w:val="37"/>
        </w:rPr>
        <w:t xml:space="preserve"> </w:t>
      </w:r>
      <w:r>
        <w:t>data</w:t>
      </w:r>
      <w:r>
        <w:rPr>
          <w:spacing w:val="36"/>
        </w:rPr>
        <w:t xml:space="preserve"> </w:t>
      </w:r>
      <w:r>
        <w:t>to</w:t>
      </w:r>
      <w:r>
        <w:rPr>
          <w:spacing w:val="37"/>
        </w:rPr>
        <w:t xml:space="preserve"> </w:t>
      </w:r>
      <w:r>
        <w:t>learn</w:t>
      </w:r>
      <w:r>
        <w:rPr>
          <w:spacing w:val="36"/>
        </w:rPr>
        <w:t xml:space="preserve"> </w:t>
      </w:r>
      <w:r>
        <w:t>how</w:t>
      </w:r>
      <w:r>
        <w:rPr>
          <w:spacing w:val="36"/>
        </w:rPr>
        <w:t xml:space="preserve"> </w:t>
      </w:r>
      <w:r>
        <w:t>to</w:t>
      </w:r>
    </w:p>
    <w:p w14:paraId="1C35382E" w14:textId="77777777" w:rsidR="0046197D" w:rsidRDefault="0046197D">
      <w:pPr>
        <w:pStyle w:val="BodyText"/>
        <w:spacing w:before="3"/>
        <w:rPr>
          <w:sz w:val="28"/>
        </w:rPr>
      </w:pPr>
    </w:p>
    <w:p w14:paraId="40B8F7C1" w14:textId="77777777" w:rsidR="0046197D" w:rsidRDefault="00775762">
      <w:pPr>
        <w:pStyle w:val="BodyText"/>
        <w:tabs>
          <w:tab w:val="left" w:pos="700"/>
        </w:tabs>
        <w:spacing w:before="90"/>
        <w:ind w:left="114"/>
      </w:pPr>
      <w:r>
        <w:rPr>
          <w:rFonts w:ascii="Calibri"/>
          <w:sz w:val="22"/>
        </w:rPr>
        <w:t>10</w:t>
      </w:r>
      <w:r>
        <w:rPr>
          <w:rFonts w:ascii="Calibri"/>
          <w:sz w:val="22"/>
        </w:rPr>
        <w:tab/>
      </w:r>
      <w:r>
        <w:t>accurately</w:t>
      </w:r>
      <w:r>
        <w:rPr>
          <w:spacing w:val="45"/>
        </w:rPr>
        <w:t xml:space="preserve"> </w:t>
      </w:r>
      <w:r>
        <w:t>forecast</w:t>
      </w:r>
      <w:r>
        <w:rPr>
          <w:spacing w:val="47"/>
        </w:rPr>
        <w:t xml:space="preserve"> </w:t>
      </w:r>
      <w:r>
        <w:t>single</w:t>
      </w:r>
      <w:r>
        <w:rPr>
          <w:spacing w:val="44"/>
        </w:rPr>
        <w:t xml:space="preserve"> </w:t>
      </w:r>
      <w:r>
        <w:t>planetary</w:t>
      </w:r>
      <w:r>
        <w:rPr>
          <w:spacing w:val="46"/>
        </w:rPr>
        <w:t xml:space="preserve"> </w:t>
      </w:r>
      <w:r>
        <w:t>transits</w:t>
      </w:r>
      <w:r>
        <w:rPr>
          <w:spacing w:val="46"/>
        </w:rPr>
        <w:t xml:space="preserve"> </w:t>
      </w:r>
      <w:r>
        <w:t>in</w:t>
      </w:r>
      <w:r>
        <w:rPr>
          <w:spacing w:val="47"/>
        </w:rPr>
        <w:t xml:space="preserve"> </w:t>
      </w:r>
      <w:r>
        <w:t>noisy</w:t>
      </w:r>
      <w:r>
        <w:rPr>
          <w:spacing w:val="46"/>
        </w:rPr>
        <w:t xml:space="preserve"> </w:t>
      </w:r>
      <w:r>
        <w:t>photometric</w:t>
      </w:r>
      <w:r>
        <w:rPr>
          <w:spacing w:val="46"/>
        </w:rPr>
        <w:t xml:space="preserve"> </w:t>
      </w:r>
      <w:r>
        <w:t>data.</w:t>
      </w:r>
      <w:r>
        <w:rPr>
          <w:spacing w:val="46"/>
        </w:rPr>
        <w:t xml:space="preserve"> </w:t>
      </w:r>
      <w:r>
        <w:t>The</w:t>
      </w:r>
      <w:r>
        <w:rPr>
          <w:spacing w:val="44"/>
        </w:rPr>
        <w:t xml:space="preserve"> </w:t>
      </w:r>
      <w:r>
        <w:t>data</w:t>
      </w:r>
      <w:r>
        <w:rPr>
          <w:spacing w:val="46"/>
        </w:rPr>
        <w:t xml:space="preserve"> </w:t>
      </w:r>
      <w:r>
        <w:t>that</w:t>
      </w:r>
      <w:r>
        <w:rPr>
          <w:spacing w:val="45"/>
        </w:rPr>
        <w:t xml:space="preserve"> </w:t>
      </w:r>
      <w:r>
        <w:t>was</w:t>
      </w:r>
    </w:p>
    <w:p w14:paraId="1305860D" w14:textId="77777777" w:rsidR="0046197D" w:rsidRDefault="0046197D">
      <w:pPr>
        <w:pStyle w:val="BodyText"/>
        <w:spacing w:before="6"/>
        <w:rPr>
          <w:sz w:val="27"/>
        </w:rPr>
      </w:pPr>
    </w:p>
    <w:p w14:paraId="55F45984" w14:textId="77777777" w:rsidR="0046197D" w:rsidRDefault="00775762">
      <w:pPr>
        <w:pStyle w:val="BodyText"/>
        <w:spacing w:before="90" w:line="600" w:lineRule="auto"/>
        <w:ind w:left="700" w:right="144"/>
        <w:jc w:val="both"/>
      </w:pPr>
      <w:r>
        <w:t>simulated is very comparable to what we would anticipate receiving from an actual planetary</w:t>
      </w:r>
      <w:r>
        <w:rPr>
          <w:spacing w:val="1"/>
        </w:rPr>
        <w:t xml:space="preserve"> </w:t>
      </w:r>
      <w:r>
        <w:t>search survey. After the deep nets have been trained, we utilise the network to determine the</w:t>
      </w:r>
      <w:r>
        <w:rPr>
          <w:spacing w:val="1"/>
        </w:rPr>
        <w:t xml:space="preserve"> </w:t>
      </w:r>
      <w:r>
        <w:t>probability</w:t>
      </w:r>
      <w:r>
        <w:rPr>
          <w:spacing w:val="-1"/>
        </w:rPr>
        <w:t xml:space="preserve"> </w:t>
      </w:r>
      <w:r>
        <w:t>of</w:t>
      </w:r>
      <w:r>
        <w:rPr>
          <w:spacing w:val="-1"/>
        </w:rPr>
        <w:t xml:space="preserve"> </w:t>
      </w:r>
      <w:r>
        <w:t>the</w:t>
      </w:r>
      <w:r>
        <w:rPr>
          <w:spacing w:val="-3"/>
        </w:rPr>
        <w:t xml:space="preserve"> </w:t>
      </w:r>
      <w:r>
        <w:t>presence</w:t>
      </w:r>
      <w:r>
        <w:rPr>
          <w:spacing w:val="-1"/>
        </w:rPr>
        <w:t xml:space="preserve"> </w:t>
      </w:r>
      <w:r>
        <w:t>of</w:t>
      </w:r>
      <w:r>
        <w:rPr>
          <w:spacing w:val="-1"/>
        </w:rPr>
        <w:t xml:space="preserve"> </w:t>
      </w:r>
      <w:r>
        <w:t>prospective</w:t>
      </w:r>
      <w:r>
        <w:rPr>
          <w:spacing w:val="-2"/>
        </w:rPr>
        <w:t xml:space="preserve"> </w:t>
      </w:r>
      <w:r>
        <w:t>planetary signals</w:t>
      </w:r>
      <w:r>
        <w:rPr>
          <w:spacing w:val="-1"/>
        </w:rPr>
        <w:t xml:space="preserve"> </w:t>
      </w:r>
      <w:r>
        <w:t>in</w:t>
      </w:r>
      <w:r>
        <w:rPr>
          <w:spacing w:val="-1"/>
        </w:rPr>
        <w:t xml:space="preserve"> </w:t>
      </w:r>
      <w:r>
        <w:t>data that</w:t>
      </w:r>
      <w:r>
        <w:rPr>
          <w:spacing w:val="-1"/>
        </w:rPr>
        <w:t xml:space="preserve"> </w:t>
      </w:r>
      <w:r>
        <w:t>it</w:t>
      </w:r>
      <w:r>
        <w:rPr>
          <w:spacing w:val="-1"/>
        </w:rPr>
        <w:t xml:space="preserve"> </w:t>
      </w:r>
      <w:r>
        <w:t>has not</w:t>
      </w:r>
      <w:r>
        <w:rPr>
          <w:spacing w:val="-1"/>
        </w:rPr>
        <w:t xml:space="preserve"> </w:t>
      </w:r>
      <w:r>
        <w:t>before</w:t>
      </w:r>
      <w:r>
        <w:rPr>
          <w:spacing w:val="-2"/>
        </w:rPr>
        <w:t xml:space="preserve"> </w:t>
      </w:r>
      <w:r>
        <w:t>seen.</w:t>
      </w:r>
    </w:p>
    <w:p w14:paraId="1A1B1105" w14:textId="77777777" w:rsidR="0046197D" w:rsidRDefault="00775762">
      <w:pPr>
        <w:pStyle w:val="BodyText"/>
        <w:spacing w:before="162"/>
        <w:ind w:left="1420"/>
      </w:pPr>
      <w:r>
        <w:t>In</w:t>
      </w:r>
      <w:r>
        <w:rPr>
          <w:spacing w:val="1"/>
        </w:rPr>
        <w:t xml:space="preserve"> </w:t>
      </w:r>
      <w:r>
        <w:t>order to</w:t>
      </w:r>
      <w:r>
        <w:rPr>
          <w:spacing w:val="-1"/>
        </w:rPr>
        <w:t xml:space="preserve"> </w:t>
      </w:r>
      <w:r>
        <w:t>train our deep</w:t>
      </w:r>
      <w:r>
        <w:rPr>
          <w:spacing w:val="2"/>
        </w:rPr>
        <w:t xml:space="preserve"> </w:t>
      </w:r>
      <w:r>
        <w:t>nets, we create</w:t>
      </w:r>
      <w:r>
        <w:rPr>
          <w:spacing w:val="1"/>
        </w:rPr>
        <w:t xml:space="preserve"> </w:t>
      </w:r>
      <w:r>
        <w:t>a total of 31,1040 sets of data,</w:t>
      </w:r>
      <w:r>
        <w:rPr>
          <w:spacing w:val="1"/>
        </w:rPr>
        <w:t xml:space="preserve"> </w:t>
      </w:r>
      <w:r>
        <w:t>including</w:t>
      </w:r>
      <w:r>
        <w:rPr>
          <w:spacing w:val="-1"/>
        </w:rPr>
        <w:t xml:space="preserve"> </w:t>
      </w:r>
      <w:r>
        <w:t>both</w:t>
      </w:r>
    </w:p>
    <w:p w14:paraId="1B68AE28" w14:textId="77777777" w:rsidR="0046197D" w:rsidRDefault="0046197D">
      <w:pPr>
        <w:pStyle w:val="BodyText"/>
        <w:spacing w:before="1"/>
        <w:rPr>
          <w:sz w:val="28"/>
        </w:rPr>
      </w:pPr>
    </w:p>
    <w:p w14:paraId="19EDF6FF" w14:textId="77777777" w:rsidR="0046197D" w:rsidRDefault="00775762">
      <w:pPr>
        <w:pStyle w:val="BodyText"/>
        <w:tabs>
          <w:tab w:val="left" w:pos="700"/>
        </w:tabs>
        <w:spacing w:before="90"/>
        <w:ind w:left="114"/>
      </w:pPr>
      <w:r>
        <w:rPr>
          <w:rFonts w:ascii="Calibri"/>
          <w:sz w:val="22"/>
        </w:rPr>
        <w:t>15</w:t>
      </w:r>
      <w:r>
        <w:rPr>
          <w:rFonts w:ascii="Calibri"/>
          <w:sz w:val="22"/>
        </w:rPr>
        <w:tab/>
      </w:r>
      <w:r>
        <w:rPr>
          <w:spacing w:val="-1"/>
        </w:rPr>
        <w:t>transit</w:t>
      </w:r>
      <w:r>
        <w:rPr>
          <w:spacing w:val="-13"/>
        </w:rPr>
        <w:t xml:space="preserve"> </w:t>
      </w:r>
      <w:r>
        <w:t>and</w:t>
      </w:r>
      <w:r>
        <w:rPr>
          <w:spacing w:val="-13"/>
        </w:rPr>
        <w:t xml:space="preserve"> </w:t>
      </w:r>
      <w:r>
        <w:t>non-transit</w:t>
      </w:r>
      <w:r>
        <w:rPr>
          <w:spacing w:val="-13"/>
        </w:rPr>
        <w:t xml:space="preserve"> </w:t>
      </w:r>
      <w:r>
        <w:t>data.</w:t>
      </w:r>
      <w:r>
        <w:rPr>
          <w:spacing w:val="-14"/>
        </w:rPr>
        <w:t xml:space="preserve"> </w:t>
      </w:r>
      <w:r>
        <w:t>The</w:t>
      </w:r>
      <w:r>
        <w:rPr>
          <w:spacing w:val="-15"/>
        </w:rPr>
        <w:t xml:space="preserve"> </w:t>
      </w:r>
      <w:r>
        <w:t>training</w:t>
      </w:r>
      <w:r>
        <w:rPr>
          <w:spacing w:val="-13"/>
        </w:rPr>
        <w:t xml:space="preserve"> </w:t>
      </w:r>
      <w:r>
        <w:t>data</w:t>
      </w:r>
      <w:r>
        <w:rPr>
          <w:spacing w:val="-14"/>
        </w:rPr>
        <w:t xml:space="preserve"> </w:t>
      </w:r>
      <w:r>
        <w:t>come</w:t>
      </w:r>
      <w:r>
        <w:rPr>
          <w:spacing w:val="-12"/>
        </w:rPr>
        <w:t xml:space="preserve"> </w:t>
      </w:r>
      <w:r>
        <w:t>from</w:t>
      </w:r>
      <w:r>
        <w:rPr>
          <w:spacing w:val="-13"/>
        </w:rPr>
        <w:t xml:space="preserve"> </w:t>
      </w:r>
      <w:r>
        <w:t>a</w:t>
      </w:r>
      <w:r>
        <w:rPr>
          <w:spacing w:val="-14"/>
        </w:rPr>
        <w:t xml:space="preserve"> </w:t>
      </w:r>
      <w:r>
        <w:t>discretely</w:t>
      </w:r>
      <w:r>
        <w:rPr>
          <w:spacing w:val="-13"/>
        </w:rPr>
        <w:t xml:space="preserve"> </w:t>
      </w:r>
      <w:r>
        <w:t>sampled</w:t>
      </w:r>
      <w:r>
        <w:rPr>
          <w:spacing w:val="-11"/>
        </w:rPr>
        <w:t xml:space="preserve"> </w:t>
      </w:r>
      <w:r>
        <w:t>nine-dimensional</w:t>
      </w:r>
    </w:p>
    <w:p w14:paraId="59294C88" w14:textId="77777777" w:rsidR="0046197D" w:rsidRDefault="0046197D">
      <w:pPr>
        <w:pStyle w:val="BodyText"/>
        <w:spacing w:before="6"/>
        <w:rPr>
          <w:sz w:val="27"/>
        </w:rPr>
      </w:pPr>
    </w:p>
    <w:p w14:paraId="2069EA94" w14:textId="77777777" w:rsidR="0046197D" w:rsidRDefault="00775762">
      <w:pPr>
        <w:pStyle w:val="BodyText"/>
        <w:spacing w:before="90" w:line="600" w:lineRule="auto"/>
        <w:ind w:left="700" w:right="137"/>
        <w:jc w:val="both"/>
      </w:pPr>
      <w:r>
        <w:t>hypergrid in our parameter space, and they are generated from that. The parameters set a</w:t>
      </w:r>
      <w:r>
        <w:rPr>
          <w:spacing w:val="1"/>
        </w:rPr>
        <w:t xml:space="preserve"> </w:t>
      </w:r>
      <w:r>
        <w:t>maximum limit of four hours for the length of the transit, with a minimum of thirty minutes.</w:t>
      </w:r>
      <w:r>
        <w:rPr>
          <w:spacing w:val="1"/>
        </w:rPr>
        <w:t xml:space="preserve"> </w:t>
      </w:r>
      <w:r>
        <w:t>This</w:t>
      </w:r>
      <w:r>
        <w:rPr>
          <w:spacing w:val="7"/>
        </w:rPr>
        <w:t xml:space="preserve"> </w:t>
      </w:r>
      <w:r>
        <w:t>range</w:t>
      </w:r>
      <w:r>
        <w:rPr>
          <w:spacing w:val="8"/>
        </w:rPr>
        <w:t xml:space="preserve"> </w:t>
      </w:r>
      <w:r>
        <w:t>covers</w:t>
      </w:r>
      <w:r>
        <w:rPr>
          <w:spacing w:val="6"/>
        </w:rPr>
        <w:t xml:space="preserve"> </w:t>
      </w:r>
      <w:r>
        <w:t>1./12</w:t>
      </w:r>
      <w:r>
        <w:rPr>
          <w:spacing w:val="7"/>
        </w:rPr>
        <w:t xml:space="preserve"> </w:t>
      </w:r>
      <w:r>
        <w:t>to</w:t>
      </w:r>
      <w:r>
        <w:rPr>
          <w:spacing w:val="6"/>
        </w:rPr>
        <w:t xml:space="preserve"> </w:t>
      </w:r>
      <w:r>
        <w:t>2./3</w:t>
      </w:r>
      <w:r>
        <w:rPr>
          <w:spacing w:val="7"/>
        </w:rPr>
        <w:t xml:space="preserve"> </w:t>
      </w:r>
      <w:r>
        <w:t>of</w:t>
      </w:r>
      <w:r>
        <w:rPr>
          <w:spacing w:val="6"/>
        </w:rPr>
        <w:t xml:space="preserve"> </w:t>
      </w:r>
      <w:r>
        <w:t>the</w:t>
      </w:r>
      <w:r>
        <w:rPr>
          <w:spacing w:val="8"/>
        </w:rPr>
        <w:t xml:space="preserve"> </w:t>
      </w:r>
      <w:r>
        <w:t>time</w:t>
      </w:r>
      <w:r>
        <w:rPr>
          <w:spacing w:val="6"/>
        </w:rPr>
        <w:t xml:space="preserve"> </w:t>
      </w:r>
      <w:r>
        <w:t>domain.</w:t>
      </w:r>
      <w:r>
        <w:rPr>
          <w:spacing w:val="6"/>
        </w:rPr>
        <w:t xml:space="preserve"> </w:t>
      </w:r>
      <w:r>
        <w:t>We</w:t>
      </w:r>
      <w:r>
        <w:rPr>
          <w:spacing w:val="6"/>
        </w:rPr>
        <w:t xml:space="preserve"> </w:t>
      </w:r>
      <w:r>
        <w:t>made</w:t>
      </w:r>
      <w:r>
        <w:rPr>
          <w:spacing w:val="6"/>
        </w:rPr>
        <w:t xml:space="preserve"> </w:t>
      </w:r>
      <w:r>
        <w:t>sure</w:t>
      </w:r>
      <w:r>
        <w:rPr>
          <w:spacing w:val="5"/>
        </w:rPr>
        <w:t xml:space="preserve"> </w:t>
      </w:r>
      <w:r>
        <w:t>that</w:t>
      </w:r>
      <w:r>
        <w:rPr>
          <w:spacing w:val="9"/>
        </w:rPr>
        <w:t xml:space="preserve"> </w:t>
      </w:r>
      <w:r>
        <w:t>our</w:t>
      </w:r>
      <w:r>
        <w:rPr>
          <w:spacing w:val="8"/>
        </w:rPr>
        <w:t xml:space="preserve"> </w:t>
      </w:r>
      <w:r>
        <w:t>criteria</w:t>
      </w:r>
      <w:r>
        <w:rPr>
          <w:spacing w:val="7"/>
        </w:rPr>
        <w:t xml:space="preserve"> </w:t>
      </w:r>
      <w:r>
        <w:t>included</w:t>
      </w:r>
      <w:r>
        <w:rPr>
          <w:spacing w:val="9"/>
        </w:rPr>
        <w:t xml:space="preserve"> </w:t>
      </w:r>
      <w:r>
        <w:t>a</w:t>
      </w:r>
    </w:p>
    <w:p w14:paraId="1A58FC32" w14:textId="77777777" w:rsidR="0046197D" w:rsidRDefault="0046197D">
      <w:pPr>
        <w:spacing w:line="600" w:lineRule="auto"/>
        <w:jc w:val="both"/>
        <w:sectPr w:rsidR="0046197D">
          <w:pgSz w:w="11910" w:h="16840"/>
          <w:pgMar w:top="1460" w:right="1300" w:bottom="1220" w:left="740" w:header="0" w:footer="943" w:gutter="0"/>
          <w:cols w:space="720"/>
        </w:sectPr>
      </w:pPr>
    </w:p>
    <w:p w14:paraId="62CFC821" w14:textId="77777777" w:rsidR="0046197D" w:rsidRDefault="00775762">
      <w:pPr>
        <w:pStyle w:val="BodyText"/>
        <w:spacing w:before="64" w:line="602" w:lineRule="auto"/>
        <w:ind w:left="700" w:right="143"/>
      </w:pPr>
      <w:r>
        <w:lastRenderedPageBreak/>
        <w:t>wide</w:t>
      </w:r>
      <w:r>
        <w:rPr>
          <w:spacing w:val="6"/>
        </w:rPr>
        <w:t xml:space="preserve"> </w:t>
      </w:r>
      <w:r>
        <w:t>variety</w:t>
      </w:r>
      <w:r>
        <w:rPr>
          <w:spacing w:val="8"/>
        </w:rPr>
        <w:t xml:space="preserve"> </w:t>
      </w:r>
      <w:r>
        <w:t>of</w:t>
      </w:r>
      <w:r>
        <w:rPr>
          <w:spacing w:val="6"/>
        </w:rPr>
        <w:t xml:space="preserve"> </w:t>
      </w:r>
      <w:r>
        <w:t>potential</w:t>
      </w:r>
      <w:r>
        <w:rPr>
          <w:spacing w:val="8"/>
        </w:rPr>
        <w:t xml:space="preserve"> </w:t>
      </w:r>
      <w:r>
        <w:t>systematic</w:t>
      </w:r>
      <w:r>
        <w:rPr>
          <w:spacing w:val="7"/>
        </w:rPr>
        <w:t xml:space="preserve"> </w:t>
      </w:r>
      <w:r>
        <w:t>forms</w:t>
      </w:r>
      <w:r>
        <w:rPr>
          <w:spacing w:val="8"/>
        </w:rPr>
        <w:t xml:space="preserve"> </w:t>
      </w:r>
      <w:r>
        <w:t>and</w:t>
      </w:r>
      <w:r>
        <w:rPr>
          <w:spacing w:val="8"/>
        </w:rPr>
        <w:t xml:space="preserve"> </w:t>
      </w:r>
      <w:r>
        <w:t>transit</w:t>
      </w:r>
      <w:r>
        <w:rPr>
          <w:spacing w:val="9"/>
        </w:rPr>
        <w:t xml:space="preserve"> </w:t>
      </w:r>
      <w:r>
        <w:t>sizes</w:t>
      </w:r>
      <w:r>
        <w:rPr>
          <w:spacing w:val="7"/>
        </w:rPr>
        <w:t xml:space="preserve"> </w:t>
      </w:r>
      <w:r>
        <w:t>so</w:t>
      </w:r>
      <w:r>
        <w:rPr>
          <w:spacing w:val="6"/>
        </w:rPr>
        <w:t xml:space="preserve"> </w:t>
      </w:r>
      <w:r>
        <w:t>that</w:t>
      </w:r>
      <w:r>
        <w:rPr>
          <w:spacing w:val="8"/>
        </w:rPr>
        <w:t xml:space="preserve"> </w:t>
      </w:r>
      <w:r>
        <w:t>they</w:t>
      </w:r>
      <w:r>
        <w:rPr>
          <w:spacing w:val="6"/>
        </w:rPr>
        <w:t xml:space="preserve"> </w:t>
      </w:r>
      <w:r>
        <w:t>would</w:t>
      </w:r>
      <w:r>
        <w:rPr>
          <w:spacing w:val="8"/>
        </w:rPr>
        <w:t xml:space="preserve"> </w:t>
      </w:r>
      <w:r>
        <w:t>be</w:t>
      </w:r>
      <w:r>
        <w:rPr>
          <w:spacing w:val="7"/>
        </w:rPr>
        <w:t xml:space="preserve"> </w:t>
      </w:r>
      <w:r>
        <w:t>an</w:t>
      </w:r>
      <w:r>
        <w:rPr>
          <w:spacing w:val="7"/>
        </w:rPr>
        <w:t xml:space="preserve"> </w:t>
      </w:r>
      <w:r>
        <w:t>accurate</w:t>
      </w:r>
      <w:r>
        <w:rPr>
          <w:spacing w:val="-57"/>
        </w:rPr>
        <w:t xml:space="preserve"> </w:t>
      </w:r>
      <w:r>
        <w:t>representation</w:t>
      </w:r>
      <w:r>
        <w:rPr>
          <w:spacing w:val="-1"/>
        </w:rPr>
        <w:t xml:space="preserve"> </w:t>
      </w:r>
      <w:r>
        <w:t>of the</w:t>
      </w:r>
      <w:r>
        <w:rPr>
          <w:spacing w:val="-1"/>
        </w:rPr>
        <w:t xml:space="preserve"> </w:t>
      </w:r>
      <w:r>
        <w:t>data</w:t>
      </w:r>
      <w:r>
        <w:rPr>
          <w:spacing w:val="1"/>
        </w:rPr>
        <w:t xml:space="preserve"> </w:t>
      </w:r>
      <w:r>
        <w:t>obtained from actual</w:t>
      </w:r>
      <w:r>
        <w:rPr>
          <w:spacing w:val="-1"/>
        </w:rPr>
        <w:t xml:space="preserve"> </w:t>
      </w:r>
      <w:r>
        <w:t>search surveys.</w:t>
      </w:r>
    </w:p>
    <w:p w14:paraId="09257948" w14:textId="26D970FD" w:rsidR="00CB473F" w:rsidRDefault="00CB473F">
      <w:pPr>
        <w:pStyle w:val="BodyText"/>
        <w:spacing w:before="64" w:line="602" w:lineRule="auto"/>
        <w:ind w:left="700" w:right="143"/>
      </w:pPr>
      <w:r>
        <w:t xml:space="preserve">           </w:t>
      </w:r>
      <w:r w:rsidRPr="00DD7AA2">
        <w:rPr>
          <w:highlight w:val="green"/>
        </w:rPr>
        <w:t>As a part of future enhancements to the training datasets, the data from the SHAPE module of Chandrayan-3 can also be added into the training coherent. The SHAPE module which is the only scientific payload on board Chandrayan-3</w:t>
      </w:r>
      <w:r w:rsidR="00D36471" w:rsidRPr="00DD7AA2">
        <w:rPr>
          <w:highlight w:val="green"/>
        </w:rPr>
        <w:t xml:space="preserve">, was released into the lunar orbit for its observational journey. The Payload designed with three main components including an optic module pointed towards Earth, Electrical components and an RF source. The SHAPE module is designed to analyze Earth from the point of view of a possible Exoplanet, studying the various atmospheric and spectrum properties of the planet. As a result of this </w:t>
      </w:r>
      <w:r w:rsidR="00DD7AA2" w:rsidRPr="00DD7AA2">
        <w:rPr>
          <w:highlight w:val="green"/>
        </w:rPr>
        <w:t>procedure,</w:t>
      </w:r>
      <w:r w:rsidR="00D36471" w:rsidRPr="00DD7AA2">
        <w:rPr>
          <w:highlight w:val="green"/>
        </w:rPr>
        <w:t xml:space="preserve"> </w:t>
      </w:r>
      <w:r w:rsidR="00DD7AA2" w:rsidRPr="00DD7AA2">
        <w:rPr>
          <w:highlight w:val="green"/>
        </w:rPr>
        <w:t>we get to analyze how the data from an earth like exoplanet should behave like and this dataset can be used as an point of reference for further exploration and hunting projects.</w:t>
      </w:r>
      <w:r w:rsidR="00DD7AA2">
        <w:t xml:space="preserve"> </w:t>
      </w:r>
    </w:p>
    <w:p w14:paraId="3B4EE079" w14:textId="79303DAE" w:rsidR="00DD7AA2" w:rsidRPr="00570F0F" w:rsidRDefault="00DD7AA2">
      <w:pPr>
        <w:pStyle w:val="BodyText"/>
        <w:spacing w:before="64" w:line="602" w:lineRule="auto"/>
        <w:ind w:left="700" w:right="143"/>
        <w:rPr>
          <w:highlight w:val="green"/>
        </w:rPr>
      </w:pPr>
      <w:r>
        <w:t xml:space="preserve">           </w:t>
      </w:r>
      <w:r w:rsidRPr="00570F0F">
        <w:rPr>
          <w:highlight w:val="green"/>
        </w:rPr>
        <w:t>This data can also be used to better train the neural networks and provide an even better sturdiness to the validation dataset. By using the value points of earth like exoplanets as reference the Weights of the neural network can be remodified according to the exploration scenarios, even before the spectrum and photometry data is entered into the neural network.</w:t>
      </w:r>
      <w:r w:rsidR="00570F0F" w:rsidRPr="00570F0F">
        <w:rPr>
          <w:highlight w:val="green"/>
        </w:rPr>
        <w:t xml:space="preserve"> This helps in improving the overall efficiency of the system as more accurate and reliable outputs can be expected as a result. </w:t>
      </w:r>
    </w:p>
    <w:p w14:paraId="093AE097" w14:textId="534888C2" w:rsidR="00570F0F" w:rsidRDefault="00570F0F">
      <w:pPr>
        <w:pStyle w:val="BodyText"/>
        <w:spacing w:before="64" w:line="602" w:lineRule="auto"/>
        <w:ind w:left="700" w:right="143"/>
      </w:pPr>
      <w:r w:rsidRPr="00570F0F">
        <w:rPr>
          <w:highlight w:val="green"/>
        </w:rPr>
        <w:t xml:space="preserve">            One of the main challenges incurred in exoplanet hunting is the fact that even though a considerable number of exoplanets have been identified so far, an significant number of possible exoplanet candidates have also been identified, which are yet to be classified as </w:t>
      </w:r>
      <w:r w:rsidRPr="00570F0F">
        <w:rPr>
          <w:highlight w:val="green"/>
        </w:rPr>
        <w:lastRenderedPageBreak/>
        <w:t>possible exoplanets or not. One of the main reasons behind this is the lack of possible data points to be used as refence to confirm the existence of such planetoidal bodies.</w:t>
      </w:r>
    </w:p>
    <w:p w14:paraId="64FF9903" w14:textId="219146BF" w:rsidR="00051F78" w:rsidRDefault="00051F78">
      <w:pPr>
        <w:pStyle w:val="BodyText"/>
        <w:spacing w:before="64" w:line="602" w:lineRule="auto"/>
        <w:ind w:left="700" w:right="143"/>
      </w:pPr>
      <w:r>
        <w:t xml:space="preserve">           </w:t>
      </w:r>
      <w:r w:rsidRPr="005729EF">
        <w:rPr>
          <w:highlight w:val="green"/>
        </w:rPr>
        <w:t xml:space="preserve">The SHAPE module will also analyze and capture the disc-integrated spectrum of earth, thereby analyzing the polarization signatures exhibited by earth from various vantage points within the lunar orbit. Analyzation of this variations can provide detailed insights regarding the atmospheric </w:t>
      </w:r>
      <w:r w:rsidR="00747157" w:rsidRPr="005729EF">
        <w:rPr>
          <w:highlight w:val="green"/>
        </w:rPr>
        <w:t xml:space="preserve">compositions of a planet, along with slight indications regarding how the terrestrial outlook of the planet appears to be. </w:t>
      </w:r>
      <w:r w:rsidR="005729EF" w:rsidRPr="005729EF">
        <w:rPr>
          <w:highlight w:val="green"/>
        </w:rPr>
        <w:t>The analyzation of the polarization spectrums can also help us to identify the presence of clouds and other moisture locked entities in the upper and lower stratospheric regions of the planet.</w:t>
      </w:r>
    </w:p>
    <w:p w14:paraId="583D7C25" w14:textId="77777777" w:rsidR="0046197D" w:rsidRDefault="00775762">
      <w:pPr>
        <w:pStyle w:val="BodyText"/>
        <w:spacing w:before="155" w:line="600" w:lineRule="auto"/>
        <w:ind w:left="700" w:right="139" w:firstLine="719"/>
      </w:pPr>
      <w:r>
        <w:t>A</w:t>
      </w:r>
      <w:r>
        <w:rPr>
          <w:spacing w:val="15"/>
        </w:rPr>
        <w:t xml:space="preserve"> </w:t>
      </w:r>
      <w:r>
        <w:t>quasiperiodic</w:t>
      </w:r>
      <w:r>
        <w:rPr>
          <w:spacing w:val="14"/>
        </w:rPr>
        <w:t xml:space="preserve"> </w:t>
      </w:r>
      <w:r>
        <w:t>systematic</w:t>
      </w:r>
      <w:r>
        <w:rPr>
          <w:spacing w:val="14"/>
        </w:rPr>
        <w:t xml:space="preserve"> </w:t>
      </w:r>
      <w:r>
        <w:t>trend</w:t>
      </w:r>
      <w:r>
        <w:rPr>
          <w:spacing w:val="16"/>
        </w:rPr>
        <w:t xml:space="preserve"> </w:t>
      </w:r>
      <w:r>
        <w:t>may</w:t>
      </w:r>
      <w:r>
        <w:rPr>
          <w:spacing w:val="15"/>
        </w:rPr>
        <w:t xml:space="preserve"> </w:t>
      </w:r>
      <w:r>
        <w:t>be</w:t>
      </w:r>
      <w:r>
        <w:rPr>
          <w:spacing w:val="14"/>
        </w:rPr>
        <w:t xml:space="preserve"> </w:t>
      </w:r>
      <w:r>
        <w:t>seen</w:t>
      </w:r>
      <w:r>
        <w:rPr>
          <w:spacing w:val="16"/>
        </w:rPr>
        <w:t xml:space="preserve"> </w:t>
      </w:r>
      <w:r>
        <w:t>in</w:t>
      </w:r>
      <w:r>
        <w:rPr>
          <w:spacing w:val="18"/>
        </w:rPr>
        <w:t xml:space="preserve"> </w:t>
      </w:r>
      <w:r>
        <w:t>the</w:t>
      </w:r>
      <w:r>
        <w:rPr>
          <w:spacing w:val="15"/>
        </w:rPr>
        <w:t xml:space="preserve"> </w:t>
      </w:r>
      <w:r>
        <w:t>simulated</w:t>
      </w:r>
      <w:r>
        <w:rPr>
          <w:spacing w:val="15"/>
        </w:rPr>
        <w:t xml:space="preserve"> </w:t>
      </w:r>
      <w:r>
        <w:t>data,</w:t>
      </w:r>
      <w:r>
        <w:rPr>
          <w:spacing w:val="16"/>
        </w:rPr>
        <w:t xml:space="preserve"> </w:t>
      </w:r>
      <w:r>
        <w:t>much</w:t>
      </w:r>
      <w:r>
        <w:rPr>
          <w:spacing w:val="15"/>
        </w:rPr>
        <w:t xml:space="preserve"> </w:t>
      </w:r>
      <w:r>
        <w:t>as</w:t>
      </w:r>
      <w:r>
        <w:rPr>
          <w:spacing w:val="15"/>
        </w:rPr>
        <w:t xml:space="preserve"> </w:t>
      </w:r>
      <w:r>
        <w:t>signals</w:t>
      </w:r>
      <w:r>
        <w:rPr>
          <w:spacing w:val="-57"/>
        </w:rPr>
        <w:t xml:space="preserve"> </w:t>
      </w:r>
      <w:r>
        <w:t>that</w:t>
      </w:r>
      <w:r>
        <w:rPr>
          <w:spacing w:val="-6"/>
        </w:rPr>
        <w:t xml:space="preserve"> </w:t>
      </w:r>
      <w:r>
        <w:t>can</w:t>
      </w:r>
      <w:r>
        <w:rPr>
          <w:spacing w:val="-6"/>
        </w:rPr>
        <w:t xml:space="preserve"> </w:t>
      </w:r>
      <w:r>
        <w:t>be</w:t>
      </w:r>
      <w:r>
        <w:rPr>
          <w:spacing w:val="-7"/>
        </w:rPr>
        <w:t xml:space="preserve"> </w:t>
      </w:r>
      <w:r>
        <w:t>detected</w:t>
      </w:r>
      <w:r>
        <w:rPr>
          <w:spacing w:val="-6"/>
        </w:rPr>
        <w:t xml:space="preserve"> </w:t>
      </w:r>
      <w:r>
        <w:t>in</w:t>
      </w:r>
      <w:r>
        <w:rPr>
          <w:spacing w:val="-6"/>
        </w:rPr>
        <w:t xml:space="preserve"> </w:t>
      </w:r>
      <w:r>
        <w:t>the</w:t>
      </w:r>
      <w:r>
        <w:rPr>
          <w:spacing w:val="-7"/>
        </w:rPr>
        <w:t xml:space="preserve"> </w:t>
      </w:r>
      <w:r>
        <w:t>Kepler</w:t>
      </w:r>
      <w:r>
        <w:rPr>
          <w:spacing w:val="-6"/>
        </w:rPr>
        <w:t xml:space="preserve"> </w:t>
      </w:r>
      <w:r>
        <w:t>data</w:t>
      </w:r>
      <w:r>
        <w:rPr>
          <w:spacing w:val="-7"/>
        </w:rPr>
        <w:t xml:space="preserve"> </w:t>
      </w:r>
      <w:r>
        <w:t>(Aigrain</w:t>
      </w:r>
      <w:r>
        <w:rPr>
          <w:spacing w:val="-6"/>
        </w:rPr>
        <w:t xml:space="preserve"> </w:t>
      </w:r>
      <w:r>
        <w:t>et</w:t>
      </w:r>
      <w:r>
        <w:rPr>
          <w:spacing w:val="-3"/>
        </w:rPr>
        <w:t xml:space="preserve"> </w:t>
      </w:r>
      <w:r>
        <w:t>al.,</w:t>
      </w:r>
      <w:r>
        <w:rPr>
          <w:spacing w:val="-6"/>
        </w:rPr>
        <w:t xml:space="preserve"> </w:t>
      </w:r>
      <w:r>
        <w:t>2015).</w:t>
      </w:r>
      <w:r>
        <w:rPr>
          <w:spacing w:val="-6"/>
        </w:rPr>
        <w:t xml:space="preserve"> </w:t>
      </w:r>
      <w:r>
        <w:t>Given</w:t>
      </w:r>
      <w:r>
        <w:rPr>
          <w:spacing w:val="-5"/>
        </w:rPr>
        <w:t xml:space="preserve"> </w:t>
      </w:r>
      <w:r>
        <w:t>the</w:t>
      </w:r>
      <w:r>
        <w:rPr>
          <w:spacing w:val="-7"/>
        </w:rPr>
        <w:t xml:space="preserve"> </w:t>
      </w:r>
      <w:r>
        <w:t>values</w:t>
      </w:r>
      <w:r>
        <w:rPr>
          <w:spacing w:val="-6"/>
        </w:rPr>
        <w:t xml:space="preserve"> </w:t>
      </w:r>
      <w:r>
        <w:t>we</w:t>
      </w:r>
      <w:r>
        <w:rPr>
          <w:spacing w:val="-8"/>
        </w:rPr>
        <w:t xml:space="preserve"> </w:t>
      </w:r>
      <w:r>
        <w:t>chose</w:t>
      </w:r>
      <w:r>
        <w:rPr>
          <w:spacing w:val="-7"/>
        </w:rPr>
        <w:t xml:space="preserve"> </w:t>
      </w:r>
      <w:r>
        <w:t>for</w:t>
      </w:r>
      <w:r>
        <w:rPr>
          <w:spacing w:val="-8"/>
        </w:rPr>
        <w:t xml:space="preserve"> </w:t>
      </w:r>
      <w:r>
        <w:t>the</w:t>
      </w:r>
    </w:p>
    <w:p w14:paraId="49D06F55" w14:textId="77777777" w:rsidR="0046197D" w:rsidRDefault="00775762">
      <w:pPr>
        <w:pStyle w:val="BodyText"/>
        <w:tabs>
          <w:tab w:val="left" w:pos="700"/>
        </w:tabs>
        <w:spacing w:before="1"/>
        <w:ind w:left="227"/>
      </w:pPr>
      <w:r>
        <w:rPr>
          <w:rFonts w:ascii="Calibri"/>
          <w:sz w:val="22"/>
        </w:rPr>
        <w:t>5</w:t>
      </w:r>
      <w:r>
        <w:rPr>
          <w:rFonts w:ascii="Calibri"/>
          <w:sz w:val="22"/>
        </w:rPr>
        <w:tab/>
      </w:r>
      <w:r>
        <w:t>parameters</w:t>
      </w:r>
      <w:r>
        <w:rPr>
          <w:spacing w:val="53"/>
        </w:rPr>
        <w:t xml:space="preserve"> </w:t>
      </w:r>
      <w:r>
        <w:t>PA</w:t>
      </w:r>
      <w:r>
        <w:rPr>
          <w:spacing w:val="54"/>
        </w:rPr>
        <w:t xml:space="preserve"> </w:t>
      </w:r>
      <w:r>
        <w:t>and</w:t>
      </w:r>
      <w:r>
        <w:rPr>
          <w:spacing w:val="57"/>
        </w:rPr>
        <w:t xml:space="preserve"> </w:t>
      </w:r>
      <w:r>
        <w:t>P,</w:t>
      </w:r>
      <w:r>
        <w:rPr>
          <w:spacing w:val="54"/>
        </w:rPr>
        <w:t xml:space="preserve"> </w:t>
      </w:r>
      <w:r>
        <w:t>the</w:t>
      </w:r>
      <w:r>
        <w:rPr>
          <w:spacing w:val="53"/>
        </w:rPr>
        <w:t xml:space="preserve"> </w:t>
      </w:r>
      <w:r>
        <w:t>simulated</w:t>
      </w:r>
      <w:r>
        <w:rPr>
          <w:spacing w:val="54"/>
        </w:rPr>
        <w:t xml:space="preserve"> </w:t>
      </w:r>
      <w:r>
        <w:t>variability</w:t>
      </w:r>
      <w:r>
        <w:rPr>
          <w:spacing w:val="54"/>
        </w:rPr>
        <w:t xml:space="preserve"> </w:t>
      </w:r>
      <w:r>
        <w:t>may</w:t>
      </w:r>
      <w:r>
        <w:rPr>
          <w:spacing w:val="54"/>
        </w:rPr>
        <w:t xml:space="preserve"> </w:t>
      </w:r>
      <w:r>
        <w:t>be</w:t>
      </w:r>
      <w:r>
        <w:rPr>
          <w:spacing w:val="53"/>
        </w:rPr>
        <w:t xml:space="preserve"> </w:t>
      </w:r>
      <w:r>
        <w:t>thought</w:t>
      </w:r>
      <w:r>
        <w:rPr>
          <w:spacing w:val="55"/>
        </w:rPr>
        <w:t xml:space="preserve"> </w:t>
      </w:r>
      <w:r>
        <w:t>of</w:t>
      </w:r>
      <w:r>
        <w:rPr>
          <w:spacing w:val="56"/>
        </w:rPr>
        <w:t xml:space="preserve"> </w:t>
      </w:r>
      <w:r>
        <w:t>as</w:t>
      </w:r>
      <w:r>
        <w:rPr>
          <w:spacing w:val="57"/>
        </w:rPr>
        <w:t xml:space="preserve"> </w:t>
      </w:r>
      <w:r>
        <w:t>a</w:t>
      </w:r>
      <w:r>
        <w:rPr>
          <w:spacing w:val="53"/>
        </w:rPr>
        <w:t xml:space="preserve"> </w:t>
      </w:r>
      <w:r>
        <w:t>sinusoid</w:t>
      </w:r>
      <w:r>
        <w:rPr>
          <w:spacing w:val="55"/>
        </w:rPr>
        <w:t xml:space="preserve"> </w:t>
      </w:r>
      <w:r>
        <w:t>whose</w:t>
      </w:r>
    </w:p>
    <w:p w14:paraId="5C4BEC30" w14:textId="77777777" w:rsidR="0046197D" w:rsidRDefault="0046197D">
      <w:pPr>
        <w:pStyle w:val="BodyText"/>
        <w:spacing w:before="5"/>
        <w:rPr>
          <w:sz w:val="27"/>
        </w:rPr>
      </w:pPr>
    </w:p>
    <w:p w14:paraId="67B0E53F" w14:textId="77777777" w:rsidR="0046197D" w:rsidRDefault="00775762">
      <w:pPr>
        <w:pStyle w:val="BodyText"/>
        <w:spacing w:before="90" w:line="600" w:lineRule="auto"/>
        <w:ind w:left="700" w:right="137"/>
        <w:jc w:val="both"/>
      </w:pPr>
      <w:r>
        <w:t>frequency and amplitude both change over time. When PA and P are both equal to 1000 days,</w:t>
      </w:r>
      <w:r>
        <w:rPr>
          <w:spacing w:val="-57"/>
        </w:rPr>
        <w:t xml:space="preserve"> </w:t>
      </w:r>
      <w:r>
        <w:t>we construct a normal sinusoidal model that does not change in amplitude or frequency from</w:t>
      </w:r>
      <w:r>
        <w:rPr>
          <w:spacing w:val="1"/>
        </w:rPr>
        <w:t xml:space="preserve"> </w:t>
      </w:r>
      <w:r>
        <w:t>its previous value. When PA is equal to one day, the amplitude of the sinusoidal function will</w:t>
      </w:r>
      <w:r>
        <w:rPr>
          <w:spacing w:val="-57"/>
        </w:rPr>
        <w:t xml:space="preserve"> </w:t>
      </w:r>
      <w:r>
        <w:t>increase</w:t>
      </w:r>
      <w:r>
        <w:rPr>
          <w:spacing w:val="19"/>
        </w:rPr>
        <w:t xml:space="preserve"> </w:t>
      </w:r>
      <w:r>
        <w:t>by</w:t>
      </w:r>
      <w:r>
        <w:rPr>
          <w:spacing w:val="20"/>
        </w:rPr>
        <w:t xml:space="preserve"> </w:t>
      </w:r>
      <w:r>
        <w:t>a</w:t>
      </w:r>
      <w:r>
        <w:rPr>
          <w:spacing w:val="19"/>
        </w:rPr>
        <w:t xml:space="preserve"> </w:t>
      </w:r>
      <w:r>
        <w:t>factor</w:t>
      </w:r>
      <w:r>
        <w:rPr>
          <w:spacing w:val="20"/>
        </w:rPr>
        <w:t xml:space="preserve"> </w:t>
      </w:r>
      <w:r>
        <w:t>of</w:t>
      </w:r>
      <w:r>
        <w:rPr>
          <w:spacing w:val="19"/>
        </w:rPr>
        <w:t xml:space="preserve"> </w:t>
      </w:r>
      <w:r>
        <w:t>two</w:t>
      </w:r>
      <w:r>
        <w:rPr>
          <w:spacing w:val="21"/>
        </w:rPr>
        <w:t xml:space="preserve"> </w:t>
      </w:r>
      <w:r>
        <w:t>in</w:t>
      </w:r>
      <w:r>
        <w:rPr>
          <w:spacing w:val="20"/>
        </w:rPr>
        <w:t xml:space="preserve"> </w:t>
      </w:r>
      <w:r>
        <w:t>the</w:t>
      </w:r>
      <w:r>
        <w:rPr>
          <w:spacing w:val="19"/>
        </w:rPr>
        <w:t xml:space="preserve"> </w:t>
      </w:r>
      <w:r>
        <w:t>space</w:t>
      </w:r>
      <w:r>
        <w:rPr>
          <w:spacing w:val="19"/>
        </w:rPr>
        <w:t xml:space="preserve"> </w:t>
      </w:r>
      <w:r>
        <w:t>of</w:t>
      </w:r>
      <w:r>
        <w:rPr>
          <w:spacing w:val="19"/>
        </w:rPr>
        <w:t xml:space="preserve"> </w:t>
      </w:r>
      <w:r>
        <w:t>only</w:t>
      </w:r>
      <w:r>
        <w:rPr>
          <w:spacing w:val="19"/>
        </w:rPr>
        <w:t xml:space="preserve"> </w:t>
      </w:r>
      <w:r>
        <w:t>six</w:t>
      </w:r>
      <w:r>
        <w:rPr>
          <w:spacing w:val="21"/>
        </w:rPr>
        <w:t xml:space="preserve"> </w:t>
      </w:r>
      <w:r>
        <w:t>hours.</w:t>
      </w:r>
      <w:r>
        <w:rPr>
          <w:spacing w:val="19"/>
        </w:rPr>
        <w:t xml:space="preserve"> </w:t>
      </w:r>
      <w:r>
        <w:t>When</w:t>
      </w:r>
      <w:r>
        <w:rPr>
          <w:spacing w:val="20"/>
        </w:rPr>
        <w:t xml:space="preserve"> </w:t>
      </w:r>
      <w:r>
        <w:t>PA</w:t>
      </w:r>
      <w:r>
        <w:rPr>
          <w:spacing w:val="19"/>
        </w:rPr>
        <w:t xml:space="preserve"> </w:t>
      </w:r>
      <w:r>
        <w:t>is</w:t>
      </w:r>
      <w:r>
        <w:rPr>
          <w:spacing w:val="22"/>
        </w:rPr>
        <w:t xml:space="preserve"> </w:t>
      </w:r>
      <w:r>
        <w:t>equal</w:t>
      </w:r>
      <w:r>
        <w:rPr>
          <w:spacing w:val="20"/>
        </w:rPr>
        <w:t xml:space="preserve"> </w:t>
      </w:r>
      <w:r>
        <w:t>to</w:t>
      </w:r>
      <w:r>
        <w:rPr>
          <w:spacing w:val="27"/>
        </w:rPr>
        <w:t xml:space="preserve"> </w:t>
      </w:r>
      <w:r>
        <w:t>-1</w:t>
      </w:r>
      <w:r>
        <w:rPr>
          <w:spacing w:val="20"/>
        </w:rPr>
        <w:t xml:space="preserve"> </w:t>
      </w:r>
      <w:r>
        <w:t>day,</w:t>
      </w:r>
      <w:r>
        <w:rPr>
          <w:spacing w:val="20"/>
        </w:rPr>
        <w:t xml:space="preserve"> </w:t>
      </w:r>
      <w:r>
        <w:t>the</w:t>
      </w:r>
    </w:p>
    <w:p w14:paraId="08578CBD" w14:textId="77777777" w:rsidR="0046197D" w:rsidRDefault="00775762">
      <w:pPr>
        <w:pStyle w:val="BodyText"/>
        <w:tabs>
          <w:tab w:val="left" w:pos="700"/>
        </w:tabs>
        <w:spacing w:before="1"/>
        <w:ind w:left="114"/>
      </w:pPr>
      <w:r>
        <w:rPr>
          <w:rFonts w:ascii="Calibri"/>
          <w:sz w:val="22"/>
        </w:rPr>
        <w:t>10</w:t>
      </w:r>
      <w:r>
        <w:rPr>
          <w:rFonts w:ascii="Calibri"/>
          <w:sz w:val="22"/>
        </w:rPr>
        <w:tab/>
      </w:r>
      <w:r>
        <w:t>amplitude</w:t>
      </w:r>
      <w:r>
        <w:rPr>
          <w:spacing w:val="28"/>
        </w:rPr>
        <w:t xml:space="preserve"> </w:t>
      </w:r>
      <w:r>
        <w:t>of</w:t>
      </w:r>
      <w:r>
        <w:rPr>
          <w:spacing w:val="28"/>
        </w:rPr>
        <w:t xml:space="preserve"> </w:t>
      </w:r>
      <w:r>
        <w:t>the</w:t>
      </w:r>
      <w:r>
        <w:rPr>
          <w:spacing w:val="29"/>
        </w:rPr>
        <w:t xml:space="preserve"> </w:t>
      </w:r>
      <w:r>
        <w:t>sinusoidal</w:t>
      </w:r>
      <w:r>
        <w:rPr>
          <w:spacing w:val="29"/>
        </w:rPr>
        <w:t xml:space="preserve"> </w:t>
      </w:r>
      <w:r>
        <w:t>function</w:t>
      </w:r>
      <w:r>
        <w:rPr>
          <w:spacing w:val="29"/>
        </w:rPr>
        <w:t xml:space="preserve"> </w:t>
      </w:r>
      <w:r>
        <w:t>will</w:t>
      </w:r>
      <w:r>
        <w:rPr>
          <w:spacing w:val="29"/>
        </w:rPr>
        <w:t xml:space="preserve"> </w:t>
      </w:r>
      <w:r>
        <w:t>begin</w:t>
      </w:r>
      <w:r>
        <w:rPr>
          <w:spacing w:val="30"/>
        </w:rPr>
        <w:t xml:space="preserve"> </w:t>
      </w:r>
      <w:r>
        <w:t>to</w:t>
      </w:r>
      <w:r>
        <w:rPr>
          <w:spacing w:val="28"/>
        </w:rPr>
        <w:t xml:space="preserve"> </w:t>
      </w:r>
      <w:r>
        <w:t>decrease</w:t>
      </w:r>
      <w:r>
        <w:rPr>
          <w:spacing w:val="28"/>
        </w:rPr>
        <w:t xml:space="preserve"> </w:t>
      </w:r>
      <w:r>
        <w:t>until</w:t>
      </w:r>
      <w:r>
        <w:rPr>
          <w:spacing w:val="30"/>
        </w:rPr>
        <w:t xml:space="preserve"> </w:t>
      </w:r>
      <w:r>
        <w:t>it</w:t>
      </w:r>
      <w:r>
        <w:rPr>
          <w:spacing w:val="29"/>
        </w:rPr>
        <w:t xml:space="preserve"> </w:t>
      </w:r>
      <w:r>
        <w:t>reaches</w:t>
      </w:r>
      <w:r>
        <w:rPr>
          <w:spacing w:val="30"/>
        </w:rPr>
        <w:t xml:space="preserve"> </w:t>
      </w:r>
      <w:r>
        <w:t>zero.</w:t>
      </w:r>
      <w:r>
        <w:rPr>
          <w:spacing w:val="28"/>
        </w:rPr>
        <w:t xml:space="preserve"> </w:t>
      </w:r>
      <w:r>
        <w:t>However,</w:t>
      </w:r>
    </w:p>
    <w:p w14:paraId="21BEE2E3" w14:textId="77777777" w:rsidR="0046197D" w:rsidRDefault="0046197D">
      <w:pPr>
        <w:pStyle w:val="BodyText"/>
        <w:spacing w:before="7"/>
        <w:rPr>
          <w:sz w:val="27"/>
        </w:rPr>
      </w:pPr>
    </w:p>
    <w:p w14:paraId="3312E918" w14:textId="77777777" w:rsidR="0046197D" w:rsidRDefault="00775762">
      <w:pPr>
        <w:pStyle w:val="BodyText"/>
        <w:spacing w:before="90" w:line="600" w:lineRule="auto"/>
        <w:ind w:left="700" w:right="144"/>
        <w:jc w:val="both"/>
      </w:pPr>
      <w:r>
        <w:t>despite the fact that having a negative period is physically impossible, we make use of it as a</w:t>
      </w:r>
      <w:r>
        <w:rPr>
          <w:spacing w:val="1"/>
        </w:rPr>
        <w:t xml:space="preserve"> </w:t>
      </w:r>
      <w:r>
        <w:t>mathematical tool in order to get the form we want. When P=1 day, the oscillation period will</w:t>
      </w:r>
      <w:r>
        <w:rPr>
          <w:spacing w:val="-57"/>
        </w:rPr>
        <w:t xml:space="preserve"> </w:t>
      </w:r>
      <w:r>
        <w:t>increase</w:t>
      </w:r>
      <w:r>
        <w:rPr>
          <w:spacing w:val="-2"/>
        </w:rPr>
        <w:t xml:space="preserve"> </w:t>
      </w:r>
      <w:r>
        <w:t>by two times, and when</w:t>
      </w:r>
      <w:r>
        <w:rPr>
          <w:spacing w:val="-1"/>
        </w:rPr>
        <w:t xml:space="preserve"> </w:t>
      </w:r>
      <w:r>
        <w:t>P=-3 days, it will decrease</w:t>
      </w:r>
      <w:r>
        <w:rPr>
          <w:spacing w:val="-1"/>
        </w:rPr>
        <w:t xml:space="preserve"> </w:t>
      </w:r>
      <w:r>
        <w:t>by</w:t>
      </w:r>
      <w:r>
        <w:rPr>
          <w:spacing w:val="-1"/>
        </w:rPr>
        <w:t xml:space="preserve"> </w:t>
      </w:r>
      <w:r>
        <w:t>one-third.</w:t>
      </w:r>
    </w:p>
    <w:p w14:paraId="77851442" w14:textId="77777777" w:rsidR="0046197D" w:rsidRDefault="00775762">
      <w:pPr>
        <w:pStyle w:val="BodyText"/>
        <w:spacing w:before="160"/>
        <w:ind w:left="700"/>
        <w:jc w:val="both"/>
      </w:pPr>
      <w:r>
        <w:lastRenderedPageBreak/>
        <w:t>An</w:t>
      </w:r>
      <w:r>
        <w:rPr>
          <w:spacing w:val="31"/>
        </w:rPr>
        <w:t xml:space="preserve"> </w:t>
      </w:r>
      <w:r>
        <w:t>artificial</w:t>
      </w:r>
      <w:r>
        <w:rPr>
          <w:spacing w:val="32"/>
        </w:rPr>
        <w:t xml:space="preserve"> </w:t>
      </w:r>
      <w:r>
        <w:t>neural</w:t>
      </w:r>
      <w:r>
        <w:rPr>
          <w:spacing w:val="33"/>
        </w:rPr>
        <w:t xml:space="preserve"> </w:t>
      </w:r>
      <w:r>
        <w:t>network</w:t>
      </w:r>
      <w:r>
        <w:rPr>
          <w:spacing w:val="31"/>
        </w:rPr>
        <w:t xml:space="preserve"> </w:t>
      </w:r>
      <w:r>
        <w:t>is</w:t>
      </w:r>
      <w:r>
        <w:rPr>
          <w:spacing w:val="33"/>
        </w:rPr>
        <w:t xml:space="preserve"> </w:t>
      </w:r>
      <w:r>
        <w:t>a</w:t>
      </w:r>
      <w:r>
        <w:rPr>
          <w:spacing w:val="32"/>
        </w:rPr>
        <w:t xml:space="preserve"> </w:t>
      </w:r>
      <w:r>
        <w:t>computer</w:t>
      </w:r>
      <w:r>
        <w:rPr>
          <w:spacing w:val="31"/>
        </w:rPr>
        <w:t xml:space="preserve"> </w:t>
      </w:r>
      <w:r>
        <w:t>technique</w:t>
      </w:r>
      <w:r>
        <w:rPr>
          <w:spacing w:val="32"/>
        </w:rPr>
        <w:t xml:space="preserve"> </w:t>
      </w:r>
      <w:r>
        <w:t>that</w:t>
      </w:r>
      <w:r>
        <w:rPr>
          <w:spacing w:val="32"/>
        </w:rPr>
        <w:t xml:space="preserve"> </w:t>
      </w:r>
      <w:r>
        <w:t>models</w:t>
      </w:r>
      <w:r>
        <w:rPr>
          <w:spacing w:val="32"/>
        </w:rPr>
        <w:t xml:space="preserve"> </w:t>
      </w:r>
      <w:r>
        <w:t>the</w:t>
      </w:r>
      <w:r>
        <w:rPr>
          <w:spacing w:val="32"/>
        </w:rPr>
        <w:t xml:space="preserve"> </w:t>
      </w:r>
      <w:r>
        <w:t>biological</w:t>
      </w:r>
      <w:r>
        <w:rPr>
          <w:spacing w:val="32"/>
        </w:rPr>
        <w:t xml:space="preserve"> </w:t>
      </w:r>
      <w:r>
        <w:t>manner</w:t>
      </w:r>
      <w:r>
        <w:rPr>
          <w:spacing w:val="31"/>
        </w:rPr>
        <w:t xml:space="preserve"> </w:t>
      </w:r>
      <w:r>
        <w:t>in</w:t>
      </w:r>
    </w:p>
    <w:p w14:paraId="47672050" w14:textId="77777777" w:rsidR="0046197D" w:rsidRDefault="0046197D">
      <w:pPr>
        <w:pStyle w:val="BodyText"/>
        <w:spacing w:before="1"/>
        <w:rPr>
          <w:sz w:val="28"/>
        </w:rPr>
      </w:pPr>
    </w:p>
    <w:p w14:paraId="5A4F6C1C" w14:textId="77777777" w:rsidR="0046197D" w:rsidRDefault="00775762">
      <w:pPr>
        <w:pStyle w:val="BodyText"/>
        <w:tabs>
          <w:tab w:val="left" w:pos="700"/>
        </w:tabs>
        <w:spacing w:before="90"/>
        <w:ind w:left="114"/>
      </w:pPr>
      <w:r>
        <w:rPr>
          <w:rFonts w:ascii="Calibri"/>
          <w:sz w:val="22"/>
        </w:rPr>
        <w:t>15</w:t>
      </w:r>
      <w:r>
        <w:rPr>
          <w:rFonts w:ascii="Calibri"/>
          <w:sz w:val="22"/>
        </w:rPr>
        <w:tab/>
      </w:r>
      <w:r>
        <w:t>which</w:t>
      </w:r>
      <w:r>
        <w:rPr>
          <w:spacing w:val="5"/>
        </w:rPr>
        <w:t xml:space="preserve"> </w:t>
      </w:r>
      <w:r>
        <w:t>a</w:t>
      </w:r>
      <w:r>
        <w:rPr>
          <w:spacing w:val="5"/>
        </w:rPr>
        <w:t xml:space="preserve"> </w:t>
      </w:r>
      <w:r>
        <w:t>brain</w:t>
      </w:r>
      <w:r>
        <w:rPr>
          <w:spacing w:val="6"/>
        </w:rPr>
        <w:t xml:space="preserve"> </w:t>
      </w:r>
      <w:r>
        <w:t>solves</w:t>
      </w:r>
      <w:r>
        <w:rPr>
          <w:spacing w:val="5"/>
        </w:rPr>
        <w:t xml:space="preserve"> </w:t>
      </w:r>
      <w:r>
        <w:t>issues.</w:t>
      </w:r>
      <w:r>
        <w:rPr>
          <w:spacing w:val="6"/>
        </w:rPr>
        <w:t xml:space="preserve"> </w:t>
      </w:r>
      <w:r>
        <w:t>This</w:t>
      </w:r>
      <w:r>
        <w:rPr>
          <w:spacing w:val="7"/>
        </w:rPr>
        <w:t xml:space="preserve"> </w:t>
      </w:r>
      <w:r>
        <w:t>may</w:t>
      </w:r>
      <w:r>
        <w:rPr>
          <w:spacing w:val="5"/>
        </w:rPr>
        <w:t xml:space="preserve"> </w:t>
      </w:r>
      <w:r>
        <w:t>be</w:t>
      </w:r>
      <w:r>
        <w:rPr>
          <w:spacing w:val="5"/>
        </w:rPr>
        <w:t xml:space="preserve"> </w:t>
      </w:r>
      <w:r>
        <w:t>done</w:t>
      </w:r>
      <w:r>
        <w:rPr>
          <w:spacing w:val="5"/>
        </w:rPr>
        <w:t xml:space="preserve"> </w:t>
      </w:r>
      <w:r>
        <w:t>by</w:t>
      </w:r>
      <w:r>
        <w:rPr>
          <w:spacing w:val="3"/>
        </w:rPr>
        <w:t xml:space="preserve"> </w:t>
      </w:r>
      <w:r>
        <w:t>simulating</w:t>
      </w:r>
      <w:r>
        <w:rPr>
          <w:spacing w:val="7"/>
        </w:rPr>
        <w:t xml:space="preserve"> </w:t>
      </w:r>
      <w:r>
        <w:t>how</w:t>
      </w:r>
      <w:r>
        <w:rPr>
          <w:spacing w:val="5"/>
        </w:rPr>
        <w:t xml:space="preserve"> </w:t>
      </w:r>
      <w:r>
        <w:t>neurons</w:t>
      </w:r>
      <w:r>
        <w:rPr>
          <w:spacing w:val="3"/>
        </w:rPr>
        <w:t xml:space="preserve"> </w:t>
      </w:r>
      <w:r>
        <w:t>communicate</w:t>
      </w:r>
      <w:r>
        <w:rPr>
          <w:spacing w:val="5"/>
        </w:rPr>
        <w:t xml:space="preserve"> </w:t>
      </w:r>
      <w:r>
        <w:t>with</w:t>
      </w:r>
    </w:p>
    <w:p w14:paraId="33F36037" w14:textId="77777777" w:rsidR="0046197D" w:rsidRDefault="0046197D">
      <w:pPr>
        <w:pStyle w:val="BodyText"/>
        <w:spacing w:before="8"/>
        <w:rPr>
          <w:sz w:val="27"/>
        </w:rPr>
      </w:pPr>
    </w:p>
    <w:p w14:paraId="1ABEE2FE" w14:textId="77777777" w:rsidR="0046197D" w:rsidRDefault="00775762">
      <w:pPr>
        <w:pStyle w:val="BodyText"/>
        <w:spacing w:before="90" w:line="600" w:lineRule="auto"/>
        <w:ind w:left="700" w:right="136"/>
        <w:jc w:val="both"/>
      </w:pPr>
      <w:r>
        <w:t>one</w:t>
      </w:r>
      <w:r>
        <w:rPr>
          <w:spacing w:val="-12"/>
        </w:rPr>
        <w:t xml:space="preserve"> </w:t>
      </w:r>
      <w:r>
        <w:t>another.</w:t>
      </w:r>
      <w:r>
        <w:rPr>
          <w:spacing w:val="-8"/>
        </w:rPr>
        <w:t xml:space="preserve"> </w:t>
      </w:r>
      <w:r>
        <w:t>It</w:t>
      </w:r>
      <w:r>
        <w:rPr>
          <w:spacing w:val="-10"/>
        </w:rPr>
        <w:t xml:space="preserve"> </w:t>
      </w:r>
      <w:r>
        <w:t>makes</w:t>
      </w:r>
      <w:r>
        <w:rPr>
          <w:spacing w:val="-11"/>
        </w:rPr>
        <w:t xml:space="preserve"> </w:t>
      </w:r>
      <w:r>
        <w:t>use</w:t>
      </w:r>
      <w:r>
        <w:rPr>
          <w:spacing w:val="-9"/>
        </w:rPr>
        <w:t xml:space="preserve"> </w:t>
      </w:r>
      <w:r>
        <w:t>of</w:t>
      </w:r>
      <w:r>
        <w:rPr>
          <w:spacing w:val="-11"/>
        </w:rPr>
        <w:t xml:space="preserve"> </w:t>
      </w:r>
      <w:r>
        <w:t>a</w:t>
      </w:r>
      <w:r>
        <w:rPr>
          <w:spacing w:val="-11"/>
        </w:rPr>
        <w:t xml:space="preserve"> </w:t>
      </w:r>
      <w:r>
        <w:t>collection</w:t>
      </w:r>
      <w:r>
        <w:rPr>
          <w:spacing w:val="-11"/>
        </w:rPr>
        <w:t xml:space="preserve"> </w:t>
      </w:r>
      <w:r>
        <w:t>of</w:t>
      </w:r>
      <w:r>
        <w:rPr>
          <w:spacing w:val="-11"/>
        </w:rPr>
        <w:t xml:space="preserve"> </w:t>
      </w:r>
      <w:r>
        <w:t>brain</w:t>
      </w:r>
      <w:r>
        <w:rPr>
          <w:spacing w:val="-10"/>
        </w:rPr>
        <w:t xml:space="preserve"> </w:t>
      </w:r>
      <w:r>
        <w:t>units</w:t>
      </w:r>
      <w:r>
        <w:rPr>
          <w:spacing w:val="-10"/>
        </w:rPr>
        <w:t xml:space="preserve"> </w:t>
      </w:r>
      <w:r>
        <w:t>that</w:t>
      </w:r>
      <w:r>
        <w:rPr>
          <w:spacing w:val="-11"/>
        </w:rPr>
        <w:t xml:space="preserve"> </w:t>
      </w:r>
      <w:r>
        <w:t>are</w:t>
      </w:r>
      <w:r>
        <w:rPr>
          <w:spacing w:val="-12"/>
        </w:rPr>
        <w:t xml:space="preserve"> </w:t>
      </w:r>
      <w:r>
        <w:t>linked</w:t>
      </w:r>
      <w:r>
        <w:rPr>
          <w:spacing w:val="-10"/>
        </w:rPr>
        <w:t xml:space="preserve"> </w:t>
      </w:r>
      <w:r>
        <w:t>to</w:t>
      </w:r>
      <w:r>
        <w:rPr>
          <w:spacing w:val="-10"/>
        </w:rPr>
        <w:t xml:space="preserve"> </w:t>
      </w:r>
      <w:r>
        <w:t>a</w:t>
      </w:r>
      <w:r>
        <w:rPr>
          <w:spacing w:val="-12"/>
        </w:rPr>
        <w:t xml:space="preserve"> </w:t>
      </w:r>
      <w:r>
        <w:t>large</w:t>
      </w:r>
      <w:r>
        <w:rPr>
          <w:spacing w:val="-11"/>
        </w:rPr>
        <w:t xml:space="preserve"> </w:t>
      </w:r>
      <w:r>
        <w:t>number</w:t>
      </w:r>
      <w:r>
        <w:rPr>
          <w:spacing w:val="-11"/>
        </w:rPr>
        <w:t xml:space="preserve"> </w:t>
      </w:r>
      <w:r>
        <w:t>of</w:t>
      </w:r>
      <w:r>
        <w:rPr>
          <w:spacing w:val="-11"/>
        </w:rPr>
        <w:t xml:space="preserve"> </w:t>
      </w:r>
      <w:r>
        <w:t>other</w:t>
      </w:r>
      <w:r>
        <w:rPr>
          <w:spacing w:val="-58"/>
        </w:rPr>
        <w:t xml:space="preserve"> </w:t>
      </w:r>
      <w:r>
        <w:t>units</w:t>
      </w:r>
      <w:r>
        <w:rPr>
          <w:spacing w:val="-2"/>
        </w:rPr>
        <w:t xml:space="preserve"> </w:t>
      </w:r>
      <w:r>
        <w:t>and</w:t>
      </w:r>
      <w:r>
        <w:rPr>
          <w:spacing w:val="-1"/>
        </w:rPr>
        <w:t xml:space="preserve"> </w:t>
      </w:r>
      <w:r>
        <w:t>contains</w:t>
      </w:r>
      <w:r>
        <w:rPr>
          <w:spacing w:val="-1"/>
        </w:rPr>
        <w:t xml:space="preserve"> </w:t>
      </w:r>
      <w:r>
        <w:t>linkages</w:t>
      </w:r>
      <w:r>
        <w:rPr>
          <w:spacing w:val="-2"/>
        </w:rPr>
        <w:t xml:space="preserve"> </w:t>
      </w:r>
      <w:r>
        <w:t>and</w:t>
      </w:r>
      <w:r>
        <w:rPr>
          <w:spacing w:val="-1"/>
        </w:rPr>
        <w:t xml:space="preserve"> </w:t>
      </w:r>
      <w:r>
        <w:t>synapses</w:t>
      </w:r>
      <w:r>
        <w:rPr>
          <w:spacing w:val="-1"/>
        </w:rPr>
        <w:t xml:space="preserve"> </w:t>
      </w:r>
      <w:r>
        <w:t>that,</w:t>
      </w:r>
      <w:r>
        <w:rPr>
          <w:spacing w:val="-1"/>
        </w:rPr>
        <w:t xml:space="preserve"> </w:t>
      </w:r>
      <w:r>
        <w:t>depending</w:t>
      </w:r>
      <w:r>
        <w:rPr>
          <w:spacing w:val="-2"/>
        </w:rPr>
        <w:t xml:space="preserve"> </w:t>
      </w:r>
      <w:r>
        <w:t>on</w:t>
      </w:r>
      <w:r>
        <w:rPr>
          <w:spacing w:val="-1"/>
        </w:rPr>
        <w:t xml:space="preserve"> </w:t>
      </w:r>
      <w:r>
        <w:t>the</w:t>
      </w:r>
      <w:r>
        <w:rPr>
          <w:spacing w:val="-2"/>
        </w:rPr>
        <w:t xml:space="preserve"> </w:t>
      </w:r>
      <w:r>
        <w:t>activation</w:t>
      </w:r>
      <w:r>
        <w:rPr>
          <w:spacing w:val="-4"/>
        </w:rPr>
        <w:t xml:space="preserve"> </w:t>
      </w:r>
      <w:r>
        <w:t>state,</w:t>
      </w:r>
      <w:r>
        <w:rPr>
          <w:spacing w:val="-2"/>
        </w:rPr>
        <w:t xml:space="preserve"> </w:t>
      </w:r>
      <w:r>
        <w:t>may</w:t>
      </w:r>
      <w:r>
        <w:rPr>
          <w:spacing w:val="-1"/>
        </w:rPr>
        <w:t xml:space="preserve"> </w:t>
      </w:r>
      <w:r>
        <w:t>either</w:t>
      </w:r>
      <w:r>
        <w:rPr>
          <w:spacing w:val="-1"/>
        </w:rPr>
        <w:t xml:space="preserve"> </w:t>
      </w:r>
      <w:r>
        <w:t>be</w:t>
      </w:r>
      <w:r>
        <w:rPr>
          <w:spacing w:val="-58"/>
        </w:rPr>
        <w:t xml:space="preserve"> </w:t>
      </w:r>
      <w:r>
        <w:t>enforced</w:t>
      </w:r>
      <w:r>
        <w:rPr>
          <w:spacing w:val="-4"/>
        </w:rPr>
        <w:t xml:space="preserve"> </w:t>
      </w:r>
      <w:r>
        <w:t>or</w:t>
      </w:r>
      <w:r>
        <w:rPr>
          <w:spacing w:val="-4"/>
        </w:rPr>
        <w:t xml:space="preserve"> </w:t>
      </w:r>
      <w:r>
        <w:t>inhibited.</w:t>
      </w:r>
      <w:r>
        <w:rPr>
          <w:spacing w:val="-4"/>
        </w:rPr>
        <w:t xml:space="preserve"> </w:t>
      </w:r>
      <w:r>
        <w:t>Networks</w:t>
      </w:r>
      <w:r>
        <w:rPr>
          <w:spacing w:val="-3"/>
        </w:rPr>
        <w:t xml:space="preserve"> </w:t>
      </w:r>
      <w:r>
        <w:t>are</w:t>
      </w:r>
      <w:r>
        <w:rPr>
          <w:spacing w:val="-3"/>
        </w:rPr>
        <w:t xml:space="preserve"> </w:t>
      </w:r>
      <w:r>
        <w:t>built</w:t>
      </w:r>
      <w:r>
        <w:rPr>
          <w:spacing w:val="-2"/>
        </w:rPr>
        <w:t xml:space="preserve"> </w:t>
      </w:r>
      <w:r>
        <w:t>from</w:t>
      </w:r>
      <w:r>
        <w:rPr>
          <w:spacing w:val="-3"/>
        </w:rPr>
        <w:t xml:space="preserve"> </w:t>
      </w:r>
      <w:r>
        <w:t>layers</w:t>
      </w:r>
      <w:r>
        <w:rPr>
          <w:spacing w:val="-3"/>
        </w:rPr>
        <w:t xml:space="preserve"> </w:t>
      </w:r>
      <w:r>
        <w:t>of</w:t>
      </w:r>
      <w:r>
        <w:rPr>
          <w:spacing w:val="-5"/>
        </w:rPr>
        <w:t xml:space="preserve"> </w:t>
      </w:r>
      <w:r>
        <w:t>"neurons,"</w:t>
      </w:r>
      <w:r>
        <w:rPr>
          <w:spacing w:val="-3"/>
        </w:rPr>
        <w:t xml:space="preserve"> </w:t>
      </w:r>
      <w:r>
        <w:t>which</w:t>
      </w:r>
      <w:r>
        <w:rPr>
          <w:spacing w:val="-1"/>
        </w:rPr>
        <w:t xml:space="preserve"> </w:t>
      </w:r>
      <w:r>
        <w:t>are</w:t>
      </w:r>
      <w:r>
        <w:rPr>
          <w:spacing w:val="-5"/>
        </w:rPr>
        <w:t xml:space="preserve"> </w:t>
      </w:r>
      <w:r>
        <w:t>more</w:t>
      </w:r>
      <w:r>
        <w:rPr>
          <w:spacing w:val="-3"/>
        </w:rPr>
        <w:t xml:space="preserve"> </w:t>
      </w:r>
      <w:r>
        <w:t>commonly</w:t>
      </w:r>
      <w:r>
        <w:rPr>
          <w:spacing w:val="-57"/>
        </w:rPr>
        <w:t xml:space="preserve"> </w:t>
      </w:r>
      <w:r>
        <w:t>known</w:t>
      </w:r>
      <w:r>
        <w:rPr>
          <w:spacing w:val="48"/>
        </w:rPr>
        <w:t xml:space="preserve"> </w:t>
      </w:r>
      <w:r>
        <w:t>as</w:t>
      </w:r>
      <w:r>
        <w:rPr>
          <w:spacing w:val="50"/>
        </w:rPr>
        <w:t xml:space="preserve"> </w:t>
      </w:r>
      <w:r>
        <w:t>Restricted</w:t>
      </w:r>
      <w:r>
        <w:rPr>
          <w:spacing w:val="50"/>
        </w:rPr>
        <w:t xml:space="preserve"> </w:t>
      </w:r>
      <w:r>
        <w:t>Boltzmann</w:t>
      </w:r>
      <w:r>
        <w:rPr>
          <w:spacing w:val="49"/>
        </w:rPr>
        <w:t xml:space="preserve"> </w:t>
      </w:r>
      <w:r>
        <w:t>Machines</w:t>
      </w:r>
      <w:r>
        <w:rPr>
          <w:spacing w:val="50"/>
        </w:rPr>
        <w:t xml:space="preserve"> </w:t>
      </w:r>
      <w:r>
        <w:t>(RBM).</w:t>
      </w:r>
      <w:r>
        <w:rPr>
          <w:spacing w:val="48"/>
        </w:rPr>
        <w:t xml:space="preserve"> </w:t>
      </w:r>
      <w:r>
        <w:t>Each</w:t>
      </w:r>
      <w:r>
        <w:rPr>
          <w:spacing w:val="50"/>
        </w:rPr>
        <w:t xml:space="preserve"> </w:t>
      </w:r>
      <w:r>
        <w:t>neuron</w:t>
      </w:r>
      <w:r>
        <w:rPr>
          <w:spacing w:val="49"/>
        </w:rPr>
        <w:t xml:space="preserve"> </w:t>
      </w:r>
      <w:r>
        <w:t>possesses</w:t>
      </w:r>
      <w:r>
        <w:rPr>
          <w:spacing w:val="49"/>
        </w:rPr>
        <w:t xml:space="preserve"> </w:t>
      </w:r>
      <w:r>
        <w:t>a</w:t>
      </w:r>
      <w:r>
        <w:rPr>
          <w:spacing w:val="49"/>
        </w:rPr>
        <w:t xml:space="preserve"> </w:t>
      </w:r>
      <w:r>
        <w:t>set</w:t>
      </w:r>
      <w:r>
        <w:rPr>
          <w:spacing w:val="49"/>
        </w:rPr>
        <w:t xml:space="preserve"> </w:t>
      </w:r>
      <w:r>
        <w:t>of</w:t>
      </w:r>
      <w:r>
        <w:rPr>
          <w:spacing w:val="49"/>
        </w:rPr>
        <w:t xml:space="preserve"> </w:t>
      </w:r>
      <w:r>
        <w:t>input</w:t>
      </w:r>
    </w:p>
    <w:p w14:paraId="2816E8EA" w14:textId="77777777" w:rsidR="0046197D" w:rsidRDefault="00775762">
      <w:pPr>
        <w:pStyle w:val="BodyText"/>
        <w:tabs>
          <w:tab w:val="left" w:pos="700"/>
        </w:tabs>
        <w:spacing w:before="1"/>
        <w:ind w:left="114"/>
      </w:pPr>
      <w:r>
        <w:rPr>
          <w:rFonts w:ascii="Calibri"/>
          <w:sz w:val="22"/>
        </w:rPr>
        <w:t>20</w:t>
      </w:r>
      <w:r>
        <w:rPr>
          <w:rFonts w:ascii="Calibri"/>
          <w:sz w:val="22"/>
        </w:rPr>
        <w:tab/>
      </w:r>
      <w:r>
        <w:t>parameters,</w:t>
      </w:r>
      <w:r>
        <w:rPr>
          <w:spacing w:val="42"/>
        </w:rPr>
        <w:t xml:space="preserve"> </w:t>
      </w:r>
      <w:r>
        <w:t>and</w:t>
      </w:r>
      <w:r>
        <w:rPr>
          <w:spacing w:val="43"/>
        </w:rPr>
        <w:t xml:space="preserve"> </w:t>
      </w:r>
      <w:r>
        <w:t>each</w:t>
      </w:r>
      <w:r>
        <w:rPr>
          <w:spacing w:val="44"/>
        </w:rPr>
        <w:t xml:space="preserve"> </w:t>
      </w:r>
      <w:r>
        <w:t>of</w:t>
      </w:r>
      <w:r>
        <w:rPr>
          <w:spacing w:val="44"/>
        </w:rPr>
        <w:t xml:space="preserve"> </w:t>
      </w:r>
      <w:r>
        <w:t>those</w:t>
      </w:r>
      <w:r>
        <w:rPr>
          <w:spacing w:val="44"/>
        </w:rPr>
        <w:t xml:space="preserve"> </w:t>
      </w:r>
      <w:r>
        <w:t>parameters</w:t>
      </w:r>
      <w:r>
        <w:rPr>
          <w:spacing w:val="42"/>
        </w:rPr>
        <w:t xml:space="preserve"> </w:t>
      </w:r>
      <w:r>
        <w:t>is</w:t>
      </w:r>
      <w:r>
        <w:rPr>
          <w:spacing w:val="45"/>
        </w:rPr>
        <w:t xml:space="preserve"> </w:t>
      </w:r>
      <w:r>
        <w:t>paired</w:t>
      </w:r>
      <w:r>
        <w:rPr>
          <w:spacing w:val="43"/>
        </w:rPr>
        <w:t xml:space="preserve"> </w:t>
      </w:r>
      <w:r>
        <w:t>with</w:t>
      </w:r>
      <w:r>
        <w:rPr>
          <w:spacing w:val="44"/>
        </w:rPr>
        <w:t xml:space="preserve"> </w:t>
      </w:r>
      <w:r>
        <w:t>a</w:t>
      </w:r>
      <w:r>
        <w:rPr>
          <w:spacing w:val="42"/>
        </w:rPr>
        <w:t xml:space="preserve"> </w:t>
      </w:r>
      <w:r>
        <w:t>weight</w:t>
      </w:r>
      <w:r>
        <w:rPr>
          <w:spacing w:val="45"/>
        </w:rPr>
        <w:t xml:space="preserve"> </w:t>
      </w:r>
      <w:r>
        <w:t>to</w:t>
      </w:r>
      <w:r>
        <w:rPr>
          <w:spacing w:val="41"/>
        </w:rPr>
        <w:t xml:space="preserve"> </w:t>
      </w:r>
      <w:r>
        <w:t>indicate</w:t>
      </w:r>
      <w:r>
        <w:rPr>
          <w:spacing w:val="43"/>
        </w:rPr>
        <w:t xml:space="preserve"> </w:t>
      </w:r>
      <w:r>
        <w:t>the</w:t>
      </w:r>
      <w:r>
        <w:rPr>
          <w:spacing w:val="42"/>
        </w:rPr>
        <w:t xml:space="preserve"> </w:t>
      </w:r>
      <w:r>
        <w:t>relative</w:t>
      </w:r>
    </w:p>
    <w:p w14:paraId="11F22D28" w14:textId="77777777" w:rsidR="0046197D" w:rsidRDefault="0046197D">
      <w:pPr>
        <w:sectPr w:rsidR="0046197D">
          <w:pgSz w:w="11910" w:h="16840"/>
          <w:pgMar w:top="1460" w:right="1300" w:bottom="1220" w:left="740" w:header="0" w:footer="943" w:gutter="0"/>
          <w:cols w:space="720"/>
        </w:sectPr>
      </w:pPr>
    </w:p>
    <w:p w14:paraId="12BB0A56" w14:textId="77777777" w:rsidR="0046197D" w:rsidRDefault="00775762">
      <w:pPr>
        <w:pStyle w:val="BodyText"/>
        <w:spacing w:before="64" w:line="600" w:lineRule="auto"/>
        <w:ind w:left="700" w:right="137"/>
        <w:jc w:val="both"/>
      </w:pPr>
      <w:r>
        <w:lastRenderedPageBreak/>
        <w:t>significance of one input parameter in comparison to another. The circles in the graph each</w:t>
      </w:r>
      <w:r>
        <w:rPr>
          <w:spacing w:val="1"/>
        </w:rPr>
        <w:t xml:space="preserve"> </w:t>
      </w:r>
      <w:r>
        <w:t>represent one unit or neuron in the network, and the letter h denotes a transformation that the</w:t>
      </w:r>
      <w:r>
        <w:rPr>
          <w:spacing w:val="1"/>
        </w:rPr>
        <w:t xml:space="preserve"> </w:t>
      </w:r>
      <w:r>
        <w:t>neuron applies to the input data in order to abstract the information for the layer that comes</w:t>
      </w:r>
      <w:r>
        <w:rPr>
          <w:spacing w:val="1"/>
        </w:rPr>
        <w:t xml:space="preserve"> </w:t>
      </w:r>
      <w:r>
        <w:t>after</w:t>
      </w:r>
      <w:r>
        <w:rPr>
          <w:spacing w:val="10"/>
        </w:rPr>
        <w:t xml:space="preserve"> </w:t>
      </w:r>
      <w:r>
        <w:t>it.</w:t>
      </w:r>
      <w:r>
        <w:rPr>
          <w:spacing w:val="9"/>
        </w:rPr>
        <w:t xml:space="preserve"> </w:t>
      </w:r>
      <w:r>
        <w:t>A</w:t>
      </w:r>
      <w:r>
        <w:rPr>
          <w:spacing w:val="8"/>
        </w:rPr>
        <w:t xml:space="preserve"> </w:t>
      </w:r>
      <w:r>
        <w:t>neuron</w:t>
      </w:r>
      <w:r>
        <w:rPr>
          <w:spacing w:val="10"/>
        </w:rPr>
        <w:t xml:space="preserve"> </w:t>
      </w:r>
      <w:r>
        <w:t>also</w:t>
      </w:r>
      <w:r>
        <w:rPr>
          <w:spacing w:val="10"/>
        </w:rPr>
        <w:t xml:space="preserve"> </w:t>
      </w:r>
      <w:r>
        <w:t>contains</w:t>
      </w:r>
      <w:r>
        <w:rPr>
          <w:spacing w:val="10"/>
        </w:rPr>
        <w:t xml:space="preserve"> </w:t>
      </w:r>
      <w:r>
        <w:t>something</w:t>
      </w:r>
      <w:r>
        <w:rPr>
          <w:spacing w:val="9"/>
        </w:rPr>
        <w:t xml:space="preserve"> </w:t>
      </w:r>
      <w:r>
        <w:t>called</w:t>
      </w:r>
      <w:r>
        <w:rPr>
          <w:spacing w:val="13"/>
        </w:rPr>
        <w:t xml:space="preserve"> </w:t>
      </w:r>
      <w:r>
        <w:t>a</w:t>
      </w:r>
      <w:r>
        <w:rPr>
          <w:spacing w:val="8"/>
        </w:rPr>
        <w:t xml:space="preserve"> </w:t>
      </w:r>
      <w:r>
        <w:t>bias,</w:t>
      </w:r>
      <w:r>
        <w:rPr>
          <w:spacing w:val="11"/>
        </w:rPr>
        <w:t xml:space="preserve"> </w:t>
      </w:r>
      <w:r>
        <w:t>which</w:t>
      </w:r>
      <w:r>
        <w:rPr>
          <w:spacing w:val="9"/>
        </w:rPr>
        <w:t xml:space="preserve"> </w:t>
      </w:r>
      <w:r>
        <w:t>may</w:t>
      </w:r>
      <w:r>
        <w:rPr>
          <w:spacing w:val="12"/>
        </w:rPr>
        <w:t xml:space="preserve"> </w:t>
      </w:r>
      <w:r>
        <w:t>be</w:t>
      </w:r>
      <w:r>
        <w:rPr>
          <w:spacing w:val="10"/>
        </w:rPr>
        <w:t xml:space="preserve"> </w:t>
      </w:r>
      <w:r>
        <w:t>thought</w:t>
      </w:r>
      <w:r>
        <w:rPr>
          <w:spacing w:val="9"/>
        </w:rPr>
        <w:t xml:space="preserve"> </w:t>
      </w:r>
      <w:r>
        <w:t>of</w:t>
      </w:r>
      <w:r>
        <w:rPr>
          <w:spacing w:val="8"/>
        </w:rPr>
        <w:t xml:space="preserve"> </w:t>
      </w:r>
      <w:r>
        <w:t>as</w:t>
      </w:r>
      <w:r>
        <w:rPr>
          <w:spacing w:val="11"/>
        </w:rPr>
        <w:t xml:space="preserve"> </w:t>
      </w:r>
      <w:r>
        <w:t>a</w:t>
      </w:r>
      <w:r>
        <w:rPr>
          <w:spacing w:val="10"/>
        </w:rPr>
        <w:t xml:space="preserve"> </w:t>
      </w:r>
      <w:r>
        <w:t>cutoff</w:t>
      </w:r>
    </w:p>
    <w:p w14:paraId="2C883E90" w14:textId="77777777" w:rsidR="0046197D" w:rsidRDefault="00775762">
      <w:pPr>
        <w:pStyle w:val="BodyText"/>
        <w:tabs>
          <w:tab w:val="left" w:pos="700"/>
        </w:tabs>
        <w:ind w:left="227"/>
      </w:pPr>
      <w:r>
        <w:rPr>
          <w:rFonts w:ascii="Calibri"/>
          <w:sz w:val="22"/>
        </w:rPr>
        <w:t>5</w:t>
      </w:r>
      <w:r>
        <w:rPr>
          <w:rFonts w:ascii="Calibri"/>
          <w:sz w:val="22"/>
        </w:rPr>
        <w:tab/>
      </w:r>
      <w:r>
        <w:t>value</w:t>
      </w:r>
      <w:r>
        <w:rPr>
          <w:spacing w:val="48"/>
        </w:rPr>
        <w:t xml:space="preserve"> </w:t>
      </w:r>
      <w:r>
        <w:t>for</w:t>
      </w:r>
      <w:r>
        <w:rPr>
          <w:spacing w:val="48"/>
        </w:rPr>
        <w:t xml:space="preserve"> </w:t>
      </w:r>
      <w:r>
        <w:t>the</w:t>
      </w:r>
      <w:r>
        <w:rPr>
          <w:spacing w:val="52"/>
        </w:rPr>
        <w:t xml:space="preserve"> </w:t>
      </w:r>
      <w:r>
        <w:t>choice</w:t>
      </w:r>
      <w:r>
        <w:rPr>
          <w:spacing w:val="47"/>
        </w:rPr>
        <w:t xml:space="preserve"> </w:t>
      </w:r>
      <w:r>
        <w:t>the</w:t>
      </w:r>
      <w:r>
        <w:rPr>
          <w:spacing w:val="51"/>
        </w:rPr>
        <w:t xml:space="preserve"> </w:t>
      </w:r>
      <w:r>
        <w:t>neuron</w:t>
      </w:r>
      <w:r>
        <w:rPr>
          <w:spacing w:val="49"/>
        </w:rPr>
        <w:t xml:space="preserve"> </w:t>
      </w:r>
      <w:r>
        <w:t>makes</w:t>
      </w:r>
      <w:r>
        <w:rPr>
          <w:spacing w:val="49"/>
        </w:rPr>
        <w:t xml:space="preserve"> </w:t>
      </w:r>
      <w:r>
        <w:t>in</w:t>
      </w:r>
      <w:r>
        <w:rPr>
          <w:spacing w:val="50"/>
        </w:rPr>
        <w:t xml:space="preserve"> </w:t>
      </w:r>
      <w:r>
        <w:t>the</w:t>
      </w:r>
      <w:r>
        <w:rPr>
          <w:spacing w:val="49"/>
        </w:rPr>
        <w:t xml:space="preserve"> </w:t>
      </w:r>
      <w:r>
        <w:t>end,</w:t>
      </w:r>
      <w:r>
        <w:rPr>
          <w:spacing w:val="49"/>
        </w:rPr>
        <w:t xml:space="preserve"> </w:t>
      </w:r>
      <w:r>
        <w:t>whether</w:t>
      </w:r>
      <w:r>
        <w:rPr>
          <w:spacing w:val="48"/>
        </w:rPr>
        <w:t xml:space="preserve"> </w:t>
      </w:r>
      <w:r>
        <w:t>it</w:t>
      </w:r>
      <w:r>
        <w:rPr>
          <w:spacing w:val="50"/>
        </w:rPr>
        <w:t xml:space="preserve"> </w:t>
      </w:r>
      <w:r>
        <w:t>be</w:t>
      </w:r>
      <w:r>
        <w:rPr>
          <w:spacing w:val="49"/>
        </w:rPr>
        <w:t xml:space="preserve"> </w:t>
      </w:r>
      <w:r>
        <w:t>a</w:t>
      </w:r>
      <w:r>
        <w:rPr>
          <w:spacing w:val="48"/>
        </w:rPr>
        <w:t xml:space="preserve"> </w:t>
      </w:r>
      <w:r>
        <w:t>yes/no</w:t>
      </w:r>
      <w:r>
        <w:rPr>
          <w:spacing w:val="50"/>
        </w:rPr>
        <w:t xml:space="preserve"> </w:t>
      </w:r>
      <w:r>
        <w:t>decision</w:t>
      </w:r>
      <w:r>
        <w:rPr>
          <w:spacing w:val="50"/>
        </w:rPr>
        <w:t xml:space="preserve"> </w:t>
      </w:r>
      <w:r>
        <w:t>or</w:t>
      </w:r>
      <w:r>
        <w:rPr>
          <w:spacing w:val="48"/>
        </w:rPr>
        <w:t xml:space="preserve"> </w:t>
      </w:r>
      <w:r>
        <w:t>a</w:t>
      </w:r>
    </w:p>
    <w:p w14:paraId="01D4F26F" w14:textId="77777777" w:rsidR="0046197D" w:rsidRDefault="0046197D">
      <w:pPr>
        <w:pStyle w:val="BodyText"/>
        <w:spacing w:before="8"/>
        <w:rPr>
          <w:sz w:val="27"/>
        </w:rPr>
      </w:pPr>
    </w:p>
    <w:p w14:paraId="616530D0" w14:textId="77777777" w:rsidR="0046197D" w:rsidRDefault="00775762">
      <w:pPr>
        <w:pStyle w:val="BodyText"/>
        <w:spacing w:before="90" w:line="600" w:lineRule="auto"/>
        <w:ind w:left="700" w:right="139"/>
        <w:jc w:val="both"/>
      </w:pPr>
      <w:r>
        <w:t>probability. One definition of a fully connected neural network is one in which the input for</w:t>
      </w:r>
      <w:r>
        <w:rPr>
          <w:spacing w:val="1"/>
        </w:rPr>
        <w:t xml:space="preserve"> </w:t>
      </w:r>
      <w:r>
        <w:t>each</w:t>
      </w:r>
      <w:r>
        <w:rPr>
          <w:spacing w:val="-5"/>
        </w:rPr>
        <w:t xml:space="preserve"> </w:t>
      </w:r>
      <w:r>
        <w:t>neuron</w:t>
      </w:r>
      <w:r>
        <w:rPr>
          <w:spacing w:val="-6"/>
        </w:rPr>
        <w:t xml:space="preserve"> </w:t>
      </w:r>
      <w:r>
        <w:t>in</w:t>
      </w:r>
      <w:r>
        <w:rPr>
          <w:spacing w:val="-3"/>
        </w:rPr>
        <w:t xml:space="preserve"> </w:t>
      </w:r>
      <w:r>
        <w:t>a</w:t>
      </w:r>
      <w:r>
        <w:rPr>
          <w:spacing w:val="-6"/>
        </w:rPr>
        <w:t xml:space="preserve"> </w:t>
      </w:r>
      <w:r>
        <w:t>higher</w:t>
      </w:r>
      <w:r>
        <w:rPr>
          <w:spacing w:val="-6"/>
        </w:rPr>
        <w:t xml:space="preserve"> </w:t>
      </w:r>
      <w:r>
        <w:t>layer</w:t>
      </w:r>
      <w:r>
        <w:rPr>
          <w:spacing w:val="-6"/>
        </w:rPr>
        <w:t xml:space="preserve"> </w:t>
      </w:r>
      <w:r>
        <w:t>is</w:t>
      </w:r>
      <w:r>
        <w:rPr>
          <w:spacing w:val="-5"/>
        </w:rPr>
        <w:t xml:space="preserve"> </w:t>
      </w:r>
      <w:r>
        <w:t>the</w:t>
      </w:r>
      <w:r>
        <w:rPr>
          <w:spacing w:val="-6"/>
        </w:rPr>
        <w:t xml:space="preserve"> </w:t>
      </w:r>
      <w:r>
        <w:t>output</w:t>
      </w:r>
      <w:r>
        <w:rPr>
          <w:spacing w:val="-5"/>
        </w:rPr>
        <w:t xml:space="preserve"> </w:t>
      </w:r>
      <w:r>
        <w:t>from</w:t>
      </w:r>
      <w:r>
        <w:rPr>
          <w:spacing w:val="-1"/>
        </w:rPr>
        <w:t xml:space="preserve"> </w:t>
      </w:r>
      <w:r>
        <w:t>every</w:t>
      </w:r>
      <w:r>
        <w:rPr>
          <w:spacing w:val="-6"/>
        </w:rPr>
        <w:t xml:space="preserve"> </w:t>
      </w:r>
      <w:r>
        <w:t>neuron</w:t>
      </w:r>
      <w:r>
        <w:rPr>
          <w:spacing w:val="-6"/>
        </w:rPr>
        <w:t xml:space="preserve"> </w:t>
      </w:r>
      <w:r>
        <w:t>in</w:t>
      </w:r>
      <w:r>
        <w:rPr>
          <w:spacing w:val="-5"/>
        </w:rPr>
        <w:t xml:space="preserve"> </w:t>
      </w:r>
      <w:r>
        <w:t>the</w:t>
      </w:r>
      <w:r>
        <w:rPr>
          <w:spacing w:val="-4"/>
        </w:rPr>
        <w:t xml:space="preserve"> </w:t>
      </w:r>
      <w:r>
        <w:t>layer</w:t>
      </w:r>
      <w:r>
        <w:rPr>
          <w:spacing w:val="-4"/>
        </w:rPr>
        <w:t xml:space="preserve"> </w:t>
      </w:r>
      <w:r>
        <w:t>below</w:t>
      </w:r>
      <w:r>
        <w:rPr>
          <w:spacing w:val="-5"/>
        </w:rPr>
        <w:t xml:space="preserve"> </w:t>
      </w:r>
      <w:r>
        <w:t>it.</w:t>
      </w:r>
      <w:r>
        <w:rPr>
          <w:spacing w:val="-5"/>
        </w:rPr>
        <w:t xml:space="preserve"> </w:t>
      </w:r>
      <w:r>
        <w:t>Each</w:t>
      </w:r>
      <w:r>
        <w:rPr>
          <w:spacing w:val="-5"/>
        </w:rPr>
        <w:t xml:space="preserve"> </w:t>
      </w:r>
      <w:r>
        <w:t>of</w:t>
      </w:r>
      <w:r>
        <w:rPr>
          <w:spacing w:val="-6"/>
        </w:rPr>
        <w:t xml:space="preserve"> </w:t>
      </w:r>
      <w:r>
        <w:t>our</w:t>
      </w:r>
      <w:r>
        <w:rPr>
          <w:spacing w:val="-57"/>
        </w:rPr>
        <w:t xml:space="preserve"> </w:t>
      </w:r>
      <w:r>
        <w:t>deep</w:t>
      </w:r>
      <w:r>
        <w:rPr>
          <w:spacing w:val="-1"/>
        </w:rPr>
        <w:t xml:space="preserve"> </w:t>
      </w:r>
      <w:r>
        <w:t>neural networks</w:t>
      </w:r>
      <w:r>
        <w:rPr>
          <w:spacing w:val="-1"/>
        </w:rPr>
        <w:t xml:space="preserve"> </w:t>
      </w:r>
      <w:r>
        <w:t>has</w:t>
      </w:r>
      <w:r>
        <w:rPr>
          <w:spacing w:val="2"/>
        </w:rPr>
        <w:t xml:space="preserve"> </w:t>
      </w:r>
      <w:r>
        <w:t>an implementation</w:t>
      </w:r>
      <w:r>
        <w:rPr>
          <w:spacing w:val="-1"/>
        </w:rPr>
        <w:t xml:space="preserve"> </w:t>
      </w:r>
      <w:r>
        <w:t>of a</w:t>
      </w:r>
      <w:r>
        <w:rPr>
          <w:spacing w:val="-3"/>
        </w:rPr>
        <w:t xml:space="preserve"> </w:t>
      </w:r>
      <w:r>
        <w:t>fully linked multi-layer</w:t>
      </w:r>
      <w:r>
        <w:rPr>
          <w:spacing w:val="-1"/>
        </w:rPr>
        <w:t xml:space="preserve"> </w:t>
      </w:r>
      <w:r>
        <w:t>perceptron.</w:t>
      </w:r>
    </w:p>
    <w:p w14:paraId="020E8704" w14:textId="77777777" w:rsidR="0046197D" w:rsidRDefault="00775762">
      <w:pPr>
        <w:pStyle w:val="BodyText"/>
        <w:spacing w:before="160"/>
        <w:ind w:left="700"/>
        <w:jc w:val="both"/>
      </w:pPr>
      <w:r>
        <w:t>One</w:t>
      </w:r>
      <w:r>
        <w:rPr>
          <w:spacing w:val="30"/>
        </w:rPr>
        <w:t xml:space="preserve"> </w:t>
      </w:r>
      <w:r>
        <w:t>of</w:t>
      </w:r>
      <w:r>
        <w:rPr>
          <w:spacing w:val="31"/>
        </w:rPr>
        <w:t xml:space="preserve"> </w:t>
      </w:r>
      <w:r>
        <w:t>the</w:t>
      </w:r>
      <w:r>
        <w:rPr>
          <w:spacing w:val="32"/>
        </w:rPr>
        <w:t xml:space="preserve"> </w:t>
      </w:r>
      <w:r>
        <w:t>benefits</w:t>
      </w:r>
      <w:r>
        <w:rPr>
          <w:spacing w:val="32"/>
        </w:rPr>
        <w:t xml:space="preserve"> </w:t>
      </w:r>
      <w:r>
        <w:t>of</w:t>
      </w:r>
      <w:r>
        <w:rPr>
          <w:spacing w:val="31"/>
        </w:rPr>
        <w:t xml:space="preserve"> </w:t>
      </w:r>
      <w:r>
        <w:t>using</w:t>
      </w:r>
      <w:r>
        <w:rPr>
          <w:spacing w:val="33"/>
        </w:rPr>
        <w:t xml:space="preserve"> </w:t>
      </w:r>
      <w:r>
        <w:t>a</w:t>
      </w:r>
      <w:r>
        <w:rPr>
          <w:spacing w:val="31"/>
        </w:rPr>
        <w:t xml:space="preserve"> </w:t>
      </w:r>
      <w:r>
        <w:t>neural</w:t>
      </w:r>
      <w:r>
        <w:rPr>
          <w:spacing w:val="32"/>
        </w:rPr>
        <w:t xml:space="preserve"> </w:t>
      </w:r>
      <w:r>
        <w:t>network</w:t>
      </w:r>
      <w:r>
        <w:rPr>
          <w:spacing w:val="32"/>
        </w:rPr>
        <w:t xml:space="preserve"> </w:t>
      </w:r>
      <w:r>
        <w:t>is</w:t>
      </w:r>
      <w:r>
        <w:rPr>
          <w:spacing w:val="33"/>
        </w:rPr>
        <w:t xml:space="preserve"> </w:t>
      </w:r>
      <w:r>
        <w:t>that</w:t>
      </w:r>
      <w:r>
        <w:rPr>
          <w:spacing w:val="32"/>
        </w:rPr>
        <w:t xml:space="preserve"> </w:t>
      </w:r>
      <w:r>
        <w:t>it</w:t>
      </w:r>
      <w:r>
        <w:rPr>
          <w:spacing w:val="31"/>
        </w:rPr>
        <w:t xml:space="preserve"> </w:t>
      </w:r>
      <w:r>
        <w:t>may</w:t>
      </w:r>
      <w:r>
        <w:rPr>
          <w:spacing w:val="31"/>
        </w:rPr>
        <w:t xml:space="preserve"> </w:t>
      </w:r>
      <w:r>
        <w:t>be</w:t>
      </w:r>
      <w:r>
        <w:rPr>
          <w:spacing w:val="31"/>
        </w:rPr>
        <w:t xml:space="preserve"> </w:t>
      </w:r>
      <w:r>
        <w:t>taught</w:t>
      </w:r>
      <w:r>
        <w:rPr>
          <w:spacing w:val="33"/>
        </w:rPr>
        <w:t xml:space="preserve"> </w:t>
      </w:r>
      <w:r>
        <w:t>to</w:t>
      </w:r>
      <w:r>
        <w:rPr>
          <w:spacing w:val="32"/>
        </w:rPr>
        <w:t xml:space="preserve"> </w:t>
      </w:r>
      <w:r>
        <w:t>recognize</w:t>
      </w:r>
      <w:r>
        <w:rPr>
          <w:spacing w:val="30"/>
        </w:rPr>
        <w:t xml:space="preserve"> </w:t>
      </w:r>
      <w:r>
        <w:t>minor</w:t>
      </w:r>
    </w:p>
    <w:p w14:paraId="025E5AB5" w14:textId="77777777" w:rsidR="0046197D" w:rsidRDefault="0046197D">
      <w:pPr>
        <w:pStyle w:val="BodyText"/>
        <w:spacing w:before="1"/>
        <w:rPr>
          <w:sz w:val="28"/>
        </w:rPr>
      </w:pPr>
    </w:p>
    <w:p w14:paraId="78CA7259" w14:textId="77777777" w:rsidR="0046197D" w:rsidRDefault="00775762">
      <w:pPr>
        <w:pStyle w:val="BodyText"/>
        <w:tabs>
          <w:tab w:val="left" w:pos="700"/>
        </w:tabs>
        <w:spacing w:before="90"/>
        <w:ind w:left="114"/>
      </w:pPr>
      <w:r>
        <w:rPr>
          <w:rFonts w:ascii="Calibri"/>
          <w:sz w:val="22"/>
        </w:rPr>
        <w:t>10</w:t>
      </w:r>
      <w:r>
        <w:rPr>
          <w:rFonts w:ascii="Calibri"/>
          <w:sz w:val="22"/>
        </w:rPr>
        <w:tab/>
      </w:r>
      <w:r>
        <w:t>characteristics</w:t>
      </w:r>
      <w:r>
        <w:rPr>
          <w:spacing w:val="23"/>
        </w:rPr>
        <w:t xml:space="preserve"> </w:t>
      </w:r>
      <w:r>
        <w:t>that</w:t>
      </w:r>
      <w:r>
        <w:rPr>
          <w:spacing w:val="25"/>
        </w:rPr>
        <w:t xml:space="preserve"> </w:t>
      </w:r>
      <w:r>
        <w:t>are</w:t>
      </w:r>
      <w:r>
        <w:rPr>
          <w:spacing w:val="24"/>
        </w:rPr>
        <w:t xml:space="preserve"> </w:t>
      </w:r>
      <w:r>
        <w:t>already</w:t>
      </w:r>
      <w:r>
        <w:rPr>
          <w:spacing w:val="25"/>
        </w:rPr>
        <w:t xml:space="preserve"> </w:t>
      </w:r>
      <w:r>
        <w:t>present</w:t>
      </w:r>
      <w:r>
        <w:rPr>
          <w:spacing w:val="25"/>
        </w:rPr>
        <w:t xml:space="preserve"> </w:t>
      </w:r>
      <w:r>
        <w:t>in</w:t>
      </w:r>
      <w:r>
        <w:rPr>
          <w:spacing w:val="25"/>
        </w:rPr>
        <w:t xml:space="preserve"> </w:t>
      </w:r>
      <w:r>
        <w:t>a</w:t>
      </w:r>
      <w:r>
        <w:rPr>
          <w:spacing w:val="24"/>
        </w:rPr>
        <w:t xml:space="preserve"> </w:t>
      </w:r>
      <w:r>
        <w:t>huge</w:t>
      </w:r>
      <w:r>
        <w:rPr>
          <w:spacing w:val="24"/>
        </w:rPr>
        <w:t xml:space="preserve"> </w:t>
      </w:r>
      <w:r>
        <w:t>data</w:t>
      </w:r>
      <w:r>
        <w:rPr>
          <w:spacing w:val="24"/>
        </w:rPr>
        <w:t xml:space="preserve"> </w:t>
      </w:r>
      <w:r>
        <w:t>collection.</w:t>
      </w:r>
      <w:r>
        <w:rPr>
          <w:spacing w:val="25"/>
        </w:rPr>
        <w:t xml:space="preserve"> </w:t>
      </w:r>
      <w:r>
        <w:t>This</w:t>
      </w:r>
      <w:r>
        <w:rPr>
          <w:spacing w:val="25"/>
        </w:rPr>
        <w:t xml:space="preserve"> </w:t>
      </w:r>
      <w:r>
        <w:t>learning</w:t>
      </w:r>
      <w:r>
        <w:rPr>
          <w:spacing w:val="24"/>
        </w:rPr>
        <w:t xml:space="preserve"> </w:t>
      </w:r>
      <w:r>
        <w:t>capability</w:t>
      </w:r>
      <w:r>
        <w:rPr>
          <w:spacing w:val="25"/>
        </w:rPr>
        <w:t xml:space="preserve"> </w:t>
      </w:r>
      <w:r>
        <w:t>is</w:t>
      </w:r>
    </w:p>
    <w:p w14:paraId="0991B1B3" w14:textId="77777777" w:rsidR="0046197D" w:rsidRDefault="0046197D">
      <w:pPr>
        <w:pStyle w:val="BodyText"/>
        <w:spacing w:before="8"/>
        <w:rPr>
          <w:sz w:val="27"/>
        </w:rPr>
      </w:pPr>
    </w:p>
    <w:p w14:paraId="355AC51E" w14:textId="77777777" w:rsidR="0046197D" w:rsidRDefault="00775762">
      <w:pPr>
        <w:pStyle w:val="BodyText"/>
        <w:spacing w:before="90" w:line="600" w:lineRule="auto"/>
        <w:ind w:left="700" w:right="137"/>
        <w:jc w:val="both"/>
      </w:pPr>
      <w:r>
        <w:t>achieved by permitting the weights and biases to fluctuate in such a way as to minimize the</w:t>
      </w:r>
      <w:r>
        <w:rPr>
          <w:spacing w:val="1"/>
        </w:rPr>
        <w:t xml:space="preserve"> </w:t>
      </w:r>
      <w:r>
        <w:t>difference</w:t>
      </w:r>
      <w:r>
        <w:rPr>
          <w:spacing w:val="-3"/>
        </w:rPr>
        <w:t xml:space="preserve"> </w:t>
      </w:r>
      <w:r>
        <w:t>(also</w:t>
      </w:r>
      <w:r>
        <w:rPr>
          <w:spacing w:val="-1"/>
        </w:rPr>
        <w:t xml:space="preserve"> </w:t>
      </w:r>
      <w:r>
        <w:t>known</w:t>
      </w:r>
      <w:r>
        <w:rPr>
          <w:spacing w:val="-1"/>
        </w:rPr>
        <w:t xml:space="preserve"> </w:t>
      </w:r>
      <w:r>
        <w:t>as</w:t>
      </w:r>
      <w:r>
        <w:rPr>
          <w:spacing w:val="-1"/>
        </w:rPr>
        <w:t xml:space="preserve"> </w:t>
      </w:r>
      <w:r>
        <w:t>the</w:t>
      </w:r>
      <w:r>
        <w:rPr>
          <w:spacing w:val="-1"/>
        </w:rPr>
        <w:t xml:space="preserve"> </w:t>
      </w:r>
      <w:r>
        <w:t>cross-entropy)</w:t>
      </w:r>
      <w:r>
        <w:rPr>
          <w:spacing w:val="-2"/>
        </w:rPr>
        <w:t xml:space="preserve"> </w:t>
      </w:r>
      <w:r>
        <w:t>between</w:t>
      </w:r>
      <w:r>
        <w:rPr>
          <w:spacing w:val="-1"/>
        </w:rPr>
        <w:t xml:space="preserve"> </w:t>
      </w:r>
      <w:r>
        <w:t>the</w:t>
      </w:r>
      <w:r>
        <w:rPr>
          <w:spacing w:val="-2"/>
        </w:rPr>
        <w:t xml:space="preserve"> </w:t>
      </w:r>
      <w:r>
        <w:t>output</w:t>
      </w:r>
      <w:r>
        <w:rPr>
          <w:spacing w:val="-1"/>
        </w:rPr>
        <w:t xml:space="preserve"> </w:t>
      </w:r>
      <w:r>
        <w:t>of</w:t>
      </w:r>
      <w:r>
        <w:rPr>
          <w:spacing w:val="-1"/>
        </w:rPr>
        <w:t xml:space="preserve"> </w:t>
      </w:r>
      <w:r>
        <w:t>the</w:t>
      </w:r>
      <w:r>
        <w:rPr>
          <w:spacing w:val="-1"/>
        </w:rPr>
        <w:t xml:space="preserve"> </w:t>
      </w:r>
      <w:r>
        <w:t>neural</w:t>
      </w:r>
      <w:r>
        <w:rPr>
          <w:spacing w:val="-1"/>
        </w:rPr>
        <w:t xml:space="preserve"> </w:t>
      </w:r>
      <w:r>
        <w:t>network</w:t>
      </w:r>
      <w:r>
        <w:rPr>
          <w:spacing w:val="-1"/>
        </w:rPr>
        <w:t xml:space="preserve"> </w:t>
      </w:r>
      <w:r>
        <w:t>and</w:t>
      </w:r>
      <w:r>
        <w:rPr>
          <w:spacing w:val="-1"/>
        </w:rPr>
        <w:t xml:space="preserve"> </w:t>
      </w:r>
      <w:r>
        <w:t>the</w:t>
      </w:r>
      <w:r>
        <w:rPr>
          <w:spacing w:val="-58"/>
        </w:rPr>
        <w:t xml:space="preserve"> </w:t>
      </w:r>
      <w:r>
        <w:t>expected</w:t>
      </w:r>
      <w:r>
        <w:rPr>
          <w:spacing w:val="-5"/>
        </w:rPr>
        <w:t xml:space="preserve"> </w:t>
      </w:r>
      <w:r>
        <w:t>or</w:t>
      </w:r>
      <w:r>
        <w:rPr>
          <w:spacing w:val="-5"/>
        </w:rPr>
        <w:t xml:space="preserve"> </w:t>
      </w:r>
      <w:r>
        <w:t>desired</w:t>
      </w:r>
      <w:r>
        <w:rPr>
          <w:spacing w:val="-4"/>
        </w:rPr>
        <w:t xml:space="preserve"> </w:t>
      </w:r>
      <w:r>
        <w:t>value</w:t>
      </w:r>
      <w:r>
        <w:rPr>
          <w:spacing w:val="-2"/>
        </w:rPr>
        <w:t xml:space="preserve"> </w:t>
      </w:r>
      <w:r>
        <w:t>derived</w:t>
      </w:r>
      <w:r>
        <w:rPr>
          <w:spacing w:val="-4"/>
        </w:rPr>
        <w:t xml:space="preserve"> </w:t>
      </w:r>
      <w:r>
        <w:t>from</w:t>
      </w:r>
      <w:r>
        <w:rPr>
          <w:spacing w:val="-4"/>
        </w:rPr>
        <w:t xml:space="preserve"> </w:t>
      </w:r>
      <w:r>
        <w:t>the</w:t>
      </w:r>
      <w:r>
        <w:rPr>
          <w:spacing w:val="-4"/>
        </w:rPr>
        <w:t xml:space="preserve"> </w:t>
      </w:r>
      <w:r>
        <w:t>training</w:t>
      </w:r>
      <w:r>
        <w:rPr>
          <w:spacing w:val="-4"/>
        </w:rPr>
        <w:t xml:space="preserve"> </w:t>
      </w:r>
      <w:r>
        <w:t>data.</w:t>
      </w:r>
      <w:r>
        <w:rPr>
          <w:spacing w:val="-4"/>
        </w:rPr>
        <w:t xml:space="preserve"> </w:t>
      </w:r>
      <w:r>
        <w:t>This</w:t>
      </w:r>
      <w:r>
        <w:rPr>
          <w:spacing w:val="-3"/>
        </w:rPr>
        <w:t xml:space="preserve"> </w:t>
      </w:r>
      <w:r>
        <w:t>is</w:t>
      </w:r>
      <w:r>
        <w:rPr>
          <w:spacing w:val="-4"/>
        </w:rPr>
        <w:t xml:space="preserve"> </w:t>
      </w:r>
      <w:r>
        <w:t>accomplished</w:t>
      </w:r>
      <w:r>
        <w:rPr>
          <w:spacing w:val="-4"/>
        </w:rPr>
        <w:t xml:space="preserve"> </w:t>
      </w:r>
      <w:r>
        <w:t>by</w:t>
      </w:r>
      <w:r>
        <w:rPr>
          <w:spacing w:val="-4"/>
        </w:rPr>
        <w:t xml:space="preserve"> </w:t>
      </w:r>
      <w:r>
        <w:t>allowing</w:t>
      </w:r>
      <w:r>
        <w:rPr>
          <w:spacing w:val="-4"/>
        </w:rPr>
        <w:t xml:space="preserve"> </w:t>
      </w:r>
      <w:r>
        <w:t>the</w:t>
      </w:r>
      <w:r>
        <w:rPr>
          <w:spacing w:val="-58"/>
        </w:rPr>
        <w:t xml:space="preserve"> </w:t>
      </w:r>
      <w:r>
        <w:t>weights</w:t>
      </w:r>
      <w:r>
        <w:rPr>
          <w:spacing w:val="11"/>
        </w:rPr>
        <w:t xml:space="preserve"> </w:t>
      </w:r>
      <w:r>
        <w:t>and</w:t>
      </w:r>
      <w:r>
        <w:rPr>
          <w:spacing w:val="11"/>
        </w:rPr>
        <w:t xml:space="preserve"> </w:t>
      </w:r>
      <w:r>
        <w:t>biases</w:t>
      </w:r>
      <w:r>
        <w:rPr>
          <w:spacing w:val="13"/>
        </w:rPr>
        <w:t xml:space="preserve"> </w:t>
      </w:r>
      <w:r>
        <w:t>to</w:t>
      </w:r>
      <w:r>
        <w:rPr>
          <w:spacing w:val="12"/>
        </w:rPr>
        <w:t xml:space="preserve"> </w:t>
      </w:r>
      <w:r>
        <w:t>vary</w:t>
      </w:r>
      <w:r>
        <w:rPr>
          <w:spacing w:val="10"/>
        </w:rPr>
        <w:t xml:space="preserve"> </w:t>
      </w:r>
      <w:r>
        <w:t>in</w:t>
      </w:r>
      <w:r>
        <w:rPr>
          <w:spacing w:val="12"/>
        </w:rPr>
        <w:t xml:space="preserve"> </w:t>
      </w:r>
      <w:r>
        <w:t>such</w:t>
      </w:r>
      <w:r>
        <w:rPr>
          <w:spacing w:val="10"/>
        </w:rPr>
        <w:t xml:space="preserve"> </w:t>
      </w:r>
      <w:r>
        <w:t>a</w:t>
      </w:r>
      <w:r>
        <w:rPr>
          <w:spacing w:val="12"/>
        </w:rPr>
        <w:t xml:space="preserve"> </w:t>
      </w:r>
      <w:r>
        <w:t>way</w:t>
      </w:r>
      <w:r>
        <w:rPr>
          <w:spacing w:val="13"/>
        </w:rPr>
        <w:t xml:space="preserve"> </w:t>
      </w:r>
      <w:r>
        <w:t>as</w:t>
      </w:r>
      <w:r>
        <w:rPr>
          <w:spacing w:val="11"/>
        </w:rPr>
        <w:t xml:space="preserve"> </w:t>
      </w:r>
      <w:r>
        <w:t>to</w:t>
      </w:r>
      <w:r>
        <w:rPr>
          <w:spacing w:val="12"/>
        </w:rPr>
        <w:t xml:space="preserve"> </w:t>
      </w:r>
      <w:r>
        <w:t>minimize</w:t>
      </w:r>
      <w:r>
        <w:rPr>
          <w:spacing w:val="9"/>
        </w:rPr>
        <w:t xml:space="preserve"> </w:t>
      </w:r>
      <w:r>
        <w:t>cross-entropy.</w:t>
      </w:r>
      <w:r>
        <w:rPr>
          <w:spacing w:val="13"/>
        </w:rPr>
        <w:t xml:space="preserve"> </w:t>
      </w:r>
      <w:r>
        <w:t>Our</w:t>
      </w:r>
      <w:r>
        <w:rPr>
          <w:spacing w:val="10"/>
        </w:rPr>
        <w:t xml:space="preserve"> </w:t>
      </w:r>
      <w:r>
        <w:t>classifier</w:t>
      </w:r>
      <w:r>
        <w:rPr>
          <w:spacing w:val="11"/>
        </w:rPr>
        <w:t xml:space="preserve"> </w:t>
      </w:r>
      <w:r>
        <w:t>makes</w:t>
      </w:r>
    </w:p>
    <w:p w14:paraId="7648E65D" w14:textId="77777777" w:rsidR="0046197D" w:rsidRDefault="00775762">
      <w:pPr>
        <w:pStyle w:val="BodyText"/>
        <w:tabs>
          <w:tab w:val="left" w:pos="700"/>
        </w:tabs>
        <w:ind w:left="114"/>
      </w:pPr>
      <w:r>
        <w:rPr>
          <w:rFonts w:ascii="Calibri"/>
          <w:sz w:val="22"/>
        </w:rPr>
        <w:t>15</w:t>
      </w:r>
      <w:r>
        <w:rPr>
          <w:rFonts w:ascii="Calibri"/>
          <w:sz w:val="22"/>
        </w:rPr>
        <w:tab/>
      </w:r>
      <w:r>
        <w:t>use</w:t>
      </w:r>
      <w:r>
        <w:rPr>
          <w:spacing w:val="19"/>
        </w:rPr>
        <w:t xml:space="preserve"> </w:t>
      </w:r>
      <w:r>
        <w:t>of</w:t>
      </w:r>
      <w:r>
        <w:rPr>
          <w:spacing w:val="20"/>
        </w:rPr>
        <w:t xml:space="preserve"> </w:t>
      </w:r>
      <w:r>
        <w:t>the</w:t>
      </w:r>
      <w:r>
        <w:rPr>
          <w:spacing w:val="20"/>
        </w:rPr>
        <w:t xml:space="preserve"> </w:t>
      </w:r>
      <w:r>
        <w:t>cross-entropy</w:t>
      </w:r>
      <w:r>
        <w:rPr>
          <w:spacing w:val="22"/>
        </w:rPr>
        <w:t xml:space="preserve"> </w:t>
      </w:r>
      <w:r>
        <w:t>rather</w:t>
      </w:r>
      <w:r>
        <w:rPr>
          <w:spacing w:val="20"/>
        </w:rPr>
        <w:t xml:space="preserve"> </w:t>
      </w:r>
      <w:r>
        <w:t>than</w:t>
      </w:r>
      <w:r>
        <w:rPr>
          <w:spacing w:val="20"/>
        </w:rPr>
        <w:t xml:space="preserve"> </w:t>
      </w:r>
      <w:r>
        <w:t>the</w:t>
      </w:r>
      <w:r>
        <w:rPr>
          <w:spacing w:val="20"/>
        </w:rPr>
        <w:t xml:space="preserve"> </w:t>
      </w:r>
      <w:r>
        <w:t>mean</w:t>
      </w:r>
      <w:r>
        <w:rPr>
          <w:spacing w:val="20"/>
        </w:rPr>
        <w:t xml:space="preserve"> </w:t>
      </w:r>
      <w:r>
        <w:t>squared</w:t>
      </w:r>
      <w:r>
        <w:rPr>
          <w:spacing w:val="21"/>
        </w:rPr>
        <w:t xml:space="preserve"> </w:t>
      </w:r>
      <w:r>
        <w:t>error</w:t>
      </w:r>
      <w:r>
        <w:rPr>
          <w:spacing w:val="20"/>
        </w:rPr>
        <w:t xml:space="preserve"> </w:t>
      </w:r>
      <w:r>
        <w:t>because</w:t>
      </w:r>
      <w:r>
        <w:rPr>
          <w:spacing w:val="20"/>
        </w:rPr>
        <w:t xml:space="preserve"> </w:t>
      </w:r>
      <w:r>
        <w:t>the</w:t>
      </w:r>
      <w:r>
        <w:rPr>
          <w:spacing w:val="19"/>
        </w:rPr>
        <w:t xml:space="preserve"> </w:t>
      </w:r>
      <w:r>
        <w:t>cross-entropy</w:t>
      </w:r>
      <w:r>
        <w:rPr>
          <w:spacing w:val="21"/>
        </w:rPr>
        <w:t xml:space="preserve"> </w:t>
      </w:r>
      <w:r>
        <w:t>more</w:t>
      </w:r>
    </w:p>
    <w:p w14:paraId="65BA6F26" w14:textId="77777777" w:rsidR="0046197D" w:rsidRDefault="0046197D">
      <w:pPr>
        <w:pStyle w:val="BodyText"/>
        <w:spacing w:before="5"/>
        <w:rPr>
          <w:sz w:val="27"/>
        </w:rPr>
      </w:pPr>
    </w:p>
    <w:p w14:paraId="3C46FE44" w14:textId="16B3BE40" w:rsidR="0046197D" w:rsidRDefault="00775762">
      <w:pPr>
        <w:pStyle w:val="BodyText"/>
        <w:spacing w:before="90" w:line="600" w:lineRule="auto"/>
        <w:ind w:left="700" w:right="136"/>
        <w:jc w:val="both"/>
      </w:pPr>
      <w:r>
        <w:t>accurately</w:t>
      </w:r>
      <w:r>
        <w:rPr>
          <w:spacing w:val="1"/>
        </w:rPr>
        <w:t xml:space="preserve"> </w:t>
      </w:r>
      <w:r>
        <w:t>captures</w:t>
      </w:r>
      <w:r>
        <w:rPr>
          <w:spacing w:val="1"/>
        </w:rPr>
        <w:t xml:space="preserve"> </w:t>
      </w:r>
      <w:r>
        <w:t>the</w:t>
      </w:r>
      <w:r>
        <w:rPr>
          <w:spacing w:val="1"/>
        </w:rPr>
        <w:t xml:space="preserve"> </w:t>
      </w:r>
      <w:r>
        <w:t>mistake</w:t>
      </w:r>
      <w:r>
        <w:rPr>
          <w:spacing w:val="1"/>
        </w:rPr>
        <w:t xml:space="preserve"> </w:t>
      </w:r>
      <w:r>
        <w:t>in</w:t>
      </w:r>
      <w:r>
        <w:rPr>
          <w:spacing w:val="1"/>
        </w:rPr>
        <w:t xml:space="preserve"> </w:t>
      </w:r>
      <w:r>
        <w:t>a</w:t>
      </w:r>
      <w:r>
        <w:rPr>
          <w:spacing w:val="1"/>
        </w:rPr>
        <w:t xml:space="preserve"> </w:t>
      </w:r>
      <w:r>
        <w:t>binary</w:t>
      </w:r>
      <w:r>
        <w:rPr>
          <w:spacing w:val="1"/>
        </w:rPr>
        <w:t xml:space="preserve"> </w:t>
      </w:r>
      <w:r>
        <w:t>classifier</w:t>
      </w:r>
      <w:r>
        <w:rPr>
          <w:spacing w:val="1"/>
        </w:rPr>
        <w:t xml:space="preserve"> </w:t>
      </w:r>
      <w:r>
        <w:t>(transit</w:t>
      </w:r>
      <w:r>
        <w:rPr>
          <w:spacing w:val="1"/>
        </w:rPr>
        <w:t xml:space="preserve"> </w:t>
      </w:r>
      <w:r>
        <w:t>vs</w:t>
      </w:r>
      <w:r>
        <w:rPr>
          <w:spacing w:val="1"/>
        </w:rPr>
        <w:t xml:space="preserve"> </w:t>
      </w:r>
      <w:r>
        <w:t>non-detection).</w:t>
      </w:r>
      <w:r>
        <w:rPr>
          <w:spacing w:val="1"/>
        </w:rPr>
        <w:t xml:space="preserve"> </w:t>
      </w:r>
      <w:r>
        <w:t>We</w:t>
      </w:r>
      <w:r>
        <w:rPr>
          <w:spacing w:val="1"/>
        </w:rPr>
        <w:t xml:space="preserve"> </w:t>
      </w:r>
      <w:r>
        <w:t>are</w:t>
      </w:r>
      <w:r>
        <w:rPr>
          <w:spacing w:val="-57"/>
        </w:rPr>
        <w:t xml:space="preserve"> </w:t>
      </w:r>
      <w:r>
        <w:t>interested in dividing the input data by a line (or plane), which will enable us to make</w:t>
      </w:r>
      <w:r>
        <w:rPr>
          <w:spacing w:val="1"/>
        </w:rPr>
        <w:t xml:space="preserve"> </w:t>
      </w:r>
      <w:r>
        <w:t>predictions based on whether the data is above or below the surface that is being divided.</w:t>
      </w:r>
      <w:r>
        <w:rPr>
          <w:spacing w:val="1"/>
        </w:rPr>
        <w:t xml:space="preserve"> </w:t>
      </w:r>
      <w:r w:rsidR="00FF7269" w:rsidRPr="00FF7269">
        <w:rPr>
          <w:spacing w:val="1"/>
          <w:highlight w:val="green"/>
        </w:rPr>
        <w:t xml:space="preserve">This goes in accordance with the SHAPE referential dataset, that has been discussed above, by using these data points as validation parameters the weights or the biases of the network </w:t>
      </w:r>
      <w:r w:rsidR="00FF7269" w:rsidRPr="00FF7269">
        <w:rPr>
          <w:spacing w:val="1"/>
          <w:highlight w:val="green"/>
        </w:rPr>
        <w:lastRenderedPageBreak/>
        <w:t xml:space="preserve">can be variated to seek for inputs that would be more aligned with the targeted readings. </w:t>
      </w:r>
      <w:r w:rsidRPr="00FF7269">
        <w:rPr>
          <w:highlight w:val="green"/>
        </w:rPr>
        <w:t>Supposing</w:t>
      </w:r>
      <w:r w:rsidRPr="00FF7269">
        <w:rPr>
          <w:spacing w:val="-11"/>
          <w:highlight w:val="green"/>
        </w:rPr>
        <w:t xml:space="preserve"> </w:t>
      </w:r>
      <w:r w:rsidRPr="00FF7269">
        <w:rPr>
          <w:highlight w:val="green"/>
        </w:rPr>
        <w:t>we</w:t>
      </w:r>
      <w:r w:rsidRPr="00FF7269">
        <w:rPr>
          <w:spacing w:val="-12"/>
          <w:highlight w:val="green"/>
        </w:rPr>
        <w:t xml:space="preserve"> </w:t>
      </w:r>
      <w:r w:rsidRPr="00FF7269">
        <w:rPr>
          <w:highlight w:val="green"/>
        </w:rPr>
        <w:t>have</w:t>
      </w:r>
      <w:r w:rsidRPr="00FF7269">
        <w:rPr>
          <w:spacing w:val="-12"/>
          <w:highlight w:val="green"/>
        </w:rPr>
        <w:t xml:space="preserve"> </w:t>
      </w:r>
      <w:r w:rsidRPr="00FF7269">
        <w:rPr>
          <w:highlight w:val="green"/>
        </w:rPr>
        <w:t>a</w:t>
      </w:r>
      <w:r w:rsidRPr="00FF7269">
        <w:rPr>
          <w:spacing w:val="-11"/>
          <w:highlight w:val="green"/>
        </w:rPr>
        <w:t xml:space="preserve"> </w:t>
      </w:r>
      <w:r w:rsidRPr="00FF7269">
        <w:rPr>
          <w:highlight w:val="green"/>
        </w:rPr>
        <w:t>model</w:t>
      </w:r>
      <w:r w:rsidRPr="00FF7269">
        <w:rPr>
          <w:spacing w:val="-10"/>
          <w:highlight w:val="green"/>
        </w:rPr>
        <w:t xml:space="preserve"> </w:t>
      </w:r>
      <w:r w:rsidRPr="00FF7269">
        <w:rPr>
          <w:highlight w:val="green"/>
        </w:rPr>
        <w:t>that</w:t>
      </w:r>
      <w:r w:rsidRPr="00FF7269">
        <w:rPr>
          <w:spacing w:val="-11"/>
          <w:highlight w:val="green"/>
        </w:rPr>
        <w:t xml:space="preserve"> </w:t>
      </w:r>
      <w:r w:rsidRPr="00FF7269">
        <w:rPr>
          <w:highlight w:val="green"/>
        </w:rPr>
        <w:t>can</w:t>
      </w:r>
      <w:r w:rsidRPr="00FF7269">
        <w:rPr>
          <w:spacing w:val="-10"/>
          <w:highlight w:val="green"/>
        </w:rPr>
        <w:t xml:space="preserve"> </w:t>
      </w:r>
      <w:r w:rsidRPr="00FF7269">
        <w:rPr>
          <w:highlight w:val="green"/>
        </w:rPr>
        <w:t>predict</w:t>
      </w:r>
      <w:r w:rsidRPr="00FF7269">
        <w:rPr>
          <w:spacing w:val="-10"/>
          <w:highlight w:val="green"/>
        </w:rPr>
        <w:t xml:space="preserve"> </w:t>
      </w:r>
      <w:r w:rsidRPr="00FF7269">
        <w:rPr>
          <w:highlight w:val="green"/>
        </w:rPr>
        <w:t>two</w:t>
      </w:r>
      <w:r w:rsidRPr="00FF7269">
        <w:rPr>
          <w:spacing w:val="-11"/>
          <w:highlight w:val="green"/>
        </w:rPr>
        <w:t xml:space="preserve"> </w:t>
      </w:r>
      <w:r w:rsidRPr="00FF7269">
        <w:rPr>
          <w:highlight w:val="green"/>
        </w:rPr>
        <w:t>classes,</w:t>
      </w:r>
      <w:r w:rsidRPr="00FF7269">
        <w:rPr>
          <w:spacing w:val="-10"/>
          <w:highlight w:val="green"/>
        </w:rPr>
        <w:t xml:space="preserve"> </w:t>
      </w:r>
      <w:r w:rsidRPr="00FF7269">
        <w:rPr>
          <w:highlight w:val="green"/>
        </w:rPr>
        <w:t>with</w:t>
      </w:r>
      <w:r w:rsidRPr="00FF7269">
        <w:rPr>
          <w:spacing w:val="-10"/>
          <w:highlight w:val="green"/>
        </w:rPr>
        <w:t xml:space="preserve"> </w:t>
      </w:r>
      <w:r w:rsidRPr="00FF7269">
        <w:rPr>
          <w:highlight w:val="green"/>
        </w:rPr>
        <w:t>the</w:t>
      </w:r>
      <w:r w:rsidRPr="00FF7269">
        <w:rPr>
          <w:spacing w:val="-12"/>
          <w:highlight w:val="green"/>
        </w:rPr>
        <w:t xml:space="preserve"> </w:t>
      </w:r>
      <w:r w:rsidRPr="00FF7269">
        <w:rPr>
          <w:highlight w:val="green"/>
        </w:rPr>
        <w:t>ground</w:t>
      </w:r>
      <w:r w:rsidRPr="00FF7269">
        <w:rPr>
          <w:spacing w:val="-10"/>
          <w:highlight w:val="green"/>
        </w:rPr>
        <w:t xml:space="preserve"> </w:t>
      </w:r>
      <w:r w:rsidRPr="00FF7269">
        <w:rPr>
          <w:highlight w:val="green"/>
        </w:rPr>
        <w:t>truth</w:t>
      </w:r>
      <w:r w:rsidRPr="00FF7269">
        <w:rPr>
          <w:spacing w:val="-10"/>
          <w:highlight w:val="green"/>
        </w:rPr>
        <w:t xml:space="preserve"> </w:t>
      </w:r>
      <w:r w:rsidRPr="00FF7269">
        <w:rPr>
          <w:highlight w:val="green"/>
        </w:rPr>
        <w:t>or</w:t>
      </w:r>
      <w:r w:rsidRPr="00FF7269">
        <w:rPr>
          <w:spacing w:val="-12"/>
          <w:highlight w:val="green"/>
        </w:rPr>
        <w:t xml:space="preserve"> </w:t>
      </w:r>
      <w:r w:rsidRPr="00FF7269">
        <w:rPr>
          <w:highlight w:val="green"/>
        </w:rPr>
        <w:t>accurate</w:t>
      </w:r>
      <w:r w:rsidRPr="00FF7269">
        <w:rPr>
          <w:spacing w:val="-11"/>
          <w:highlight w:val="green"/>
        </w:rPr>
        <w:t xml:space="preserve"> </w:t>
      </w:r>
      <w:r w:rsidRPr="00FF7269">
        <w:rPr>
          <w:highlight w:val="green"/>
        </w:rPr>
        <w:t>label</w:t>
      </w:r>
    </w:p>
    <w:p w14:paraId="0A953B0B" w14:textId="77777777" w:rsidR="0046197D" w:rsidRDefault="0046197D">
      <w:pPr>
        <w:spacing w:line="600" w:lineRule="auto"/>
        <w:jc w:val="both"/>
        <w:sectPr w:rsidR="0046197D">
          <w:pgSz w:w="11910" w:h="16840"/>
          <w:pgMar w:top="1460" w:right="1300" w:bottom="1220" w:left="740" w:header="0" w:footer="943" w:gutter="0"/>
          <w:cols w:space="720"/>
        </w:sectPr>
      </w:pPr>
    </w:p>
    <w:p w14:paraId="1A06BB49" w14:textId="77777777" w:rsidR="0046197D" w:rsidRDefault="00775762">
      <w:pPr>
        <w:pStyle w:val="BodyText"/>
        <w:spacing w:before="64" w:line="602" w:lineRule="auto"/>
        <w:ind w:left="700" w:right="142"/>
      </w:pPr>
      <w:r>
        <w:lastRenderedPageBreak/>
        <w:t>being</w:t>
      </w:r>
      <w:r>
        <w:rPr>
          <w:spacing w:val="7"/>
        </w:rPr>
        <w:t xml:space="preserve"> </w:t>
      </w:r>
      <w:r>
        <w:t>y</w:t>
      </w:r>
      <w:r>
        <w:rPr>
          <w:spacing w:val="8"/>
        </w:rPr>
        <w:t xml:space="preserve"> </w:t>
      </w:r>
      <w:r>
        <w:t>and</w:t>
      </w:r>
      <w:r>
        <w:rPr>
          <w:spacing w:val="8"/>
        </w:rPr>
        <w:t xml:space="preserve"> </w:t>
      </w:r>
      <w:r>
        <w:t>the</w:t>
      </w:r>
      <w:r>
        <w:rPr>
          <w:spacing w:val="7"/>
        </w:rPr>
        <w:t xml:space="preserve"> </w:t>
      </w:r>
      <w:r>
        <w:t>predicted</w:t>
      </w:r>
      <w:r>
        <w:rPr>
          <w:spacing w:val="8"/>
        </w:rPr>
        <w:t xml:space="preserve"> </w:t>
      </w:r>
      <w:r>
        <w:t>probability</w:t>
      </w:r>
      <w:r>
        <w:rPr>
          <w:spacing w:val="7"/>
        </w:rPr>
        <w:t xml:space="preserve"> </w:t>
      </w:r>
      <w:r>
        <w:t>being</w:t>
      </w:r>
      <w:r>
        <w:rPr>
          <w:spacing w:val="8"/>
        </w:rPr>
        <w:t xml:space="preserve"> </w:t>
      </w:r>
      <w:r>
        <w:t>y',</w:t>
      </w:r>
      <w:r>
        <w:rPr>
          <w:spacing w:val="8"/>
        </w:rPr>
        <w:t xml:space="preserve"> </w:t>
      </w:r>
      <w:r>
        <w:t>which</w:t>
      </w:r>
      <w:r>
        <w:rPr>
          <w:spacing w:val="7"/>
        </w:rPr>
        <w:t xml:space="preserve"> </w:t>
      </w:r>
      <w:r>
        <w:t>is</w:t>
      </w:r>
      <w:r>
        <w:rPr>
          <w:spacing w:val="9"/>
        </w:rPr>
        <w:t xml:space="preserve"> </w:t>
      </w:r>
      <w:r>
        <w:t>derived</w:t>
      </w:r>
      <w:r>
        <w:rPr>
          <w:spacing w:val="8"/>
        </w:rPr>
        <w:t xml:space="preserve"> </w:t>
      </w:r>
      <w:r>
        <w:t>from</w:t>
      </w:r>
      <w:r>
        <w:rPr>
          <w:spacing w:val="7"/>
        </w:rPr>
        <w:t xml:space="preserve"> </w:t>
      </w:r>
      <w:r>
        <w:t>the</w:t>
      </w:r>
      <w:r>
        <w:rPr>
          <w:spacing w:val="5"/>
        </w:rPr>
        <w:t xml:space="preserve"> </w:t>
      </w:r>
      <w:r>
        <w:t>output</w:t>
      </w:r>
      <w:r>
        <w:rPr>
          <w:spacing w:val="9"/>
        </w:rPr>
        <w:t xml:space="preserve"> </w:t>
      </w:r>
      <w:r>
        <w:t>of</w:t>
      </w:r>
      <w:r>
        <w:rPr>
          <w:spacing w:val="7"/>
        </w:rPr>
        <w:t xml:space="preserve"> </w:t>
      </w:r>
      <w:r>
        <w:t>the</w:t>
      </w:r>
      <w:r>
        <w:rPr>
          <w:spacing w:val="7"/>
        </w:rPr>
        <w:t xml:space="preserve"> </w:t>
      </w:r>
      <w:r>
        <w:t>neural</w:t>
      </w:r>
      <w:r>
        <w:rPr>
          <w:spacing w:val="-57"/>
        </w:rPr>
        <w:t xml:space="preserve"> </w:t>
      </w:r>
      <w:r>
        <w:t>network,</w:t>
      </w:r>
      <w:r>
        <w:rPr>
          <w:spacing w:val="-1"/>
        </w:rPr>
        <w:t xml:space="preserve"> </w:t>
      </w:r>
      <w:r>
        <w:t>let's say we</w:t>
      </w:r>
      <w:r>
        <w:rPr>
          <w:spacing w:val="-1"/>
        </w:rPr>
        <w:t xml:space="preserve"> </w:t>
      </w:r>
      <w:r>
        <w:t>have</w:t>
      </w:r>
      <w:r>
        <w:rPr>
          <w:spacing w:val="-1"/>
        </w:rPr>
        <w:t xml:space="preserve"> </w:t>
      </w:r>
      <w:r>
        <w:t>this model.</w:t>
      </w:r>
    </w:p>
    <w:p w14:paraId="0F4BB265" w14:textId="77777777" w:rsidR="0046197D" w:rsidRDefault="00775762">
      <w:pPr>
        <w:pStyle w:val="BodyText"/>
        <w:spacing w:before="155" w:line="600" w:lineRule="auto"/>
        <w:ind w:left="700"/>
      </w:pPr>
      <w:r>
        <w:t>Other</w:t>
      </w:r>
      <w:r>
        <w:rPr>
          <w:spacing w:val="-9"/>
        </w:rPr>
        <w:t xml:space="preserve"> </w:t>
      </w:r>
      <w:r>
        <w:t>embodiments</w:t>
      </w:r>
      <w:r>
        <w:rPr>
          <w:spacing w:val="-8"/>
        </w:rPr>
        <w:t xml:space="preserve"> </w:t>
      </w:r>
      <w:r>
        <w:t>of</w:t>
      </w:r>
      <w:r>
        <w:rPr>
          <w:spacing w:val="-6"/>
        </w:rPr>
        <w:t xml:space="preserve"> </w:t>
      </w:r>
      <w:r>
        <w:t>the</w:t>
      </w:r>
      <w:r>
        <w:rPr>
          <w:spacing w:val="-10"/>
        </w:rPr>
        <w:t xml:space="preserve"> </w:t>
      </w:r>
      <w:r>
        <w:t>present</w:t>
      </w:r>
      <w:r>
        <w:rPr>
          <w:spacing w:val="-7"/>
        </w:rPr>
        <w:t xml:space="preserve"> </w:t>
      </w:r>
      <w:r>
        <w:t>disclosure</w:t>
      </w:r>
      <w:r>
        <w:rPr>
          <w:spacing w:val="-8"/>
        </w:rPr>
        <w:t xml:space="preserve"> </w:t>
      </w:r>
      <w:r>
        <w:t>will</w:t>
      </w:r>
      <w:r>
        <w:rPr>
          <w:spacing w:val="-7"/>
        </w:rPr>
        <w:t xml:space="preserve"> </w:t>
      </w:r>
      <w:r>
        <w:t>also</w:t>
      </w:r>
      <w:r>
        <w:rPr>
          <w:spacing w:val="-8"/>
        </w:rPr>
        <w:t xml:space="preserve"> </w:t>
      </w:r>
      <w:r>
        <w:t>become</w:t>
      </w:r>
      <w:r>
        <w:rPr>
          <w:spacing w:val="-6"/>
        </w:rPr>
        <w:t xml:space="preserve"> </w:t>
      </w:r>
      <w:r>
        <w:t>readily</w:t>
      </w:r>
      <w:r>
        <w:rPr>
          <w:spacing w:val="-9"/>
        </w:rPr>
        <w:t xml:space="preserve"> </w:t>
      </w:r>
      <w:r>
        <w:t>apparent</w:t>
      </w:r>
      <w:r>
        <w:rPr>
          <w:spacing w:val="-8"/>
        </w:rPr>
        <w:t xml:space="preserve"> </w:t>
      </w:r>
      <w:r>
        <w:t>to</w:t>
      </w:r>
      <w:r>
        <w:rPr>
          <w:spacing w:val="-7"/>
        </w:rPr>
        <w:t xml:space="preserve"> </w:t>
      </w:r>
      <w:r>
        <w:t>those</w:t>
      </w:r>
      <w:r>
        <w:rPr>
          <w:spacing w:val="-9"/>
        </w:rPr>
        <w:t xml:space="preserve"> </w:t>
      </w:r>
      <w:r>
        <w:t>skilled</w:t>
      </w:r>
      <w:r>
        <w:rPr>
          <w:spacing w:val="-57"/>
        </w:rPr>
        <w:t xml:space="preserve"> </w:t>
      </w:r>
      <w:r>
        <w:t>in</w:t>
      </w:r>
      <w:r>
        <w:rPr>
          <w:spacing w:val="74"/>
        </w:rPr>
        <w:t xml:space="preserve"> </w:t>
      </w:r>
      <w:r>
        <w:t>the</w:t>
      </w:r>
      <w:r>
        <w:rPr>
          <w:spacing w:val="74"/>
        </w:rPr>
        <w:t xml:space="preserve"> </w:t>
      </w:r>
      <w:r>
        <w:t>art</w:t>
      </w:r>
      <w:r>
        <w:rPr>
          <w:spacing w:val="74"/>
        </w:rPr>
        <w:t xml:space="preserve"> </w:t>
      </w:r>
      <w:r>
        <w:t>from</w:t>
      </w:r>
      <w:r>
        <w:rPr>
          <w:spacing w:val="75"/>
        </w:rPr>
        <w:t xml:space="preserve"> </w:t>
      </w:r>
      <w:r>
        <w:t>the</w:t>
      </w:r>
      <w:r>
        <w:rPr>
          <w:spacing w:val="74"/>
        </w:rPr>
        <w:t xml:space="preserve"> </w:t>
      </w:r>
      <w:r>
        <w:t>following</w:t>
      </w:r>
      <w:r>
        <w:rPr>
          <w:spacing w:val="75"/>
        </w:rPr>
        <w:t xml:space="preserve"> </w:t>
      </w:r>
      <w:r>
        <w:t>detailed</w:t>
      </w:r>
      <w:r>
        <w:rPr>
          <w:spacing w:val="74"/>
        </w:rPr>
        <w:t xml:space="preserve"> </w:t>
      </w:r>
      <w:r>
        <w:t>description</w:t>
      </w:r>
      <w:r>
        <w:rPr>
          <w:spacing w:val="74"/>
        </w:rPr>
        <w:t xml:space="preserve"> </w:t>
      </w:r>
      <w:r>
        <w:t>of</w:t>
      </w:r>
      <w:r>
        <w:rPr>
          <w:spacing w:val="73"/>
        </w:rPr>
        <w:t xml:space="preserve"> </w:t>
      </w:r>
      <w:r>
        <w:t>the</w:t>
      </w:r>
      <w:r>
        <w:rPr>
          <w:spacing w:val="73"/>
        </w:rPr>
        <w:t xml:space="preserve"> </w:t>
      </w:r>
      <w:r>
        <w:t>embodiments</w:t>
      </w:r>
      <w:r>
        <w:rPr>
          <w:spacing w:val="74"/>
        </w:rPr>
        <w:t xml:space="preserve"> </w:t>
      </w:r>
      <w:r>
        <w:t>concerning</w:t>
      </w:r>
      <w:r>
        <w:rPr>
          <w:spacing w:val="74"/>
        </w:rPr>
        <w:t xml:space="preserve"> </w:t>
      </w:r>
      <w:r>
        <w:t>the</w:t>
      </w:r>
    </w:p>
    <w:p w14:paraId="66077C1E" w14:textId="77777777" w:rsidR="0046197D" w:rsidRDefault="00775762">
      <w:pPr>
        <w:pStyle w:val="BodyText"/>
        <w:tabs>
          <w:tab w:val="left" w:pos="700"/>
        </w:tabs>
        <w:spacing w:before="1"/>
        <w:ind w:left="227"/>
      </w:pPr>
      <w:r>
        <w:rPr>
          <w:rFonts w:ascii="Calibri"/>
          <w:sz w:val="22"/>
        </w:rPr>
        <w:t>5</w:t>
      </w:r>
      <w:r>
        <w:rPr>
          <w:rFonts w:ascii="Calibri"/>
          <w:sz w:val="22"/>
        </w:rPr>
        <w:tab/>
      </w:r>
      <w:r>
        <w:t>accompanying</w:t>
      </w:r>
      <w:r>
        <w:rPr>
          <w:spacing w:val="25"/>
        </w:rPr>
        <w:t xml:space="preserve"> </w:t>
      </w:r>
      <w:r>
        <w:t>figures,</w:t>
      </w:r>
      <w:r>
        <w:rPr>
          <w:spacing w:val="25"/>
        </w:rPr>
        <w:t xml:space="preserve"> </w:t>
      </w:r>
      <w:r>
        <w:t>the</w:t>
      </w:r>
      <w:r>
        <w:rPr>
          <w:spacing w:val="24"/>
        </w:rPr>
        <w:t xml:space="preserve"> </w:t>
      </w:r>
      <w:r>
        <w:t>intention</w:t>
      </w:r>
      <w:r>
        <w:rPr>
          <w:spacing w:val="26"/>
        </w:rPr>
        <w:t xml:space="preserve"> </w:t>
      </w:r>
      <w:r>
        <w:t>not</w:t>
      </w:r>
      <w:r>
        <w:rPr>
          <w:spacing w:val="25"/>
        </w:rPr>
        <w:t xml:space="preserve"> </w:t>
      </w:r>
      <w:r>
        <w:t>being</w:t>
      </w:r>
      <w:r>
        <w:rPr>
          <w:spacing w:val="25"/>
        </w:rPr>
        <w:t xml:space="preserve"> </w:t>
      </w:r>
      <w:r>
        <w:t>limited</w:t>
      </w:r>
      <w:r>
        <w:rPr>
          <w:spacing w:val="25"/>
        </w:rPr>
        <w:t xml:space="preserve"> </w:t>
      </w:r>
      <w:r>
        <w:t>to</w:t>
      </w:r>
      <w:r>
        <w:rPr>
          <w:spacing w:val="25"/>
        </w:rPr>
        <w:t xml:space="preserve"> </w:t>
      </w:r>
      <w:r>
        <w:t>any</w:t>
      </w:r>
      <w:r>
        <w:rPr>
          <w:spacing w:val="25"/>
        </w:rPr>
        <w:t xml:space="preserve"> </w:t>
      </w:r>
      <w:r>
        <w:t>particular</w:t>
      </w:r>
      <w:r>
        <w:rPr>
          <w:spacing w:val="24"/>
        </w:rPr>
        <w:t xml:space="preserve"> </w:t>
      </w:r>
      <w:r>
        <w:t>embodiment</w:t>
      </w:r>
      <w:r>
        <w:rPr>
          <w:spacing w:val="25"/>
        </w:rPr>
        <w:t xml:space="preserve"> </w:t>
      </w:r>
      <w:r>
        <w:t>or</w:t>
      </w:r>
      <w:r>
        <w:rPr>
          <w:spacing w:val="24"/>
        </w:rPr>
        <w:t xml:space="preserve"> </w:t>
      </w:r>
      <w:r>
        <w:t>any</w:t>
      </w:r>
    </w:p>
    <w:p w14:paraId="48318A47" w14:textId="77777777" w:rsidR="0046197D" w:rsidRDefault="0046197D">
      <w:pPr>
        <w:pStyle w:val="BodyText"/>
        <w:spacing w:before="5"/>
        <w:rPr>
          <w:sz w:val="27"/>
        </w:rPr>
      </w:pPr>
    </w:p>
    <w:p w14:paraId="2F92978B" w14:textId="77777777" w:rsidR="0046197D" w:rsidRDefault="00775762">
      <w:pPr>
        <w:pStyle w:val="BodyText"/>
        <w:spacing w:before="90"/>
        <w:ind w:left="700"/>
        <w:jc w:val="both"/>
      </w:pPr>
      <w:r>
        <w:t>particular</w:t>
      </w:r>
      <w:r>
        <w:rPr>
          <w:spacing w:val="-3"/>
        </w:rPr>
        <w:t xml:space="preserve"> </w:t>
      </w:r>
      <w:r>
        <w:t>set</w:t>
      </w:r>
      <w:r>
        <w:rPr>
          <w:spacing w:val="-1"/>
        </w:rPr>
        <w:t xml:space="preserve"> </w:t>
      </w:r>
      <w:r>
        <w:t>of</w:t>
      </w:r>
      <w:r>
        <w:rPr>
          <w:spacing w:val="-1"/>
        </w:rPr>
        <w:t xml:space="preserve"> </w:t>
      </w:r>
      <w:r>
        <w:t>embodiments</w:t>
      </w:r>
      <w:r>
        <w:rPr>
          <w:spacing w:val="-1"/>
        </w:rPr>
        <w:t xml:space="preserve"> </w:t>
      </w:r>
      <w:r>
        <w:t>disclosed in</w:t>
      </w:r>
      <w:r>
        <w:rPr>
          <w:spacing w:val="-1"/>
        </w:rPr>
        <w:t xml:space="preserve"> </w:t>
      </w:r>
      <w:r>
        <w:t>any</w:t>
      </w:r>
      <w:r>
        <w:rPr>
          <w:spacing w:val="-1"/>
        </w:rPr>
        <w:t xml:space="preserve"> </w:t>
      </w:r>
      <w:r>
        <w:t>particular</w:t>
      </w:r>
      <w:r>
        <w:rPr>
          <w:spacing w:val="-1"/>
        </w:rPr>
        <w:t xml:space="preserve"> </w:t>
      </w:r>
      <w:r>
        <w:t>case.</w:t>
      </w:r>
    </w:p>
    <w:p w14:paraId="25CC697E" w14:textId="77777777" w:rsidR="0046197D" w:rsidRDefault="0046197D">
      <w:pPr>
        <w:pStyle w:val="BodyText"/>
        <w:rPr>
          <w:sz w:val="26"/>
        </w:rPr>
      </w:pPr>
    </w:p>
    <w:p w14:paraId="2DF7D0E1" w14:textId="77777777" w:rsidR="0046197D" w:rsidRDefault="0046197D">
      <w:pPr>
        <w:pStyle w:val="BodyText"/>
        <w:spacing w:before="1"/>
      </w:pPr>
    </w:p>
    <w:p w14:paraId="171513DE" w14:textId="77777777" w:rsidR="0046197D" w:rsidRDefault="00775762">
      <w:pPr>
        <w:pStyle w:val="BodyText"/>
        <w:spacing w:line="600" w:lineRule="auto"/>
        <w:ind w:left="700" w:right="136"/>
        <w:jc w:val="both"/>
      </w:pPr>
      <w:r>
        <w:t>While</w:t>
      </w:r>
      <w:r>
        <w:rPr>
          <w:spacing w:val="-11"/>
        </w:rPr>
        <w:t xml:space="preserve"> </w:t>
      </w:r>
      <w:r>
        <w:t>the</w:t>
      </w:r>
      <w:r>
        <w:rPr>
          <w:spacing w:val="-9"/>
        </w:rPr>
        <w:t xml:space="preserve"> </w:t>
      </w:r>
      <w:r>
        <w:t>present</w:t>
      </w:r>
      <w:r>
        <w:rPr>
          <w:spacing w:val="-8"/>
        </w:rPr>
        <w:t xml:space="preserve"> </w:t>
      </w:r>
      <w:r>
        <w:t>invention</w:t>
      </w:r>
      <w:r>
        <w:rPr>
          <w:spacing w:val="-9"/>
        </w:rPr>
        <w:t xml:space="preserve"> </w:t>
      </w:r>
      <w:r>
        <w:t>is</w:t>
      </w:r>
      <w:r>
        <w:rPr>
          <w:spacing w:val="-9"/>
        </w:rPr>
        <w:t xml:space="preserve"> </w:t>
      </w:r>
      <w:r>
        <w:t>described</w:t>
      </w:r>
      <w:r>
        <w:rPr>
          <w:spacing w:val="-9"/>
        </w:rPr>
        <w:t xml:space="preserve"> </w:t>
      </w:r>
      <w:r>
        <w:t>herein</w:t>
      </w:r>
      <w:r>
        <w:rPr>
          <w:spacing w:val="-8"/>
        </w:rPr>
        <w:t xml:space="preserve"> </w:t>
      </w:r>
      <w:r>
        <w:t>by</w:t>
      </w:r>
      <w:r>
        <w:rPr>
          <w:spacing w:val="-6"/>
        </w:rPr>
        <w:t xml:space="preserve"> </w:t>
      </w:r>
      <w:r>
        <w:t>example</w:t>
      </w:r>
      <w:r>
        <w:rPr>
          <w:spacing w:val="-10"/>
        </w:rPr>
        <w:t xml:space="preserve"> </w:t>
      </w:r>
      <w:r>
        <w:t>using</w:t>
      </w:r>
      <w:r>
        <w:rPr>
          <w:spacing w:val="-9"/>
        </w:rPr>
        <w:t xml:space="preserve"> </w:t>
      </w:r>
      <w:r>
        <w:t>embodiments</w:t>
      </w:r>
      <w:r>
        <w:rPr>
          <w:spacing w:val="-8"/>
        </w:rPr>
        <w:t xml:space="preserve"> </w:t>
      </w:r>
      <w:r>
        <w:t>and</w:t>
      </w:r>
      <w:r>
        <w:rPr>
          <w:spacing w:val="-9"/>
        </w:rPr>
        <w:t xml:space="preserve"> </w:t>
      </w:r>
      <w:r>
        <w:t>illustrative</w:t>
      </w:r>
      <w:r>
        <w:rPr>
          <w:spacing w:val="-58"/>
        </w:rPr>
        <w:t xml:space="preserve"> </w:t>
      </w:r>
      <w:r>
        <w:t>drawings, those skilled in the art will recognize that the invention is not limited to the images</w:t>
      </w:r>
      <w:r>
        <w:rPr>
          <w:spacing w:val="1"/>
        </w:rPr>
        <w:t xml:space="preserve"> </w:t>
      </w:r>
      <w:r>
        <w:t>of</w:t>
      </w:r>
      <w:r>
        <w:rPr>
          <w:spacing w:val="70"/>
        </w:rPr>
        <w:t xml:space="preserve"> </w:t>
      </w:r>
      <w:r>
        <w:t>drawing</w:t>
      </w:r>
      <w:r>
        <w:rPr>
          <w:spacing w:val="71"/>
        </w:rPr>
        <w:t xml:space="preserve"> </w:t>
      </w:r>
      <w:r>
        <w:t>or</w:t>
      </w:r>
      <w:r>
        <w:rPr>
          <w:spacing w:val="70"/>
        </w:rPr>
        <w:t xml:space="preserve"> </w:t>
      </w:r>
      <w:r>
        <w:t>drawings</w:t>
      </w:r>
      <w:r>
        <w:rPr>
          <w:spacing w:val="72"/>
        </w:rPr>
        <w:t xml:space="preserve"> </w:t>
      </w:r>
      <w:r>
        <w:t>described</w:t>
      </w:r>
      <w:r>
        <w:rPr>
          <w:spacing w:val="72"/>
        </w:rPr>
        <w:t xml:space="preserve"> </w:t>
      </w:r>
      <w:r>
        <w:t>and</w:t>
      </w:r>
      <w:r>
        <w:rPr>
          <w:spacing w:val="71"/>
        </w:rPr>
        <w:t xml:space="preserve"> </w:t>
      </w:r>
      <w:r>
        <w:t>are</w:t>
      </w:r>
      <w:r>
        <w:rPr>
          <w:spacing w:val="69"/>
        </w:rPr>
        <w:t xml:space="preserve"> </w:t>
      </w:r>
      <w:r>
        <w:t>not</w:t>
      </w:r>
      <w:r>
        <w:rPr>
          <w:spacing w:val="72"/>
        </w:rPr>
        <w:t xml:space="preserve"> </w:t>
      </w:r>
      <w:r>
        <w:t>intended</w:t>
      </w:r>
      <w:r>
        <w:rPr>
          <w:spacing w:val="70"/>
        </w:rPr>
        <w:t xml:space="preserve"> </w:t>
      </w:r>
      <w:r>
        <w:t>to</w:t>
      </w:r>
      <w:r>
        <w:rPr>
          <w:spacing w:val="72"/>
        </w:rPr>
        <w:t xml:space="preserve"> </w:t>
      </w:r>
      <w:r>
        <w:t>represent</w:t>
      </w:r>
      <w:r>
        <w:rPr>
          <w:spacing w:val="73"/>
        </w:rPr>
        <w:t xml:space="preserve"> </w:t>
      </w:r>
      <w:r>
        <w:t>the</w:t>
      </w:r>
      <w:r>
        <w:rPr>
          <w:spacing w:val="71"/>
        </w:rPr>
        <w:t xml:space="preserve"> </w:t>
      </w:r>
      <w:r>
        <w:t>various</w:t>
      </w:r>
      <w:r>
        <w:rPr>
          <w:spacing w:val="70"/>
        </w:rPr>
        <w:t xml:space="preserve"> </w:t>
      </w:r>
      <w:r>
        <w:t>scale</w:t>
      </w:r>
    </w:p>
    <w:p w14:paraId="1EA7F41B" w14:textId="77777777" w:rsidR="0046197D" w:rsidRDefault="00775762">
      <w:pPr>
        <w:pStyle w:val="BodyText"/>
        <w:tabs>
          <w:tab w:val="left" w:pos="700"/>
        </w:tabs>
        <w:spacing w:line="283" w:lineRule="exact"/>
        <w:ind w:left="114"/>
      </w:pPr>
      <w:r>
        <w:rPr>
          <w:rFonts w:ascii="Calibri"/>
          <w:sz w:val="22"/>
        </w:rPr>
        <w:t>10</w:t>
      </w:r>
      <w:r>
        <w:rPr>
          <w:rFonts w:ascii="Calibri"/>
          <w:sz w:val="22"/>
        </w:rPr>
        <w:tab/>
      </w:r>
      <w:r>
        <w:t>components.</w:t>
      </w:r>
      <w:r>
        <w:rPr>
          <w:spacing w:val="-11"/>
        </w:rPr>
        <w:t xml:space="preserve"> </w:t>
      </w:r>
      <w:r>
        <w:t>Further,</w:t>
      </w:r>
      <w:r>
        <w:rPr>
          <w:spacing w:val="-12"/>
        </w:rPr>
        <w:t xml:space="preserve"> </w:t>
      </w:r>
      <w:r>
        <w:t>some</w:t>
      </w:r>
      <w:r>
        <w:rPr>
          <w:spacing w:val="-11"/>
        </w:rPr>
        <w:t xml:space="preserve"> </w:t>
      </w:r>
      <w:r>
        <w:t>features</w:t>
      </w:r>
      <w:r>
        <w:rPr>
          <w:spacing w:val="-11"/>
        </w:rPr>
        <w:t xml:space="preserve"> </w:t>
      </w:r>
      <w:r>
        <w:t>that</w:t>
      </w:r>
      <w:r>
        <w:rPr>
          <w:spacing w:val="-11"/>
        </w:rPr>
        <w:t xml:space="preserve"> </w:t>
      </w:r>
      <w:r>
        <w:t>may</w:t>
      </w:r>
      <w:r>
        <w:rPr>
          <w:spacing w:val="-11"/>
        </w:rPr>
        <w:t xml:space="preserve"> </w:t>
      </w:r>
      <w:r>
        <w:t>form</w:t>
      </w:r>
      <w:r>
        <w:rPr>
          <w:spacing w:val="-11"/>
        </w:rPr>
        <w:t xml:space="preserve"> </w:t>
      </w:r>
      <w:r>
        <w:t>a</w:t>
      </w:r>
      <w:r>
        <w:rPr>
          <w:spacing w:val="-11"/>
        </w:rPr>
        <w:t xml:space="preserve"> </w:t>
      </w:r>
      <w:r>
        <w:t>part</w:t>
      </w:r>
      <w:r>
        <w:rPr>
          <w:spacing w:val="-11"/>
        </w:rPr>
        <w:t xml:space="preserve"> </w:t>
      </w:r>
      <w:r>
        <w:t>of</w:t>
      </w:r>
      <w:r>
        <w:rPr>
          <w:spacing w:val="-12"/>
        </w:rPr>
        <w:t xml:space="preserve"> </w:t>
      </w:r>
      <w:r>
        <w:t>the</w:t>
      </w:r>
      <w:r>
        <w:rPr>
          <w:spacing w:val="-11"/>
        </w:rPr>
        <w:t xml:space="preserve"> </w:t>
      </w:r>
      <w:r>
        <w:t>invention</w:t>
      </w:r>
      <w:r>
        <w:rPr>
          <w:spacing w:val="-11"/>
        </w:rPr>
        <w:t xml:space="preserve"> </w:t>
      </w:r>
      <w:r>
        <w:t>may</w:t>
      </w:r>
      <w:r>
        <w:rPr>
          <w:spacing w:val="-11"/>
        </w:rPr>
        <w:t xml:space="preserve"> </w:t>
      </w:r>
      <w:r>
        <w:t>not</w:t>
      </w:r>
      <w:r>
        <w:rPr>
          <w:spacing w:val="-11"/>
        </w:rPr>
        <w:t xml:space="preserve"> </w:t>
      </w:r>
      <w:r>
        <w:t>be</w:t>
      </w:r>
      <w:r>
        <w:rPr>
          <w:spacing w:val="-12"/>
        </w:rPr>
        <w:t xml:space="preserve"> </w:t>
      </w:r>
      <w:r>
        <w:t>illustrated</w:t>
      </w:r>
    </w:p>
    <w:p w14:paraId="2C4C7C16" w14:textId="77777777" w:rsidR="0046197D" w:rsidRDefault="0046197D">
      <w:pPr>
        <w:pStyle w:val="BodyText"/>
        <w:spacing w:before="5"/>
        <w:rPr>
          <w:sz w:val="27"/>
        </w:rPr>
      </w:pPr>
    </w:p>
    <w:p w14:paraId="0D412E63" w14:textId="77777777" w:rsidR="0046197D" w:rsidRDefault="00775762">
      <w:pPr>
        <w:pStyle w:val="BodyText"/>
        <w:spacing w:before="90" w:line="600" w:lineRule="auto"/>
        <w:ind w:left="700" w:right="137"/>
        <w:jc w:val="both"/>
      </w:pPr>
      <w:r>
        <w:t>in specific figures for ease of illustration. Such omissions do not limit the embodiments</w:t>
      </w:r>
      <w:r>
        <w:rPr>
          <w:spacing w:val="1"/>
        </w:rPr>
        <w:t xml:space="preserve"> </w:t>
      </w:r>
      <w:r>
        <w:t>outlined in any way. It should be understood that the drawings and detailed descriptions are</w:t>
      </w:r>
      <w:r>
        <w:rPr>
          <w:spacing w:val="1"/>
        </w:rPr>
        <w:t xml:space="preserve"> </w:t>
      </w:r>
      <w:r>
        <w:t>not intended to limit the invention to the particular form disclosed. Still, on the contrary, the</w:t>
      </w:r>
      <w:r>
        <w:rPr>
          <w:spacing w:val="1"/>
        </w:rPr>
        <w:t xml:space="preserve"> </w:t>
      </w:r>
      <w:r>
        <w:t>story</w:t>
      </w:r>
      <w:r>
        <w:rPr>
          <w:spacing w:val="1"/>
        </w:rPr>
        <w:t xml:space="preserve"> </w:t>
      </w:r>
      <w:r>
        <w:t>is</w:t>
      </w:r>
      <w:r>
        <w:rPr>
          <w:spacing w:val="1"/>
        </w:rPr>
        <w:t xml:space="preserve"> </w:t>
      </w:r>
      <w:r>
        <w:t>to</w:t>
      </w:r>
      <w:r>
        <w:rPr>
          <w:spacing w:val="1"/>
        </w:rPr>
        <w:t xml:space="preserve"> </w:t>
      </w:r>
      <w:r>
        <w:t>cover all</w:t>
      </w:r>
      <w:r>
        <w:rPr>
          <w:spacing w:val="1"/>
        </w:rPr>
        <w:t xml:space="preserve"> </w:t>
      </w:r>
      <w:r>
        <w:t>modifications,</w:t>
      </w:r>
      <w:r>
        <w:rPr>
          <w:spacing w:val="1"/>
        </w:rPr>
        <w:t xml:space="preserve"> </w:t>
      </w:r>
      <w:r>
        <w:t>equivalents,</w:t>
      </w:r>
      <w:r>
        <w:rPr>
          <w:spacing w:val="1"/>
        </w:rPr>
        <w:t xml:space="preserve"> </w:t>
      </w:r>
      <w:r>
        <w:t>and</w:t>
      </w:r>
      <w:r>
        <w:rPr>
          <w:spacing w:val="1"/>
        </w:rPr>
        <w:t xml:space="preserve"> </w:t>
      </w:r>
      <w:r>
        <w:t>alternatives</w:t>
      </w:r>
      <w:r>
        <w:rPr>
          <w:spacing w:val="1"/>
        </w:rPr>
        <w:t xml:space="preserve"> </w:t>
      </w:r>
      <w:r>
        <w:t>falling</w:t>
      </w:r>
      <w:r>
        <w:rPr>
          <w:spacing w:val="1"/>
        </w:rPr>
        <w:t xml:space="preserve"> </w:t>
      </w:r>
      <w:r>
        <w:t>within</w:t>
      </w:r>
      <w:r>
        <w:rPr>
          <w:spacing w:val="1"/>
        </w:rPr>
        <w:t xml:space="preserve"> </w:t>
      </w:r>
      <w:r>
        <w:t>the scope of the</w:t>
      </w:r>
    </w:p>
    <w:p w14:paraId="189D5001" w14:textId="77777777" w:rsidR="0046197D" w:rsidRDefault="00775762">
      <w:pPr>
        <w:pStyle w:val="BodyText"/>
        <w:tabs>
          <w:tab w:val="left" w:pos="700"/>
        </w:tabs>
        <w:spacing w:before="1"/>
        <w:ind w:left="114"/>
      </w:pPr>
      <w:r>
        <w:rPr>
          <w:rFonts w:ascii="Calibri"/>
          <w:sz w:val="22"/>
        </w:rPr>
        <w:t>15</w:t>
      </w:r>
      <w:r>
        <w:rPr>
          <w:rFonts w:ascii="Calibri"/>
          <w:sz w:val="22"/>
        </w:rPr>
        <w:tab/>
      </w:r>
      <w:r>
        <w:t>present</w:t>
      </w:r>
      <w:r>
        <w:rPr>
          <w:spacing w:val="-1"/>
        </w:rPr>
        <w:t xml:space="preserve"> </w:t>
      </w:r>
      <w:r>
        <w:t>invention</w:t>
      </w:r>
      <w:r>
        <w:rPr>
          <w:spacing w:val="-1"/>
        </w:rPr>
        <w:t xml:space="preserve"> </w:t>
      </w:r>
      <w:r>
        <w:t>as defined</w:t>
      </w:r>
      <w:r>
        <w:rPr>
          <w:spacing w:val="-1"/>
        </w:rPr>
        <w:t xml:space="preserve"> </w:t>
      </w:r>
      <w:r>
        <w:t>by</w:t>
      </w:r>
      <w:r>
        <w:rPr>
          <w:spacing w:val="-1"/>
        </w:rPr>
        <w:t xml:space="preserve"> </w:t>
      </w:r>
      <w:r>
        <w:t>the appended</w:t>
      </w:r>
      <w:r>
        <w:rPr>
          <w:spacing w:val="-1"/>
        </w:rPr>
        <w:t xml:space="preserve"> </w:t>
      </w:r>
      <w:r>
        <w:t>claims.</w:t>
      </w:r>
      <w:r>
        <w:rPr>
          <w:spacing w:val="-1"/>
        </w:rPr>
        <w:t xml:space="preserve"> </w:t>
      </w:r>
      <w:r>
        <w:t>As used</w:t>
      </w:r>
      <w:r>
        <w:rPr>
          <w:spacing w:val="-1"/>
        </w:rPr>
        <w:t xml:space="preserve"> </w:t>
      </w:r>
      <w:r>
        <w:t>throughout</w:t>
      </w:r>
    </w:p>
    <w:p w14:paraId="6612E724" w14:textId="77777777" w:rsidR="0046197D" w:rsidRDefault="0046197D">
      <w:pPr>
        <w:pStyle w:val="BodyText"/>
        <w:rPr>
          <w:sz w:val="20"/>
        </w:rPr>
      </w:pPr>
    </w:p>
    <w:p w14:paraId="7E3A336E" w14:textId="77777777" w:rsidR="0046197D" w:rsidRDefault="0046197D">
      <w:pPr>
        <w:pStyle w:val="BodyText"/>
        <w:spacing w:before="5"/>
        <w:rPr>
          <w:sz w:val="21"/>
        </w:rPr>
      </w:pPr>
    </w:p>
    <w:p w14:paraId="19D3FD9F" w14:textId="77777777" w:rsidR="0046197D" w:rsidRDefault="00775762">
      <w:pPr>
        <w:pStyle w:val="BodyText"/>
        <w:spacing w:before="90" w:line="600" w:lineRule="auto"/>
        <w:ind w:left="700"/>
      </w:pPr>
      <w:r>
        <w:t>In</w:t>
      </w:r>
      <w:r>
        <w:rPr>
          <w:spacing w:val="25"/>
        </w:rPr>
        <w:t xml:space="preserve"> </w:t>
      </w:r>
      <w:r>
        <w:t>this</w:t>
      </w:r>
      <w:r>
        <w:rPr>
          <w:spacing w:val="25"/>
        </w:rPr>
        <w:t xml:space="preserve"> </w:t>
      </w:r>
      <w:r>
        <w:t>description,</w:t>
      </w:r>
      <w:r>
        <w:rPr>
          <w:spacing w:val="25"/>
        </w:rPr>
        <w:t xml:space="preserve"> </w:t>
      </w:r>
      <w:r>
        <w:t>the</w:t>
      </w:r>
      <w:r>
        <w:rPr>
          <w:spacing w:val="27"/>
        </w:rPr>
        <w:t xml:space="preserve"> </w:t>
      </w:r>
      <w:r>
        <w:t>word</w:t>
      </w:r>
      <w:r>
        <w:rPr>
          <w:spacing w:val="25"/>
        </w:rPr>
        <w:t xml:space="preserve"> </w:t>
      </w:r>
      <w:r>
        <w:t>"may"</w:t>
      </w:r>
      <w:r>
        <w:rPr>
          <w:spacing w:val="25"/>
        </w:rPr>
        <w:t xml:space="preserve"> </w:t>
      </w:r>
      <w:r>
        <w:t>is</w:t>
      </w:r>
      <w:r>
        <w:rPr>
          <w:spacing w:val="25"/>
        </w:rPr>
        <w:t xml:space="preserve"> </w:t>
      </w:r>
      <w:r>
        <w:t>used</w:t>
      </w:r>
      <w:r>
        <w:rPr>
          <w:spacing w:val="25"/>
        </w:rPr>
        <w:t xml:space="preserve"> </w:t>
      </w:r>
      <w:r>
        <w:t>in</w:t>
      </w:r>
      <w:r>
        <w:rPr>
          <w:spacing w:val="26"/>
        </w:rPr>
        <w:t xml:space="preserve"> </w:t>
      </w:r>
      <w:r>
        <w:t>a</w:t>
      </w:r>
      <w:r>
        <w:rPr>
          <w:spacing w:val="26"/>
        </w:rPr>
        <w:t xml:space="preserve"> </w:t>
      </w:r>
      <w:r>
        <w:t>permissive</w:t>
      </w:r>
      <w:r>
        <w:rPr>
          <w:spacing w:val="24"/>
        </w:rPr>
        <w:t xml:space="preserve"> </w:t>
      </w:r>
      <w:r>
        <w:t>sense</w:t>
      </w:r>
      <w:r>
        <w:rPr>
          <w:spacing w:val="24"/>
        </w:rPr>
        <w:t xml:space="preserve"> </w:t>
      </w:r>
      <w:r>
        <w:t>(i.e.,</w:t>
      </w:r>
      <w:r>
        <w:rPr>
          <w:spacing w:val="27"/>
        </w:rPr>
        <w:t xml:space="preserve"> </w:t>
      </w:r>
      <w:r>
        <w:t>meaning</w:t>
      </w:r>
      <w:r>
        <w:rPr>
          <w:spacing w:val="25"/>
        </w:rPr>
        <w:t xml:space="preserve"> </w:t>
      </w:r>
      <w:r>
        <w:t>having</w:t>
      </w:r>
      <w:r>
        <w:rPr>
          <w:spacing w:val="25"/>
        </w:rPr>
        <w:t xml:space="preserve"> </w:t>
      </w:r>
      <w:r>
        <w:t>the</w:t>
      </w:r>
      <w:r>
        <w:rPr>
          <w:spacing w:val="-57"/>
        </w:rPr>
        <w:t xml:space="preserve"> </w:t>
      </w:r>
      <w:r>
        <w:t>potential</w:t>
      </w:r>
      <w:r>
        <w:rPr>
          <w:spacing w:val="-1"/>
        </w:rPr>
        <w:t xml:space="preserve"> </w:t>
      </w:r>
      <w:r>
        <w:t>to) rather</w:t>
      </w:r>
      <w:r>
        <w:rPr>
          <w:spacing w:val="-2"/>
        </w:rPr>
        <w:t xml:space="preserve"> </w:t>
      </w:r>
      <w:r>
        <w:t>than the</w:t>
      </w:r>
      <w:r>
        <w:rPr>
          <w:spacing w:val="-1"/>
        </w:rPr>
        <w:t xml:space="preserve"> </w:t>
      </w:r>
      <w:r>
        <w:t>mandatory reason (i.e., meaning must).</w:t>
      </w:r>
    </w:p>
    <w:p w14:paraId="74B57D92" w14:textId="77777777" w:rsidR="0046197D" w:rsidRDefault="00775762">
      <w:pPr>
        <w:pStyle w:val="BodyText"/>
        <w:spacing w:before="161" w:line="600" w:lineRule="auto"/>
        <w:ind w:left="700" w:right="138"/>
      </w:pPr>
      <w:r>
        <w:t>Further,</w:t>
      </w:r>
      <w:r>
        <w:rPr>
          <w:spacing w:val="21"/>
        </w:rPr>
        <w:t xml:space="preserve"> </w:t>
      </w:r>
      <w:r>
        <w:t>the</w:t>
      </w:r>
      <w:r>
        <w:rPr>
          <w:spacing w:val="23"/>
        </w:rPr>
        <w:t xml:space="preserve"> </w:t>
      </w:r>
      <w:r>
        <w:t>words</w:t>
      </w:r>
      <w:r>
        <w:rPr>
          <w:spacing w:val="21"/>
        </w:rPr>
        <w:t xml:space="preserve"> </w:t>
      </w:r>
      <w:r>
        <w:t>"a"</w:t>
      </w:r>
      <w:r>
        <w:rPr>
          <w:spacing w:val="23"/>
        </w:rPr>
        <w:t xml:space="preserve"> </w:t>
      </w:r>
      <w:r>
        <w:t>or</w:t>
      </w:r>
      <w:r>
        <w:rPr>
          <w:spacing w:val="19"/>
        </w:rPr>
        <w:t xml:space="preserve"> </w:t>
      </w:r>
      <w:r>
        <w:t>"an"</w:t>
      </w:r>
      <w:r>
        <w:rPr>
          <w:spacing w:val="21"/>
        </w:rPr>
        <w:t xml:space="preserve"> </w:t>
      </w:r>
      <w:r>
        <w:t>mean</w:t>
      </w:r>
      <w:r>
        <w:rPr>
          <w:spacing w:val="21"/>
        </w:rPr>
        <w:t xml:space="preserve"> </w:t>
      </w:r>
      <w:r>
        <w:t>"at</w:t>
      </w:r>
      <w:r>
        <w:rPr>
          <w:spacing w:val="21"/>
        </w:rPr>
        <w:t xml:space="preserve"> </w:t>
      </w:r>
      <w:r>
        <w:t>least</w:t>
      </w:r>
      <w:r>
        <w:rPr>
          <w:spacing w:val="21"/>
        </w:rPr>
        <w:t xml:space="preserve"> </w:t>
      </w:r>
      <w:r>
        <w:t>one,"</w:t>
      </w:r>
      <w:r>
        <w:rPr>
          <w:spacing w:val="21"/>
        </w:rPr>
        <w:t xml:space="preserve"> </w:t>
      </w:r>
      <w:r>
        <w:t>and</w:t>
      </w:r>
      <w:r>
        <w:rPr>
          <w:spacing w:val="21"/>
        </w:rPr>
        <w:t xml:space="preserve"> </w:t>
      </w:r>
      <w:r>
        <w:t>the</w:t>
      </w:r>
      <w:r>
        <w:rPr>
          <w:spacing w:val="20"/>
        </w:rPr>
        <w:t xml:space="preserve"> </w:t>
      </w:r>
      <w:r>
        <w:t>word</w:t>
      </w:r>
      <w:r>
        <w:rPr>
          <w:spacing w:val="23"/>
        </w:rPr>
        <w:t xml:space="preserve"> </w:t>
      </w:r>
      <w:r>
        <w:t>"plurality"</w:t>
      </w:r>
      <w:r>
        <w:rPr>
          <w:spacing w:val="21"/>
        </w:rPr>
        <w:t xml:space="preserve"> </w:t>
      </w:r>
      <w:r>
        <w:t>means</w:t>
      </w:r>
      <w:r>
        <w:rPr>
          <w:spacing w:val="21"/>
        </w:rPr>
        <w:t xml:space="preserve"> </w:t>
      </w:r>
      <w:r>
        <w:t>"one</w:t>
      </w:r>
      <w:r>
        <w:rPr>
          <w:spacing w:val="20"/>
        </w:rPr>
        <w:t xml:space="preserve"> </w:t>
      </w:r>
      <w:r>
        <w:t>or</w:t>
      </w:r>
      <w:r>
        <w:rPr>
          <w:spacing w:val="-57"/>
        </w:rPr>
        <w:t xml:space="preserve"> </w:t>
      </w:r>
      <w:r>
        <w:t>more"</w:t>
      </w:r>
      <w:r>
        <w:rPr>
          <w:spacing w:val="-7"/>
        </w:rPr>
        <w:t xml:space="preserve"> </w:t>
      </w:r>
      <w:r>
        <w:t>unless</w:t>
      </w:r>
      <w:r>
        <w:rPr>
          <w:spacing w:val="-7"/>
        </w:rPr>
        <w:t xml:space="preserve"> </w:t>
      </w:r>
      <w:r>
        <w:t>otherwise</w:t>
      </w:r>
      <w:r>
        <w:rPr>
          <w:spacing w:val="-8"/>
        </w:rPr>
        <w:t xml:space="preserve"> </w:t>
      </w:r>
      <w:r>
        <w:t>mentioned.</w:t>
      </w:r>
      <w:r>
        <w:rPr>
          <w:spacing w:val="-8"/>
        </w:rPr>
        <w:t xml:space="preserve"> </w:t>
      </w:r>
      <w:r>
        <w:t>Furthermore,</w:t>
      </w:r>
      <w:r>
        <w:rPr>
          <w:spacing w:val="-6"/>
        </w:rPr>
        <w:t xml:space="preserve"> </w:t>
      </w:r>
      <w:r>
        <w:t>the</w:t>
      </w:r>
      <w:r>
        <w:rPr>
          <w:spacing w:val="-8"/>
        </w:rPr>
        <w:t xml:space="preserve"> </w:t>
      </w:r>
      <w:r>
        <w:t>terminology</w:t>
      </w:r>
      <w:r>
        <w:rPr>
          <w:spacing w:val="-7"/>
        </w:rPr>
        <w:t xml:space="preserve"> </w:t>
      </w:r>
      <w:r>
        <w:t>and</w:t>
      </w:r>
      <w:r>
        <w:rPr>
          <w:spacing w:val="-7"/>
        </w:rPr>
        <w:t xml:space="preserve"> </w:t>
      </w:r>
      <w:r>
        <w:t>phraseology</w:t>
      </w:r>
      <w:r>
        <w:rPr>
          <w:spacing w:val="-6"/>
        </w:rPr>
        <w:t xml:space="preserve"> </w:t>
      </w:r>
      <w:r>
        <w:t>used</w:t>
      </w:r>
      <w:r>
        <w:rPr>
          <w:spacing w:val="-7"/>
        </w:rPr>
        <w:t xml:space="preserve"> </w:t>
      </w:r>
      <w:r>
        <w:t>herein</w:t>
      </w:r>
    </w:p>
    <w:p w14:paraId="719F4ECF" w14:textId="77777777" w:rsidR="0046197D" w:rsidRDefault="0046197D">
      <w:pPr>
        <w:spacing w:line="600" w:lineRule="auto"/>
        <w:sectPr w:rsidR="0046197D">
          <w:pgSz w:w="11910" w:h="16840"/>
          <w:pgMar w:top="1460" w:right="1300" w:bottom="1220" w:left="740" w:header="0" w:footer="943" w:gutter="0"/>
          <w:cols w:space="720"/>
        </w:sectPr>
      </w:pPr>
    </w:p>
    <w:p w14:paraId="079F564F" w14:textId="77777777" w:rsidR="0046197D" w:rsidRDefault="00775762">
      <w:pPr>
        <w:pStyle w:val="BodyText"/>
        <w:spacing w:before="64" w:line="600" w:lineRule="auto"/>
        <w:ind w:left="700" w:right="140"/>
        <w:jc w:val="both"/>
      </w:pPr>
      <w:r>
        <w:lastRenderedPageBreak/>
        <w:t>are</w:t>
      </w:r>
      <w:r>
        <w:rPr>
          <w:spacing w:val="-3"/>
        </w:rPr>
        <w:t xml:space="preserve"> </w:t>
      </w:r>
      <w:r>
        <w:t>solely</w:t>
      </w:r>
      <w:r>
        <w:rPr>
          <w:spacing w:val="-4"/>
        </w:rPr>
        <w:t xml:space="preserve"> </w:t>
      </w:r>
      <w:r>
        <w:t>for</w:t>
      </w:r>
      <w:r>
        <w:rPr>
          <w:spacing w:val="-2"/>
        </w:rPr>
        <w:t xml:space="preserve"> </w:t>
      </w:r>
      <w:r>
        <w:t>descriptive</w:t>
      </w:r>
      <w:r>
        <w:rPr>
          <w:spacing w:val="-2"/>
        </w:rPr>
        <w:t xml:space="preserve"> </w:t>
      </w:r>
      <w:r>
        <w:t>purposes</w:t>
      </w:r>
      <w:r>
        <w:rPr>
          <w:spacing w:val="-4"/>
        </w:rPr>
        <w:t xml:space="preserve"> </w:t>
      </w:r>
      <w:r>
        <w:t>and</w:t>
      </w:r>
      <w:r>
        <w:rPr>
          <w:spacing w:val="-1"/>
        </w:rPr>
        <w:t xml:space="preserve"> </w:t>
      </w:r>
      <w:r>
        <w:t>should</w:t>
      </w:r>
      <w:r>
        <w:rPr>
          <w:spacing w:val="-4"/>
        </w:rPr>
        <w:t xml:space="preserve"> </w:t>
      </w:r>
      <w:r>
        <w:t>not</w:t>
      </w:r>
      <w:r>
        <w:rPr>
          <w:spacing w:val="-1"/>
        </w:rPr>
        <w:t xml:space="preserve"> </w:t>
      </w:r>
      <w:r>
        <w:t>be construed</w:t>
      </w:r>
      <w:r>
        <w:rPr>
          <w:spacing w:val="-4"/>
        </w:rPr>
        <w:t xml:space="preserve"> </w:t>
      </w:r>
      <w:r>
        <w:t>as</w:t>
      </w:r>
      <w:r>
        <w:rPr>
          <w:spacing w:val="-1"/>
        </w:rPr>
        <w:t xml:space="preserve"> </w:t>
      </w:r>
      <w:r>
        <w:t>limiting</w:t>
      </w:r>
      <w:r>
        <w:rPr>
          <w:spacing w:val="-3"/>
        </w:rPr>
        <w:t xml:space="preserve"> </w:t>
      </w:r>
      <w:r>
        <w:t>in</w:t>
      </w:r>
      <w:r>
        <w:rPr>
          <w:spacing w:val="-3"/>
        </w:rPr>
        <w:t xml:space="preserve"> </w:t>
      </w:r>
      <w:r>
        <w:t>scope.</w:t>
      </w:r>
      <w:r>
        <w:rPr>
          <w:spacing w:val="-1"/>
        </w:rPr>
        <w:t xml:space="preserve"> </w:t>
      </w:r>
      <w:r>
        <w:t>Language</w:t>
      </w:r>
      <w:r>
        <w:rPr>
          <w:spacing w:val="-58"/>
        </w:rPr>
        <w:t xml:space="preserve"> </w:t>
      </w:r>
      <w:r>
        <w:t>such as "including," "comprising," "having," "containing," or "involving," and variations</w:t>
      </w:r>
      <w:r>
        <w:rPr>
          <w:spacing w:val="1"/>
        </w:rPr>
        <w:t xml:space="preserve"> </w:t>
      </w:r>
      <w:r>
        <w:t>thereof,</w:t>
      </w:r>
      <w:r>
        <w:rPr>
          <w:spacing w:val="-2"/>
        </w:rPr>
        <w:t xml:space="preserve"> </w:t>
      </w:r>
      <w:r>
        <w:t>is</w:t>
      </w:r>
      <w:r>
        <w:rPr>
          <w:spacing w:val="-3"/>
        </w:rPr>
        <w:t xml:space="preserve"> </w:t>
      </w:r>
      <w:r>
        <w:t>intended</w:t>
      </w:r>
      <w:r>
        <w:rPr>
          <w:spacing w:val="-2"/>
        </w:rPr>
        <w:t xml:space="preserve"> </w:t>
      </w:r>
      <w:r>
        <w:t>to</w:t>
      </w:r>
      <w:r>
        <w:rPr>
          <w:spacing w:val="-3"/>
        </w:rPr>
        <w:t xml:space="preserve"> </w:t>
      </w:r>
      <w:r>
        <w:t>be</w:t>
      </w:r>
      <w:r>
        <w:rPr>
          <w:spacing w:val="1"/>
        </w:rPr>
        <w:t xml:space="preserve"> </w:t>
      </w:r>
      <w:r>
        <w:t>broad</w:t>
      </w:r>
      <w:r>
        <w:rPr>
          <w:spacing w:val="-1"/>
        </w:rPr>
        <w:t xml:space="preserve"> </w:t>
      </w:r>
      <w:r>
        <w:t>and</w:t>
      </w:r>
      <w:r>
        <w:rPr>
          <w:spacing w:val="-4"/>
        </w:rPr>
        <w:t xml:space="preserve"> </w:t>
      </w:r>
      <w:r>
        <w:t>encompass</w:t>
      </w:r>
      <w:r>
        <w:rPr>
          <w:spacing w:val="-4"/>
        </w:rPr>
        <w:t xml:space="preserve"> </w:t>
      </w:r>
      <w:r>
        <w:t>the</w:t>
      </w:r>
      <w:r>
        <w:rPr>
          <w:spacing w:val="-3"/>
        </w:rPr>
        <w:t xml:space="preserve"> </w:t>
      </w:r>
      <w:r>
        <w:t>subject</w:t>
      </w:r>
      <w:r>
        <w:rPr>
          <w:spacing w:val="-2"/>
        </w:rPr>
        <w:t xml:space="preserve"> </w:t>
      </w:r>
      <w:r>
        <w:t>matter</w:t>
      </w:r>
      <w:r>
        <w:rPr>
          <w:spacing w:val="-5"/>
        </w:rPr>
        <w:t xml:space="preserve"> </w:t>
      </w:r>
      <w:r>
        <w:t>listed</w:t>
      </w:r>
      <w:r>
        <w:rPr>
          <w:spacing w:val="-1"/>
        </w:rPr>
        <w:t xml:space="preserve"> </w:t>
      </w:r>
      <w:r>
        <w:t>after</w:t>
      </w:r>
      <w:r>
        <w:rPr>
          <w:spacing w:val="-5"/>
        </w:rPr>
        <w:t xml:space="preserve"> </w:t>
      </w:r>
      <w:r>
        <w:t>that, equivalents,</w:t>
      </w:r>
      <w:r>
        <w:rPr>
          <w:spacing w:val="-58"/>
        </w:rPr>
        <w:t xml:space="preserve"> </w:t>
      </w:r>
      <w:r>
        <w:t>and</w:t>
      </w:r>
      <w:r>
        <w:rPr>
          <w:spacing w:val="46"/>
        </w:rPr>
        <w:t xml:space="preserve"> </w:t>
      </w:r>
      <w:r>
        <w:t>additional</w:t>
      </w:r>
      <w:r>
        <w:rPr>
          <w:spacing w:val="47"/>
        </w:rPr>
        <w:t xml:space="preserve"> </w:t>
      </w:r>
      <w:r>
        <w:t>subject</w:t>
      </w:r>
      <w:r>
        <w:rPr>
          <w:spacing w:val="50"/>
        </w:rPr>
        <w:t xml:space="preserve"> </w:t>
      </w:r>
      <w:r>
        <w:t>matter</w:t>
      </w:r>
      <w:r>
        <w:rPr>
          <w:spacing w:val="45"/>
        </w:rPr>
        <w:t xml:space="preserve"> </w:t>
      </w:r>
      <w:r>
        <w:t>not</w:t>
      </w:r>
      <w:r>
        <w:rPr>
          <w:spacing w:val="48"/>
        </w:rPr>
        <w:t xml:space="preserve"> </w:t>
      </w:r>
      <w:r>
        <w:t>recited,</w:t>
      </w:r>
      <w:r>
        <w:rPr>
          <w:spacing w:val="50"/>
        </w:rPr>
        <w:t xml:space="preserve"> </w:t>
      </w:r>
      <w:r>
        <w:t>and</w:t>
      </w:r>
      <w:r>
        <w:rPr>
          <w:spacing w:val="49"/>
        </w:rPr>
        <w:t xml:space="preserve"> </w:t>
      </w:r>
      <w:r>
        <w:t>is</w:t>
      </w:r>
      <w:r>
        <w:rPr>
          <w:spacing w:val="48"/>
        </w:rPr>
        <w:t xml:space="preserve"> </w:t>
      </w:r>
      <w:r>
        <w:t>not</w:t>
      </w:r>
      <w:r>
        <w:rPr>
          <w:spacing w:val="48"/>
        </w:rPr>
        <w:t xml:space="preserve"> </w:t>
      </w:r>
      <w:r>
        <w:t>intended</w:t>
      </w:r>
      <w:r>
        <w:rPr>
          <w:spacing w:val="46"/>
        </w:rPr>
        <w:t xml:space="preserve"> </w:t>
      </w:r>
      <w:r>
        <w:t>to</w:t>
      </w:r>
      <w:r>
        <w:rPr>
          <w:spacing w:val="48"/>
        </w:rPr>
        <w:t xml:space="preserve"> </w:t>
      </w:r>
      <w:r>
        <w:t>exclude</w:t>
      </w:r>
      <w:r>
        <w:rPr>
          <w:spacing w:val="46"/>
        </w:rPr>
        <w:t xml:space="preserve"> </w:t>
      </w:r>
      <w:r>
        <w:t>other</w:t>
      </w:r>
      <w:r>
        <w:rPr>
          <w:spacing w:val="47"/>
        </w:rPr>
        <w:t xml:space="preserve"> </w:t>
      </w:r>
      <w:r>
        <w:t>additives,</w:t>
      </w:r>
    </w:p>
    <w:p w14:paraId="06BED8F6" w14:textId="77777777" w:rsidR="0046197D" w:rsidRDefault="00775762">
      <w:pPr>
        <w:pStyle w:val="BodyText"/>
        <w:tabs>
          <w:tab w:val="left" w:pos="700"/>
        </w:tabs>
        <w:ind w:left="227"/>
      </w:pPr>
      <w:r>
        <w:rPr>
          <w:rFonts w:ascii="Calibri"/>
          <w:sz w:val="22"/>
        </w:rPr>
        <w:t>5</w:t>
      </w:r>
      <w:r>
        <w:rPr>
          <w:rFonts w:ascii="Calibri"/>
          <w:sz w:val="22"/>
        </w:rPr>
        <w:tab/>
      </w:r>
      <w:r>
        <w:t>components,</w:t>
      </w:r>
      <w:r>
        <w:rPr>
          <w:spacing w:val="-14"/>
        </w:rPr>
        <w:t xml:space="preserve"> </w:t>
      </w:r>
      <w:r>
        <w:t>integers</w:t>
      </w:r>
      <w:r>
        <w:rPr>
          <w:spacing w:val="-14"/>
        </w:rPr>
        <w:t xml:space="preserve"> </w:t>
      </w:r>
      <w:r>
        <w:t>or</w:t>
      </w:r>
      <w:r>
        <w:rPr>
          <w:spacing w:val="-14"/>
        </w:rPr>
        <w:t xml:space="preserve"> </w:t>
      </w:r>
      <w:r>
        <w:t>steps.</w:t>
      </w:r>
      <w:r>
        <w:rPr>
          <w:spacing w:val="-14"/>
        </w:rPr>
        <w:t xml:space="preserve"> </w:t>
      </w:r>
      <w:r>
        <w:t>Likewise,</w:t>
      </w:r>
      <w:r>
        <w:rPr>
          <w:spacing w:val="-13"/>
        </w:rPr>
        <w:t xml:space="preserve"> </w:t>
      </w:r>
      <w:r>
        <w:t>the</w:t>
      </w:r>
      <w:r>
        <w:rPr>
          <w:spacing w:val="-14"/>
        </w:rPr>
        <w:t xml:space="preserve"> </w:t>
      </w:r>
      <w:r>
        <w:t>term</w:t>
      </w:r>
      <w:r>
        <w:rPr>
          <w:spacing w:val="-14"/>
        </w:rPr>
        <w:t xml:space="preserve"> </w:t>
      </w:r>
      <w:r>
        <w:t>"comprising"</w:t>
      </w:r>
      <w:r>
        <w:rPr>
          <w:spacing w:val="-13"/>
        </w:rPr>
        <w:t xml:space="preserve"> </w:t>
      </w:r>
      <w:r>
        <w:t>is</w:t>
      </w:r>
      <w:r>
        <w:rPr>
          <w:spacing w:val="-13"/>
        </w:rPr>
        <w:t xml:space="preserve"> </w:t>
      </w:r>
      <w:r>
        <w:t>considered</w:t>
      </w:r>
      <w:r>
        <w:rPr>
          <w:spacing w:val="-14"/>
        </w:rPr>
        <w:t xml:space="preserve"> </w:t>
      </w:r>
      <w:r>
        <w:t>synonymous</w:t>
      </w:r>
      <w:r>
        <w:rPr>
          <w:spacing w:val="-13"/>
        </w:rPr>
        <w:t xml:space="preserve"> </w:t>
      </w:r>
      <w:r>
        <w:t>with</w:t>
      </w:r>
    </w:p>
    <w:p w14:paraId="62961B0C" w14:textId="77777777" w:rsidR="0046197D" w:rsidRDefault="0046197D">
      <w:pPr>
        <w:pStyle w:val="BodyText"/>
        <w:spacing w:before="8"/>
        <w:rPr>
          <w:sz w:val="27"/>
        </w:rPr>
      </w:pPr>
    </w:p>
    <w:p w14:paraId="339898B7" w14:textId="77777777" w:rsidR="0046197D" w:rsidRDefault="00775762">
      <w:pPr>
        <w:pStyle w:val="BodyText"/>
        <w:spacing w:before="90" w:line="600" w:lineRule="auto"/>
        <w:ind w:left="700" w:right="138"/>
        <w:jc w:val="both"/>
      </w:pPr>
      <w:r>
        <w:t>the</w:t>
      </w:r>
      <w:r>
        <w:rPr>
          <w:spacing w:val="1"/>
        </w:rPr>
        <w:t xml:space="preserve"> </w:t>
      </w:r>
      <w:r>
        <w:t>words</w:t>
      </w:r>
      <w:r>
        <w:rPr>
          <w:spacing w:val="1"/>
        </w:rPr>
        <w:t xml:space="preserve"> </w:t>
      </w:r>
      <w:r>
        <w:t>"including"</w:t>
      </w:r>
      <w:r>
        <w:rPr>
          <w:spacing w:val="1"/>
        </w:rPr>
        <w:t xml:space="preserve"> </w:t>
      </w:r>
      <w:r>
        <w:t>or</w:t>
      </w:r>
      <w:r>
        <w:rPr>
          <w:spacing w:val="1"/>
        </w:rPr>
        <w:t xml:space="preserve"> </w:t>
      </w:r>
      <w:r>
        <w:t>"containing"</w:t>
      </w:r>
      <w:r>
        <w:rPr>
          <w:spacing w:val="1"/>
        </w:rPr>
        <w:t xml:space="preserve"> </w:t>
      </w:r>
      <w:r>
        <w:t>for</w:t>
      </w:r>
      <w:r>
        <w:rPr>
          <w:spacing w:val="1"/>
        </w:rPr>
        <w:t xml:space="preserve"> </w:t>
      </w:r>
      <w:r>
        <w:t>applicable</w:t>
      </w:r>
      <w:r>
        <w:rPr>
          <w:spacing w:val="1"/>
        </w:rPr>
        <w:t xml:space="preserve"> </w:t>
      </w:r>
      <w:r>
        <w:t>legal</w:t>
      </w:r>
      <w:r>
        <w:rPr>
          <w:spacing w:val="1"/>
        </w:rPr>
        <w:t xml:space="preserve"> </w:t>
      </w:r>
      <w:r>
        <w:t>purposes.</w:t>
      </w:r>
      <w:r>
        <w:rPr>
          <w:spacing w:val="1"/>
        </w:rPr>
        <w:t xml:space="preserve"> </w:t>
      </w:r>
      <w:r>
        <w:t>Any</w:t>
      </w:r>
      <w:r>
        <w:rPr>
          <w:spacing w:val="1"/>
        </w:rPr>
        <w:t xml:space="preserve"> </w:t>
      </w:r>
      <w:r>
        <w:t>discussion</w:t>
      </w:r>
      <w:r>
        <w:rPr>
          <w:spacing w:val="1"/>
        </w:rPr>
        <w:t xml:space="preserve"> </w:t>
      </w:r>
      <w:r>
        <w:t>of</w:t>
      </w:r>
      <w:r>
        <w:rPr>
          <w:spacing w:val="1"/>
        </w:rPr>
        <w:t xml:space="preserve"> </w:t>
      </w:r>
      <w:r>
        <w:t>documents, materials, devices, articles, and the like are included in the specification solely to</w:t>
      </w:r>
      <w:r>
        <w:rPr>
          <w:spacing w:val="1"/>
        </w:rPr>
        <w:t xml:space="preserve"> </w:t>
      </w:r>
      <w:r>
        <w:t>provide a context for the present invention. It is not suggested or represented that any or all of</w:t>
      </w:r>
      <w:r>
        <w:rPr>
          <w:spacing w:val="-57"/>
        </w:rPr>
        <w:t xml:space="preserve"> </w:t>
      </w:r>
      <w:r>
        <w:t>these</w:t>
      </w:r>
      <w:r>
        <w:rPr>
          <w:spacing w:val="10"/>
        </w:rPr>
        <w:t xml:space="preserve"> </w:t>
      </w:r>
      <w:r>
        <w:t>matters</w:t>
      </w:r>
      <w:r>
        <w:rPr>
          <w:spacing w:val="14"/>
        </w:rPr>
        <w:t xml:space="preserve"> </w:t>
      </w:r>
      <w:r>
        <w:t>form</w:t>
      </w:r>
      <w:r>
        <w:rPr>
          <w:spacing w:val="13"/>
        </w:rPr>
        <w:t xml:space="preserve"> </w:t>
      </w:r>
      <w:r>
        <w:t>part</w:t>
      </w:r>
      <w:r>
        <w:rPr>
          <w:spacing w:val="11"/>
        </w:rPr>
        <w:t xml:space="preserve"> </w:t>
      </w:r>
      <w:r>
        <w:t>of</w:t>
      </w:r>
      <w:r>
        <w:rPr>
          <w:spacing w:val="12"/>
        </w:rPr>
        <w:t xml:space="preserve"> </w:t>
      </w:r>
      <w:r>
        <w:t>the</w:t>
      </w:r>
      <w:r>
        <w:rPr>
          <w:spacing w:val="11"/>
        </w:rPr>
        <w:t xml:space="preserve"> </w:t>
      </w:r>
      <w:r>
        <w:t>prior</w:t>
      </w:r>
      <w:r>
        <w:rPr>
          <w:spacing w:val="13"/>
        </w:rPr>
        <w:t xml:space="preserve"> </w:t>
      </w:r>
      <w:r>
        <w:t>art</w:t>
      </w:r>
      <w:r>
        <w:rPr>
          <w:spacing w:val="11"/>
        </w:rPr>
        <w:t xml:space="preserve"> </w:t>
      </w:r>
      <w:r>
        <w:t>base</w:t>
      </w:r>
      <w:r>
        <w:rPr>
          <w:spacing w:val="11"/>
        </w:rPr>
        <w:t xml:space="preserve"> </w:t>
      </w:r>
      <w:r>
        <w:t>or</w:t>
      </w:r>
      <w:r>
        <w:rPr>
          <w:spacing w:val="12"/>
        </w:rPr>
        <w:t xml:space="preserve"> </w:t>
      </w:r>
      <w:r>
        <w:t>were</w:t>
      </w:r>
      <w:r>
        <w:rPr>
          <w:spacing w:val="10"/>
        </w:rPr>
        <w:t xml:space="preserve"> </w:t>
      </w:r>
      <w:r>
        <w:t>common</w:t>
      </w:r>
      <w:r>
        <w:rPr>
          <w:spacing w:val="12"/>
        </w:rPr>
        <w:t xml:space="preserve"> </w:t>
      </w:r>
      <w:r>
        <w:t>general</w:t>
      </w:r>
      <w:r>
        <w:rPr>
          <w:spacing w:val="12"/>
        </w:rPr>
        <w:t xml:space="preserve"> </w:t>
      </w:r>
      <w:r>
        <w:t>knowledge</w:t>
      </w:r>
      <w:r>
        <w:rPr>
          <w:spacing w:val="10"/>
        </w:rPr>
        <w:t xml:space="preserve"> </w:t>
      </w:r>
      <w:r>
        <w:t>in</w:t>
      </w:r>
      <w:r>
        <w:rPr>
          <w:spacing w:val="13"/>
        </w:rPr>
        <w:t xml:space="preserve"> </w:t>
      </w:r>
      <w:r>
        <w:t>the</w:t>
      </w:r>
      <w:r>
        <w:rPr>
          <w:spacing w:val="13"/>
        </w:rPr>
        <w:t xml:space="preserve"> </w:t>
      </w:r>
      <w:r>
        <w:t>field</w:t>
      </w:r>
    </w:p>
    <w:p w14:paraId="002779E7" w14:textId="77777777" w:rsidR="0046197D" w:rsidRDefault="00775762">
      <w:pPr>
        <w:pStyle w:val="BodyText"/>
        <w:tabs>
          <w:tab w:val="left" w:pos="700"/>
        </w:tabs>
        <w:spacing w:before="1"/>
        <w:ind w:left="114"/>
      </w:pPr>
      <w:r>
        <w:rPr>
          <w:rFonts w:ascii="Calibri"/>
          <w:sz w:val="22"/>
        </w:rPr>
        <w:t>10</w:t>
      </w:r>
      <w:r>
        <w:rPr>
          <w:rFonts w:ascii="Calibri"/>
          <w:sz w:val="22"/>
        </w:rPr>
        <w:tab/>
      </w:r>
      <w:r>
        <w:t>relevant</w:t>
      </w:r>
      <w:r>
        <w:rPr>
          <w:spacing w:val="-1"/>
        </w:rPr>
        <w:t xml:space="preserve"> </w:t>
      </w:r>
      <w:r>
        <w:t>to</w:t>
      </w:r>
      <w:r>
        <w:rPr>
          <w:spacing w:val="-1"/>
        </w:rPr>
        <w:t xml:space="preserve"> </w:t>
      </w:r>
      <w:r>
        <w:t>the</w:t>
      </w:r>
      <w:r>
        <w:rPr>
          <w:spacing w:val="-1"/>
        </w:rPr>
        <w:t xml:space="preserve"> </w:t>
      </w:r>
      <w:r>
        <w:t>present</w:t>
      </w:r>
      <w:r>
        <w:rPr>
          <w:spacing w:val="-1"/>
        </w:rPr>
        <w:t xml:space="preserve"> </w:t>
      </w:r>
      <w:r>
        <w:t>invention.</w:t>
      </w:r>
    </w:p>
    <w:p w14:paraId="057C4918" w14:textId="77777777" w:rsidR="0046197D" w:rsidRDefault="0046197D">
      <w:pPr>
        <w:pStyle w:val="BodyText"/>
        <w:rPr>
          <w:sz w:val="20"/>
        </w:rPr>
      </w:pPr>
    </w:p>
    <w:p w14:paraId="0C0CDDB6" w14:textId="77777777" w:rsidR="0046197D" w:rsidRDefault="0046197D">
      <w:pPr>
        <w:pStyle w:val="BodyText"/>
        <w:spacing w:before="5"/>
        <w:rPr>
          <w:sz w:val="21"/>
        </w:rPr>
      </w:pPr>
    </w:p>
    <w:p w14:paraId="64A2559C" w14:textId="77777777" w:rsidR="0046197D" w:rsidRDefault="00775762">
      <w:pPr>
        <w:pStyle w:val="BodyText"/>
        <w:spacing w:before="90" w:line="600" w:lineRule="auto"/>
        <w:ind w:left="700" w:right="140"/>
        <w:jc w:val="both"/>
      </w:pPr>
      <w:r>
        <w:t>In this disclosure, whenever a composition or an element or a group of elements is preceded</w:t>
      </w:r>
      <w:r>
        <w:rPr>
          <w:spacing w:val="1"/>
        </w:rPr>
        <w:t xml:space="preserve"> </w:t>
      </w:r>
      <w:r>
        <w:t>with the transitional phrase "comprising," it is understood that we also contemplate the same</w:t>
      </w:r>
      <w:r>
        <w:rPr>
          <w:spacing w:val="1"/>
        </w:rPr>
        <w:t xml:space="preserve"> </w:t>
      </w:r>
      <w:r>
        <w:t>design, component or group of elements with transitional words "consisting of," "consisting,"</w:t>
      </w:r>
      <w:r>
        <w:rPr>
          <w:spacing w:val="-57"/>
        </w:rPr>
        <w:t xml:space="preserve"> </w:t>
      </w:r>
      <w:r>
        <w:t>"selected</w:t>
      </w:r>
      <w:r>
        <w:rPr>
          <w:spacing w:val="12"/>
        </w:rPr>
        <w:t xml:space="preserve"> </w:t>
      </w:r>
      <w:r>
        <w:t>from</w:t>
      </w:r>
      <w:r>
        <w:rPr>
          <w:spacing w:val="12"/>
        </w:rPr>
        <w:t xml:space="preserve"> </w:t>
      </w:r>
      <w:r>
        <w:t>the</w:t>
      </w:r>
      <w:r>
        <w:rPr>
          <w:spacing w:val="13"/>
        </w:rPr>
        <w:t xml:space="preserve"> </w:t>
      </w:r>
      <w:r>
        <w:t>group</w:t>
      </w:r>
      <w:r>
        <w:rPr>
          <w:spacing w:val="14"/>
        </w:rPr>
        <w:t xml:space="preserve"> </w:t>
      </w:r>
      <w:r>
        <w:t>of</w:t>
      </w:r>
      <w:r>
        <w:rPr>
          <w:spacing w:val="13"/>
        </w:rPr>
        <w:t xml:space="preserve"> </w:t>
      </w:r>
      <w:r>
        <w:t>consisting</w:t>
      </w:r>
      <w:r>
        <w:rPr>
          <w:spacing w:val="13"/>
        </w:rPr>
        <w:t xml:space="preserve"> </w:t>
      </w:r>
      <w:r>
        <w:t>of,</w:t>
      </w:r>
      <w:r>
        <w:rPr>
          <w:spacing w:val="13"/>
        </w:rPr>
        <w:t xml:space="preserve"> </w:t>
      </w:r>
      <w:r>
        <w:t>"including,"</w:t>
      </w:r>
      <w:r>
        <w:rPr>
          <w:spacing w:val="13"/>
        </w:rPr>
        <w:t xml:space="preserve"> </w:t>
      </w:r>
      <w:r>
        <w:t>or</w:t>
      </w:r>
      <w:r>
        <w:rPr>
          <w:spacing w:val="13"/>
        </w:rPr>
        <w:t xml:space="preserve"> </w:t>
      </w:r>
      <w:r>
        <w:t>"is"</w:t>
      </w:r>
      <w:r>
        <w:rPr>
          <w:spacing w:val="13"/>
        </w:rPr>
        <w:t xml:space="preserve"> </w:t>
      </w:r>
      <w:r>
        <w:t>preceding</w:t>
      </w:r>
      <w:r>
        <w:rPr>
          <w:spacing w:val="14"/>
        </w:rPr>
        <w:t xml:space="preserve"> </w:t>
      </w:r>
      <w:r>
        <w:t>the</w:t>
      </w:r>
      <w:r>
        <w:rPr>
          <w:spacing w:val="12"/>
        </w:rPr>
        <w:t xml:space="preserve"> </w:t>
      </w:r>
      <w:r>
        <w:t>recitation</w:t>
      </w:r>
      <w:r>
        <w:rPr>
          <w:spacing w:val="14"/>
        </w:rPr>
        <w:t xml:space="preserve"> </w:t>
      </w:r>
      <w:r>
        <w:t>of</w:t>
      </w:r>
      <w:r>
        <w:rPr>
          <w:spacing w:val="12"/>
        </w:rPr>
        <w:t xml:space="preserve"> </w:t>
      </w:r>
      <w:r>
        <w:t>the</w:t>
      </w:r>
    </w:p>
    <w:p w14:paraId="42BB2810" w14:textId="77777777" w:rsidR="0046197D" w:rsidRDefault="00775762">
      <w:pPr>
        <w:pStyle w:val="BodyText"/>
        <w:tabs>
          <w:tab w:val="left" w:pos="700"/>
        </w:tabs>
        <w:ind w:left="114"/>
      </w:pPr>
      <w:r>
        <w:rPr>
          <w:rFonts w:ascii="Calibri"/>
          <w:sz w:val="22"/>
        </w:rPr>
        <w:t>15</w:t>
      </w:r>
      <w:r>
        <w:rPr>
          <w:rFonts w:ascii="Calibri"/>
          <w:sz w:val="22"/>
        </w:rPr>
        <w:tab/>
      </w:r>
      <w:r>
        <w:t>composition,</w:t>
      </w:r>
      <w:r>
        <w:rPr>
          <w:spacing w:val="-1"/>
        </w:rPr>
        <w:t xml:space="preserve"> </w:t>
      </w:r>
      <w:r>
        <w:t>element</w:t>
      </w:r>
      <w:r>
        <w:rPr>
          <w:spacing w:val="-1"/>
        </w:rPr>
        <w:t xml:space="preserve"> </w:t>
      </w:r>
      <w:r>
        <w:t>or</w:t>
      </w:r>
      <w:r>
        <w:rPr>
          <w:spacing w:val="-1"/>
        </w:rPr>
        <w:t xml:space="preserve"> </w:t>
      </w:r>
      <w:r>
        <w:t>group</w:t>
      </w:r>
      <w:r>
        <w:rPr>
          <w:spacing w:val="-1"/>
        </w:rPr>
        <w:t xml:space="preserve"> </w:t>
      </w:r>
      <w:r>
        <w:t>of</w:t>
      </w:r>
      <w:r>
        <w:rPr>
          <w:spacing w:val="-1"/>
        </w:rPr>
        <w:t xml:space="preserve"> </w:t>
      </w:r>
      <w:r>
        <w:t>elements and</w:t>
      </w:r>
      <w:r>
        <w:rPr>
          <w:spacing w:val="-1"/>
        </w:rPr>
        <w:t xml:space="preserve"> </w:t>
      </w:r>
      <w:r>
        <w:t>vice</w:t>
      </w:r>
      <w:r>
        <w:rPr>
          <w:spacing w:val="-2"/>
        </w:rPr>
        <w:t xml:space="preserve"> </w:t>
      </w:r>
      <w:r>
        <w:t>versa.</w:t>
      </w:r>
    </w:p>
    <w:p w14:paraId="20FCBCA4" w14:textId="77777777" w:rsidR="0046197D" w:rsidRDefault="0046197D">
      <w:pPr>
        <w:pStyle w:val="BodyText"/>
        <w:rPr>
          <w:sz w:val="20"/>
        </w:rPr>
      </w:pPr>
    </w:p>
    <w:p w14:paraId="1ADD965A" w14:textId="77777777" w:rsidR="0046197D" w:rsidRDefault="0046197D">
      <w:pPr>
        <w:pStyle w:val="BodyText"/>
        <w:spacing w:before="5"/>
        <w:rPr>
          <w:sz w:val="21"/>
        </w:rPr>
      </w:pPr>
    </w:p>
    <w:p w14:paraId="41DDCC11" w14:textId="77777777" w:rsidR="0046197D" w:rsidRDefault="00775762">
      <w:pPr>
        <w:pStyle w:val="BodyText"/>
        <w:spacing w:before="90" w:line="600" w:lineRule="auto"/>
        <w:ind w:left="700" w:right="140"/>
        <w:jc w:val="both"/>
      </w:pPr>
      <w:r>
        <w:t>The present invention is described from various embodiments concerning the accompanying</w:t>
      </w:r>
      <w:r>
        <w:rPr>
          <w:spacing w:val="1"/>
        </w:rPr>
        <w:t xml:space="preserve"> </w:t>
      </w:r>
      <w:r>
        <w:t>drawings, wherein reference numerals used in the accompanying drawing correspond to the</w:t>
      </w:r>
      <w:r>
        <w:rPr>
          <w:spacing w:val="1"/>
        </w:rPr>
        <w:t xml:space="preserve"> </w:t>
      </w:r>
      <w:r>
        <w:t>like elements throughout the description. However, this invention may be embodied in many</w:t>
      </w:r>
      <w:r>
        <w:rPr>
          <w:spacing w:val="1"/>
        </w:rPr>
        <w:t xml:space="preserve"> </w:t>
      </w:r>
      <w:r>
        <w:t>different</w:t>
      </w:r>
      <w:r>
        <w:rPr>
          <w:spacing w:val="27"/>
        </w:rPr>
        <w:t xml:space="preserve"> </w:t>
      </w:r>
      <w:r>
        <w:t>forms</w:t>
      </w:r>
      <w:r>
        <w:rPr>
          <w:spacing w:val="27"/>
        </w:rPr>
        <w:t xml:space="preserve"> </w:t>
      </w:r>
      <w:r>
        <w:t>and</w:t>
      </w:r>
      <w:r>
        <w:rPr>
          <w:spacing w:val="26"/>
        </w:rPr>
        <w:t xml:space="preserve"> </w:t>
      </w:r>
      <w:r>
        <w:t>should</w:t>
      </w:r>
      <w:r>
        <w:rPr>
          <w:spacing w:val="27"/>
        </w:rPr>
        <w:t xml:space="preserve"> </w:t>
      </w:r>
      <w:r>
        <w:t>not</w:t>
      </w:r>
      <w:r>
        <w:rPr>
          <w:spacing w:val="27"/>
        </w:rPr>
        <w:t xml:space="preserve"> </w:t>
      </w:r>
      <w:r>
        <w:t>be</w:t>
      </w:r>
      <w:r>
        <w:rPr>
          <w:spacing w:val="26"/>
        </w:rPr>
        <w:t xml:space="preserve"> </w:t>
      </w:r>
      <w:r>
        <w:t>construed</w:t>
      </w:r>
      <w:r>
        <w:rPr>
          <w:spacing w:val="26"/>
        </w:rPr>
        <w:t xml:space="preserve"> </w:t>
      </w:r>
      <w:r>
        <w:t>as</w:t>
      </w:r>
      <w:r>
        <w:rPr>
          <w:spacing w:val="27"/>
        </w:rPr>
        <w:t xml:space="preserve"> </w:t>
      </w:r>
      <w:r>
        <w:t>limited</w:t>
      </w:r>
      <w:r>
        <w:rPr>
          <w:spacing w:val="27"/>
        </w:rPr>
        <w:t xml:space="preserve"> </w:t>
      </w:r>
      <w:r>
        <w:t>to</w:t>
      </w:r>
      <w:r>
        <w:rPr>
          <w:spacing w:val="27"/>
        </w:rPr>
        <w:t xml:space="preserve"> </w:t>
      </w:r>
      <w:r>
        <w:t>the</w:t>
      </w:r>
      <w:r>
        <w:rPr>
          <w:spacing w:val="27"/>
        </w:rPr>
        <w:t xml:space="preserve"> </w:t>
      </w:r>
      <w:r>
        <w:t>embodiment</w:t>
      </w:r>
      <w:r>
        <w:rPr>
          <w:spacing w:val="27"/>
        </w:rPr>
        <w:t xml:space="preserve"> </w:t>
      </w:r>
      <w:r>
        <w:t>set</w:t>
      </w:r>
      <w:r>
        <w:rPr>
          <w:spacing w:val="28"/>
        </w:rPr>
        <w:t xml:space="preserve"> </w:t>
      </w:r>
      <w:r>
        <w:t>forth</w:t>
      </w:r>
      <w:r>
        <w:rPr>
          <w:spacing w:val="27"/>
        </w:rPr>
        <w:t xml:space="preserve"> </w:t>
      </w:r>
      <w:r>
        <w:t>herein.</w:t>
      </w:r>
    </w:p>
    <w:p w14:paraId="74EA8C0D" w14:textId="77777777" w:rsidR="0046197D" w:rsidRDefault="00000000">
      <w:pPr>
        <w:pStyle w:val="BodyText"/>
        <w:tabs>
          <w:tab w:val="left" w:pos="700"/>
        </w:tabs>
        <w:spacing w:before="1"/>
        <w:ind w:left="114"/>
      </w:pPr>
      <w:r>
        <w:pict w14:anchorId="6EF9A423">
          <v:rect id="_x0000_s2050" alt="" style="position:absolute;left:0;text-align:left;margin-left:70.6pt;margin-top:.1pt;width:454.25pt;height:34.45pt;z-index:-251658752;mso-wrap-edited:f;mso-width-percent:0;mso-height-percent:0;mso-position-horizontal-relative:page;mso-width-percent:0;mso-height-percent:0" stroked="f">
            <w10:wrap anchorx="page"/>
          </v:rect>
        </w:pict>
      </w:r>
      <w:r w:rsidR="00775762">
        <w:rPr>
          <w:rFonts w:ascii="Calibri"/>
          <w:sz w:val="22"/>
        </w:rPr>
        <w:t>20</w:t>
      </w:r>
      <w:r w:rsidR="00775762">
        <w:rPr>
          <w:rFonts w:ascii="Calibri"/>
          <w:sz w:val="22"/>
        </w:rPr>
        <w:tab/>
      </w:r>
      <w:r w:rsidR="00775762">
        <w:t>Instead,</w:t>
      </w:r>
      <w:r w:rsidR="00775762">
        <w:rPr>
          <w:spacing w:val="4"/>
        </w:rPr>
        <w:t xml:space="preserve"> </w:t>
      </w:r>
      <w:r w:rsidR="00775762">
        <w:t>the</w:t>
      </w:r>
      <w:r w:rsidR="00775762">
        <w:rPr>
          <w:spacing w:val="5"/>
        </w:rPr>
        <w:t xml:space="preserve"> </w:t>
      </w:r>
      <w:r w:rsidR="00775762">
        <w:t>image</w:t>
      </w:r>
      <w:r w:rsidR="00775762">
        <w:rPr>
          <w:spacing w:val="5"/>
        </w:rPr>
        <w:t xml:space="preserve"> </w:t>
      </w:r>
      <w:r w:rsidR="00775762">
        <w:t>is</w:t>
      </w:r>
      <w:r w:rsidR="00775762">
        <w:rPr>
          <w:spacing w:val="6"/>
        </w:rPr>
        <w:t xml:space="preserve"> </w:t>
      </w:r>
      <w:r w:rsidR="00775762">
        <w:t>provided</w:t>
      </w:r>
      <w:r w:rsidR="00775762">
        <w:rPr>
          <w:spacing w:val="5"/>
        </w:rPr>
        <w:t xml:space="preserve"> </w:t>
      </w:r>
      <w:r w:rsidR="00775762">
        <w:t>so</w:t>
      </w:r>
      <w:r w:rsidR="00775762">
        <w:rPr>
          <w:spacing w:val="6"/>
        </w:rPr>
        <w:t xml:space="preserve"> </w:t>
      </w:r>
      <w:r w:rsidR="00775762">
        <w:t>that</w:t>
      </w:r>
      <w:r w:rsidR="00775762">
        <w:rPr>
          <w:spacing w:val="6"/>
        </w:rPr>
        <w:t xml:space="preserve"> </w:t>
      </w:r>
      <w:r w:rsidR="00775762">
        <w:t>this</w:t>
      </w:r>
      <w:r w:rsidR="00775762">
        <w:rPr>
          <w:spacing w:val="6"/>
        </w:rPr>
        <w:t xml:space="preserve"> </w:t>
      </w:r>
      <w:r w:rsidR="00775762">
        <w:t>disclosure</w:t>
      </w:r>
      <w:r w:rsidR="00775762">
        <w:rPr>
          <w:spacing w:val="4"/>
        </w:rPr>
        <w:t xml:space="preserve"> </w:t>
      </w:r>
      <w:r w:rsidR="00775762">
        <w:t>will</w:t>
      </w:r>
      <w:r w:rsidR="00775762">
        <w:rPr>
          <w:spacing w:val="6"/>
        </w:rPr>
        <w:t xml:space="preserve"> </w:t>
      </w:r>
      <w:r w:rsidR="00775762">
        <w:t>be</w:t>
      </w:r>
      <w:r w:rsidR="00775762">
        <w:rPr>
          <w:spacing w:val="5"/>
        </w:rPr>
        <w:t xml:space="preserve"> </w:t>
      </w:r>
      <w:r w:rsidR="00775762">
        <w:t>thorough</w:t>
      </w:r>
      <w:r w:rsidR="00775762">
        <w:rPr>
          <w:spacing w:val="5"/>
        </w:rPr>
        <w:t xml:space="preserve"> </w:t>
      </w:r>
      <w:r w:rsidR="00775762">
        <w:t>and</w:t>
      </w:r>
      <w:r w:rsidR="00775762">
        <w:rPr>
          <w:spacing w:val="3"/>
        </w:rPr>
        <w:t xml:space="preserve"> </w:t>
      </w:r>
      <w:r w:rsidR="00775762">
        <w:t>complete</w:t>
      </w:r>
      <w:r w:rsidR="00775762">
        <w:rPr>
          <w:spacing w:val="5"/>
        </w:rPr>
        <w:t xml:space="preserve"> </w:t>
      </w:r>
      <w:r w:rsidR="00775762">
        <w:t>and</w:t>
      </w:r>
      <w:r w:rsidR="00775762">
        <w:rPr>
          <w:spacing w:val="5"/>
        </w:rPr>
        <w:t xml:space="preserve"> </w:t>
      </w:r>
      <w:r w:rsidR="00775762">
        <w:t>fully</w:t>
      </w:r>
    </w:p>
    <w:p w14:paraId="650BD3CB" w14:textId="77777777" w:rsidR="0046197D" w:rsidRDefault="0046197D">
      <w:pPr>
        <w:sectPr w:rsidR="0046197D">
          <w:pgSz w:w="11910" w:h="16840"/>
          <w:pgMar w:top="1460" w:right="1300" w:bottom="1220" w:left="740" w:header="0" w:footer="943" w:gutter="0"/>
          <w:cols w:space="720"/>
        </w:sectPr>
      </w:pPr>
    </w:p>
    <w:p w14:paraId="11C9035E" w14:textId="77777777" w:rsidR="0046197D" w:rsidRDefault="00775762">
      <w:pPr>
        <w:pStyle w:val="BodyText"/>
        <w:spacing w:before="64" w:line="600" w:lineRule="auto"/>
        <w:ind w:left="700" w:right="136"/>
        <w:jc w:val="both"/>
      </w:pPr>
      <w:r>
        <w:lastRenderedPageBreak/>
        <w:t>convey the invention's scope to those skilled in the art. The following detailed description</w:t>
      </w:r>
      <w:r>
        <w:rPr>
          <w:spacing w:val="1"/>
        </w:rPr>
        <w:t xml:space="preserve"> </w:t>
      </w:r>
      <w:r>
        <w:t>provides numeric values and ranges for various implementations described. These values and</w:t>
      </w:r>
      <w:r>
        <w:rPr>
          <w:spacing w:val="1"/>
        </w:rPr>
        <w:t xml:space="preserve"> </w:t>
      </w:r>
      <w:r>
        <w:rPr>
          <w:spacing w:val="-1"/>
        </w:rPr>
        <w:t>ranges</w:t>
      </w:r>
      <w:r>
        <w:rPr>
          <w:spacing w:val="-12"/>
        </w:rPr>
        <w:t xml:space="preserve"> </w:t>
      </w:r>
      <w:r>
        <w:rPr>
          <w:spacing w:val="-1"/>
        </w:rPr>
        <w:t>are</w:t>
      </w:r>
      <w:r>
        <w:rPr>
          <w:spacing w:val="-16"/>
        </w:rPr>
        <w:t xml:space="preserve"> </w:t>
      </w:r>
      <w:r>
        <w:rPr>
          <w:spacing w:val="-1"/>
        </w:rPr>
        <w:t>treated</w:t>
      </w:r>
      <w:r>
        <w:rPr>
          <w:spacing w:val="-12"/>
        </w:rPr>
        <w:t xml:space="preserve"> </w:t>
      </w:r>
      <w:r>
        <w:t>as</w:t>
      </w:r>
      <w:r>
        <w:rPr>
          <w:spacing w:val="-12"/>
        </w:rPr>
        <w:t xml:space="preserve"> </w:t>
      </w:r>
      <w:r>
        <w:t>examples</w:t>
      </w:r>
      <w:r>
        <w:rPr>
          <w:spacing w:val="-15"/>
        </w:rPr>
        <w:t xml:space="preserve"> </w:t>
      </w:r>
      <w:r>
        <w:t>only</w:t>
      </w:r>
      <w:r>
        <w:rPr>
          <w:spacing w:val="-13"/>
        </w:rPr>
        <w:t xml:space="preserve"> </w:t>
      </w:r>
      <w:r>
        <w:t>and</w:t>
      </w:r>
      <w:r>
        <w:rPr>
          <w:spacing w:val="-12"/>
        </w:rPr>
        <w:t xml:space="preserve"> </w:t>
      </w:r>
      <w:r>
        <w:t>are</w:t>
      </w:r>
      <w:r>
        <w:rPr>
          <w:spacing w:val="-14"/>
        </w:rPr>
        <w:t xml:space="preserve"> </w:t>
      </w:r>
      <w:r>
        <w:t>not</w:t>
      </w:r>
      <w:r>
        <w:rPr>
          <w:spacing w:val="-13"/>
        </w:rPr>
        <w:t xml:space="preserve"> </w:t>
      </w:r>
      <w:r>
        <w:t>intended</w:t>
      </w:r>
      <w:r>
        <w:rPr>
          <w:spacing w:val="-15"/>
        </w:rPr>
        <w:t xml:space="preserve"> </w:t>
      </w:r>
      <w:r>
        <w:t>to</w:t>
      </w:r>
      <w:r>
        <w:rPr>
          <w:spacing w:val="-14"/>
        </w:rPr>
        <w:t xml:space="preserve"> </w:t>
      </w:r>
      <w:r>
        <w:t>limit</w:t>
      </w:r>
      <w:r>
        <w:rPr>
          <w:spacing w:val="-13"/>
        </w:rPr>
        <w:t xml:space="preserve"> </w:t>
      </w:r>
      <w:r>
        <w:t>the</w:t>
      </w:r>
      <w:r>
        <w:rPr>
          <w:spacing w:val="-13"/>
        </w:rPr>
        <w:t xml:space="preserve"> </w:t>
      </w:r>
      <w:r>
        <w:t>claims'</w:t>
      </w:r>
      <w:r>
        <w:rPr>
          <w:spacing w:val="-12"/>
        </w:rPr>
        <w:t xml:space="preserve"> </w:t>
      </w:r>
      <w:r>
        <w:t>scope.</w:t>
      </w:r>
      <w:r>
        <w:rPr>
          <w:spacing w:val="-14"/>
        </w:rPr>
        <w:t xml:space="preserve"> </w:t>
      </w:r>
      <w:r>
        <w:t>Also,</w:t>
      </w:r>
      <w:r>
        <w:rPr>
          <w:spacing w:val="-15"/>
        </w:rPr>
        <w:t xml:space="preserve"> </w:t>
      </w:r>
      <w:r>
        <w:t>several</w:t>
      </w:r>
      <w:r>
        <w:rPr>
          <w:spacing w:val="-58"/>
        </w:rPr>
        <w:t xml:space="preserve"> </w:t>
      </w:r>
      <w:r>
        <w:t>materials</w:t>
      </w:r>
      <w:r>
        <w:rPr>
          <w:spacing w:val="9"/>
        </w:rPr>
        <w:t xml:space="preserve"> </w:t>
      </w:r>
      <w:r>
        <w:t>are</w:t>
      </w:r>
      <w:r>
        <w:rPr>
          <w:spacing w:val="8"/>
        </w:rPr>
        <w:t xml:space="preserve"> </w:t>
      </w:r>
      <w:r>
        <w:t>identified</w:t>
      </w:r>
      <w:r>
        <w:rPr>
          <w:spacing w:val="8"/>
        </w:rPr>
        <w:t xml:space="preserve"> </w:t>
      </w:r>
      <w:r>
        <w:t>as</w:t>
      </w:r>
      <w:r>
        <w:rPr>
          <w:spacing w:val="9"/>
        </w:rPr>
        <w:t xml:space="preserve"> </w:t>
      </w:r>
      <w:r>
        <w:t>suitable</w:t>
      </w:r>
      <w:r>
        <w:rPr>
          <w:spacing w:val="7"/>
        </w:rPr>
        <w:t xml:space="preserve"> </w:t>
      </w:r>
      <w:r>
        <w:t>for</w:t>
      </w:r>
      <w:r>
        <w:rPr>
          <w:spacing w:val="7"/>
        </w:rPr>
        <w:t xml:space="preserve"> </w:t>
      </w:r>
      <w:r>
        <w:t>various</w:t>
      </w:r>
      <w:r>
        <w:rPr>
          <w:spacing w:val="9"/>
        </w:rPr>
        <w:t xml:space="preserve"> </w:t>
      </w:r>
      <w:r>
        <w:t>facets</w:t>
      </w:r>
      <w:r>
        <w:rPr>
          <w:spacing w:val="9"/>
        </w:rPr>
        <w:t xml:space="preserve"> </w:t>
      </w:r>
      <w:r>
        <w:t>of</w:t>
      </w:r>
      <w:r>
        <w:rPr>
          <w:spacing w:val="8"/>
        </w:rPr>
        <w:t xml:space="preserve"> </w:t>
      </w:r>
      <w:r>
        <w:t>the</w:t>
      </w:r>
      <w:r>
        <w:rPr>
          <w:spacing w:val="7"/>
        </w:rPr>
        <w:t xml:space="preserve"> </w:t>
      </w:r>
      <w:r>
        <w:t>implementations.</w:t>
      </w:r>
      <w:r>
        <w:rPr>
          <w:spacing w:val="10"/>
        </w:rPr>
        <w:t xml:space="preserve"> </w:t>
      </w:r>
      <w:r>
        <w:t>These</w:t>
      </w:r>
      <w:r>
        <w:rPr>
          <w:spacing w:val="7"/>
        </w:rPr>
        <w:t xml:space="preserve"> </w:t>
      </w:r>
      <w:r>
        <w:t>materials</w:t>
      </w:r>
    </w:p>
    <w:p w14:paraId="6792E0D9" w14:textId="77777777" w:rsidR="0046197D" w:rsidRDefault="00775762">
      <w:pPr>
        <w:pStyle w:val="BodyText"/>
        <w:tabs>
          <w:tab w:val="left" w:pos="700"/>
        </w:tabs>
        <w:ind w:left="227"/>
      </w:pPr>
      <w:r>
        <w:rPr>
          <w:rFonts w:ascii="Calibri"/>
          <w:sz w:val="22"/>
        </w:rPr>
        <w:t>5</w:t>
      </w:r>
      <w:r>
        <w:rPr>
          <w:rFonts w:ascii="Calibri"/>
          <w:sz w:val="22"/>
        </w:rPr>
        <w:tab/>
      </w:r>
      <w:r>
        <w:t>are</w:t>
      </w:r>
      <w:r>
        <w:rPr>
          <w:spacing w:val="-3"/>
        </w:rPr>
        <w:t xml:space="preserve"> </w:t>
      </w:r>
      <w:r>
        <w:t>to</w:t>
      </w:r>
      <w:r>
        <w:rPr>
          <w:spacing w:val="-1"/>
        </w:rPr>
        <w:t xml:space="preserve"> </w:t>
      </w:r>
      <w:r>
        <w:t>be treated as exemplary</w:t>
      </w:r>
      <w:r>
        <w:rPr>
          <w:spacing w:val="-1"/>
        </w:rPr>
        <w:t xml:space="preserve"> </w:t>
      </w:r>
      <w:r>
        <w:t>and are</w:t>
      </w:r>
      <w:r>
        <w:rPr>
          <w:spacing w:val="-3"/>
        </w:rPr>
        <w:t xml:space="preserve"> </w:t>
      </w:r>
      <w:r>
        <w:t>not intended</w:t>
      </w:r>
      <w:r>
        <w:rPr>
          <w:spacing w:val="-1"/>
        </w:rPr>
        <w:t xml:space="preserve"> </w:t>
      </w:r>
      <w:r>
        <w:t>to limit</w:t>
      </w:r>
      <w:r>
        <w:rPr>
          <w:spacing w:val="-1"/>
        </w:rPr>
        <w:t xml:space="preserve"> </w:t>
      </w:r>
      <w:r>
        <w:t>the invention's</w:t>
      </w:r>
      <w:r>
        <w:rPr>
          <w:spacing w:val="-4"/>
        </w:rPr>
        <w:t xml:space="preserve"> </w:t>
      </w:r>
      <w:r>
        <w:t>scope.</w:t>
      </w:r>
    </w:p>
    <w:p w14:paraId="08C8CB6A" w14:textId="77777777" w:rsidR="0046197D" w:rsidRDefault="0046197D">
      <w:pPr>
        <w:pStyle w:val="BodyText"/>
        <w:rPr>
          <w:sz w:val="20"/>
        </w:rPr>
      </w:pPr>
    </w:p>
    <w:p w14:paraId="1A30482C" w14:textId="77777777" w:rsidR="0046197D" w:rsidRDefault="0046197D">
      <w:pPr>
        <w:pStyle w:val="BodyText"/>
        <w:spacing w:before="6"/>
        <w:rPr>
          <w:sz w:val="21"/>
        </w:rPr>
      </w:pPr>
    </w:p>
    <w:p w14:paraId="494D8F55" w14:textId="77777777" w:rsidR="0046197D" w:rsidRDefault="00775762">
      <w:pPr>
        <w:pStyle w:val="BodyText"/>
        <w:spacing w:before="90" w:line="600" w:lineRule="auto"/>
        <w:ind w:left="700" w:right="138"/>
        <w:jc w:val="both"/>
      </w:pPr>
      <w:r>
        <w:t>A</w:t>
      </w:r>
      <w:r>
        <w:rPr>
          <w:spacing w:val="-8"/>
        </w:rPr>
        <w:t xml:space="preserve"> </w:t>
      </w:r>
      <w:r>
        <w:t>more</w:t>
      </w:r>
      <w:r>
        <w:rPr>
          <w:spacing w:val="-7"/>
        </w:rPr>
        <w:t xml:space="preserve"> </w:t>
      </w:r>
      <w:r>
        <w:t>particular</w:t>
      </w:r>
      <w:r>
        <w:rPr>
          <w:spacing w:val="-7"/>
        </w:rPr>
        <w:t xml:space="preserve"> </w:t>
      </w:r>
      <w:r>
        <w:t>description</w:t>
      </w:r>
      <w:r>
        <w:rPr>
          <w:spacing w:val="-6"/>
        </w:rPr>
        <w:t xml:space="preserve"> </w:t>
      </w:r>
      <w:r>
        <w:t>will</w:t>
      </w:r>
      <w:r>
        <w:rPr>
          <w:spacing w:val="-6"/>
        </w:rPr>
        <w:t xml:space="preserve"> </w:t>
      </w:r>
      <w:r>
        <w:t>be</w:t>
      </w:r>
      <w:r>
        <w:rPr>
          <w:spacing w:val="-7"/>
        </w:rPr>
        <w:t xml:space="preserve"> </w:t>
      </w:r>
      <w:r>
        <w:t>rendered</w:t>
      </w:r>
      <w:r>
        <w:rPr>
          <w:spacing w:val="-6"/>
        </w:rPr>
        <w:t xml:space="preserve"> </w:t>
      </w:r>
      <w:r>
        <w:t>by</w:t>
      </w:r>
      <w:r>
        <w:rPr>
          <w:spacing w:val="-6"/>
        </w:rPr>
        <w:t xml:space="preserve"> </w:t>
      </w:r>
      <w:r>
        <w:t>referencing</w:t>
      </w:r>
      <w:r>
        <w:rPr>
          <w:spacing w:val="-6"/>
        </w:rPr>
        <w:t xml:space="preserve"> </w:t>
      </w:r>
      <w:r>
        <w:t>specific</w:t>
      </w:r>
      <w:r>
        <w:rPr>
          <w:spacing w:val="-7"/>
        </w:rPr>
        <w:t xml:space="preserve"> </w:t>
      </w:r>
      <w:r>
        <w:t>embodiments</w:t>
      </w:r>
      <w:r>
        <w:rPr>
          <w:spacing w:val="-6"/>
        </w:rPr>
        <w:t xml:space="preserve"> </w:t>
      </w:r>
      <w:r>
        <w:t>illustrated</w:t>
      </w:r>
      <w:r>
        <w:rPr>
          <w:spacing w:val="-58"/>
        </w:rPr>
        <w:t xml:space="preserve"> </w:t>
      </w:r>
      <w:r>
        <w:t>in the appended drawings to clarify various aspects of some example embodiments of the</w:t>
      </w:r>
      <w:r>
        <w:rPr>
          <w:spacing w:val="1"/>
        </w:rPr>
        <w:t xml:space="preserve"> </w:t>
      </w:r>
      <w:r>
        <w:t>present invention. It is appreciated that these drawings depict only illustrated embodiments of</w:t>
      </w:r>
      <w:r>
        <w:rPr>
          <w:spacing w:val="-57"/>
        </w:rPr>
        <w:t xml:space="preserve"> </w:t>
      </w:r>
      <w:r>
        <w:t>the</w:t>
      </w:r>
      <w:r>
        <w:rPr>
          <w:spacing w:val="10"/>
        </w:rPr>
        <w:t xml:space="preserve"> </w:t>
      </w:r>
      <w:r>
        <w:t>story</w:t>
      </w:r>
      <w:r>
        <w:rPr>
          <w:spacing w:val="10"/>
        </w:rPr>
        <w:t xml:space="preserve"> </w:t>
      </w:r>
      <w:r>
        <w:t>and</w:t>
      </w:r>
      <w:r>
        <w:rPr>
          <w:spacing w:val="10"/>
        </w:rPr>
        <w:t xml:space="preserve"> </w:t>
      </w:r>
      <w:r>
        <w:t>are</w:t>
      </w:r>
      <w:r>
        <w:rPr>
          <w:spacing w:val="10"/>
        </w:rPr>
        <w:t xml:space="preserve"> </w:t>
      </w:r>
      <w:r>
        <w:t>therefore</w:t>
      </w:r>
      <w:r>
        <w:rPr>
          <w:spacing w:val="9"/>
        </w:rPr>
        <w:t xml:space="preserve"> </w:t>
      </w:r>
      <w:r>
        <w:t>not</w:t>
      </w:r>
      <w:r>
        <w:rPr>
          <w:spacing w:val="11"/>
        </w:rPr>
        <w:t xml:space="preserve"> </w:t>
      </w:r>
      <w:r>
        <w:t>considered</w:t>
      </w:r>
      <w:r>
        <w:rPr>
          <w:spacing w:val="11"/>
        </w:rPr>
        <w:t xml:space="preserve"> </w:t>
      </w:r>
      <w:r>
        <w:t>limiting</w:t>
      </w:r>
      <w:r>
        <w:rPr>
          <w:spacing w:val="10"/>
        </w:rPr>
        <w:t xml:space="preserve"> </w:t>
      </w:r>
      <w:r>
        <w:t>its</w:t>
      </w:r>
      <w:r>
        <w:rPr>
          <w:spacing w:val="11"/>
        </w:rPr>
        <w:t xml:space="preserve"> </w:t>
      </w:r>
      <w:r>
        <w:t>scope.</w:t>
      </w:r>
      <w:r>
        <w:rPr>
          <w:spacing w:val="10"/>
        </w:rPr>
        <w:t xml:space="preserve"> </w:t>
      </w:r>
      <w:r>
        <w:t>The</w:t>
      </w:r>
      <w:r>
        <w:rPr>
          <w:spacing w:val="10"/>
        </w:rPr>
        <w:t xml:space="preserve"> </w:t>
      </w:r>
      <w:r>
        <w:t>invention</w:t>
      </w:r>
      <w:r>
        <w:rPr>
          <w:spacing w:val="10"/>
        </w:rPr>
        <w:t xml:space="preserve"> </w:t>
      </w:r>
      <w:r>
        <w:t>will</w:t>
      </w:r>
      <w:r>
        <w:rPr>
          <w:spacing w:val="11"/>
        </w:rPr>
        <w:t xml:space="preserve"> </w:t>
      </w:r>
      <w:r>
        <w:t>be</w:t>
      </w:r>
      <w:r>
        <w:rPr>
          <w:spacing w:val="10"/>
        </w:rPr>
        <w:t xml:space="preserve"> </w:t>
      </w:r>
      <w:r>
        <w:t>described</w:t>
      </w:r>
    </w:p>
    <w:p w14:paraId="3F80976E" w14:textId="77777777" w:rsidR="0046197D" w:rsidRDefault="00775762">
      <w:pPr>
        <w:pStyle w:val="BodyText"/>
        <w:tabs>
          <w:tab w:val="left" w:pos="700"/>
        </w:tabs>
        <w:ind w:left="114"/>
      </w:pPr>
      <w:r>
        <w:rPr>
          <w:rFonts w:ascii="Calibri"/>
          <w:sz w:val="22"/>
        </w:rPr>
        <w:t>10</w:t>
      </w:r>
      <w:r>
        <w:rPr>
          <w:rFonts w:ascii="Calibri"/>
          <w:sz w:val="22"/>
        </w:rPr>
        <w:tab/>
      </w:r>
      <w:r>
        <w:t>and</w:t>
      </w:r>
      <w:r>
        <w:rPr>
          <w:spacing w:val="-1"/>
        </w:rPr>
        <w:t xml:space="preserve"> </w:t>
      </w:r>
      <w:r>
        <w:t>explained</w:t>
      </w:r>
      <w:r>
        <w:rPr>
          <w:spacing w:val="-1"/>
        </w:rPr>
        <w:t xml:space="preserve"> </w:t>
      </w:r>
      <w:r>
        <w:t>with</w:t>
      </w:r>
      <w:r>
        <w:rPr>
          <w:spacing w:val="-1"/>
        </w:rPr>
        <w:t xml:space="preserve"> </w:t>
      </w:r>
      <w:r>
        <w:t>additional</w:t>
      </w:r>
      <w:r>
        <w:rPr>
          <w:spacing w:val="-1"/>
        </w:rPr>
        <w:t xml:space="preserve"> </w:t>
      </w:r>
      <w:r>
        <w:t>specificity</w:t>
      </w:r>
      <w:r>
        <w:rPr>
          <w:spacing w:val="-1"/>
        </w:rPr>
        <w:t xml:space="preserve"> </w:t>
      </w:r>
      <w:r>
        <w:t>and detail</w:t>
      </w:r>
      <w:r>
        <w:rPr>
          <w:spacing w:val="-1"/>
        </w:rPr>
        <w:t xml:space="preserve"> </w:t>
      </w:r>
      <w:r>
        <w:t>through</w:t>
      </w:r>
      <w:r>
        <w:rPr>
          <w:spacing w:val="-1"/>
        </w:rPr>
        <w:t xml:space="preserve"> </w:t>
      </w:r>
      <w:r>
        <w:t>the</w:t>
      </w:r>
      <w:r>
        <w:rPr>
          <w:spacing w:val="-1"/>
        </w:rPr>
        <w:t xml:space="preserve"> </w:t>
      </w:r>
      <w:r>
        <w:t>accompanying</w:t>
      </w:r>
      <w:r>
        <w:rPr>
          <w:spacing w:val="-1"/>
        </w:rPr>
        <w:t xml:space="preserve"> </w:t>
      </w:r>
      <w:r>
        <w:t>drawings.</w:t>
      </w:r>
    </w:p>
    <w:p w14:paraId="433E31D9" w14:textId="77777777" w:rsidR="0046197D" w:rsidRDefault="0046197D">
      <w:pPr>
        <w:pStyle w:val="BodyText"/>
        <w:rPr>
          <w:sz w:val="20"/>
        </w:rPr>
      </w:pPr>
    </w:p>
    <w:p w14:paraId="440B3856" w14:textId="77777777" w:rsidR="0046197D" w:rsidRDefault="0046197D">
      <w:pPr>
        <w:pStyle w:val="BodyText"/>
        <w:spacing w:before="6"/>
        <w:rPr>
          <w:sz w:val="21"/>
        </w:rPr>
      </w:pPr>
    </w:p>
    <w:p w14:paraId="7D7D014C" w14:textId="77777777" w:rsidR="0046197D" w:rsidRDefault="00775762">
      <w:pPr>
        <w:pStyle w:val="BodyText"/>
        <w:spacing w:before="89" w:line="600" w:lineRule="auto"/>
        <w:ind w:left="700" w:right="140"/>
        <w:jc w:val="both"/>
      </w:pPr>
      <w:r>
        <w:rPr>
          <w:spacing w:val="-1"/>
        </w:rPr>
        <w:t>So</w:t>
      </w:r>
      <w:r>
        <w:rPr>
          <w:spacing w:val="-15"/>
        </w:rPr>
        <w:t xml:space="preserve"> </w:t>
      </w:r>
      <w:r>
        <w:rPr>
          <w:spacing w:val="-1"/>
        </w:rPr>
        <w:t>that</w:t>
      </w:r>
      <w:r>
        <w:rPr>
          <w:spacing w:val="-15"/>
        </w:rPr>
        <w:t xml:space="preserve"> </w:t>
      </w:r>
      <w:r>
        <w:rPr>
          <w:spacing w:val="-1"/>
        </w:rPr>
        <w:t>the</w:t>
      </w:r>
      <w:r>
        <w:rPr>
          <w:spacing w:val="-14"/>
        </w:rPr>
        <w:t xml:space="preserve"> </w:t>
      </w:r>
      <w:r>
        <w:rPr>
          <w:spacing w:val="-1"/>
        </w:rPr>
        <w:t>advantages</w:t>
      </w:r>
      <w:r>
        <w:rPr>
          <w:spacing w:val="-15"/>
        </w:rPr>
        <w:t xml:space="preserve"> </w:t>
      </w:r>
      <w:r>
        <w:t>of</w:t>
      </w:r>
      <w:r>
        <w:rPr>
          <w:spacing w:val="-12"/>
        </w:rPr>
        <w:t xml:space="preserve"> </w:t>
      </w:r>
      <w:r>
        <w:t>the</w:t>
      </w:r>
      <w:r>
        <w:rPr>
          <w:spacing w:val="-15"/>
        </w:rPr>
        <w:t xml:space="preserve"> </w:t>
      </w:r>
      <w:r>
        <w:t>present</w:t>
      </w:r>
      <w:r>
        <w:rPr>
          <w:spacing w:val="-13"/>
        </w:rPr>
        <w:t xml:space="preserve"> </w:t>
      </w:r>
      <w:r>
        <w:t>invention</w:t>
      </w:r>
      <w:r>
        <w:rPr>
          <w:spacing w:val="-14"/>
        </w:rPr>
        <w:t xml:space="preserve"> </w:t>
      </w:r>
      <w:r>
        <w:t>will</w:t>
      </w:r>
      <w:r>
        <w:rPr>
          <w:spacing w:val="-12"/>
        </w:rPr>
        <w:t xml:space="preserve"> </w:t>
      </w:r>
      <w:r>
        <w:t>be</w:t>
      </w:r>
      <w:r>
        <w:rPr>
          <w:spacing w:val="-16"/>
        </w:rPr>
        <w:t xml:space="preserve"> </w:t>
      </w:r>
      <w:r>
        <w:t>readily</w:t>
      </w:r>
      <w:r>
        <w:rPr>
          <w:spacing w:val="-14"/>
        </w:rPr>
        <w:t xml:space="preserve"> </w:t>
      </w:r>
      <w:r>
        <w:t>understood,</w:t>
      </w:r>
      <w:r>
        <w:rPr>
          <w:spacing w:val="-15"/>
        </w:rPr>
        <w:t xml:space="preserve"> </w:t>
      </w:r>
      <w:r>
        <w:t>a</w:t>
      </w:r>
      <w:r>
        <w:rPr>
          <w:spacing w:val="-15"/>
        </w:rPr>
        <w:t xml:space="preserve"> </w:t>
      </w:r>
      <w:r>
        <w:t>detailed</w:t>
      </w:r>
      <w:r>
        <w:rPr>
          <w:spacing w:val="-15"/>
        </w:rPr>
        <w:t xml:space="preserve"> </w:t>
      </w:r>
      <w:r>
        <w:t>description</w:t>
      </w:r>
      <w:r>
        <w:rPr>
          <w:spacing w:val="-57"/>
        </w:rPr>
        <w:t xml:space="preserve"> </w:t>
      </w:r>
      <w:r>
        <w:t>of the story is discussed below in conjunction with the appended drawings, which should not</w:t>
      </w:r>
      <w:r>
        <w:rPr>
          <w:spacing w:val="1"/>
        </w:rPr>
        <w:t xml:space="preserve"> </w:t>
      </w:r>
      <w:r>
        <w:t>be</w:t>
      </w:r>
      <w:r>
        <w:rPr>
          <w:spacing w:val="-2"/>
        </w:rPr>
        <w:t xml:space="preserve"> </w:t>
      </w:r>
      <w:r>
        <w:t>considered to limit the</w:t>
      </w:r>
      <w:r>
        <w:rPr>
          <w:spacing w:val="-3"/>
        </w:rPr>
        <w:t xml:space="preserve"> </w:t>
      </w:r>
      <w:r>
        <w:t>scope</w:t>
      </w:r>
      <w:r>
        <w:rPr>
          <w:spacing w:val="-2"/>
        </w:rPr>
        <w:t xml:space="preserve"> </w:t>
      </w:r>
      <w:r>
        <w:t>of the</w:t>
      </w:r>
      <w:r>
        <w:rPr>
          <w:spacing w:val="-2"/>
        </w:rPr>
        <w:t xml:space="preserve"> </w:t>
      </w:r>
      <w:r>
        <w:t>invention to</w:t>
      </w:r>
      <w:r>
        <w:rPr>
          <w:spacing w:val="2"/>
        </w:rPr>
        <w:t xml:space="preserve"> </w:t>
      </w:r>
      <w:r>
        <w:t>the accompanying</w:t>
      </w:r>
      <w:r>
        <w:rPr>
          <w:spacing w:val="-1"/>
        </w:rPr>
        <w:t xml:space="preserve"> </w:t>
      </w:r>
      <w:r>
        <w:t>drawings.</w:t>
      </w:r>
    </w:p>
    <w:p w14:paraId="3FA7BA71" w14:textId="77777777" w:rsidR="0046197D" w:rsidRDefault="00775762">
      <w:pPr>
        <w:pStyle w:val="BodyText"/>
        <w:spacing w:before="163"/>
        <w:ind w:left="700"/>
        <w:jc w:val="both"/>
      </w:pPr>
      <w:r>
        <w:t>Further,</w:t>
      </w:r>
      <w:r>
        <w:rPr>
          <w:spacing w:val="9"/>
        </w:rPr>
        <w:t xml:space="preserve"> </w:t>
      </w:r>
      <w:r>
        <w:t>another</w:t>
      </w:r>
      <w:r>
        <w:rPr>
          <w:spacing w:val="7"/>
        </w:rPr>
        <w:t xml:space="preserve"> </w:t>
      </w:r>
      <w:r>
        <w:t>user</w:t>
      </w:r>
      <w:r>
        <w:rPr>
          <w:spacing w:val="9"/>
        </w:rPr>
        <w:t xml:space="preserve"> </w:t>
      </w:r>
      <w:r>
        <w:t>interface</w:t>
      </w:r>
      <w:r>
        <w:rPr>
          <w:spacing w:val="10"/>
        </w:rPr>
        <w:t xml:space="preserve"> </w:t>
      </w:r>
      <w:r>
        <w:t>can</w:t>
      </w:r>
      <w:r>
        <w:rPr>
          <w:spacing w:val="10"/>
        </w:rPr>
        <w:t xml:space="preserve"> </w:t>
      </w:r>
      <w:r>
        <w:t>also</w:t>
      </w:r>
      <w:r>
        <w:rPr>
          <w:spacing w:val="8"/>
        </w:rPr>
        <w:t xml:space="preserve"> </w:t>
      </w:r>
      <w:r>
        <w:t>be</w:t>
      </w:r>
      <w:r>
        <w:rPr>
          <w:spacing w:val="8"/>
        </w:rPr>
        <w:t xml:space="preserve"> </w:t>
      </w:r>
      <w:r>
        <w:t>used</w:t>
      </w:r>
      <w:r>
        <w:rPr>
          <w:spacing w:val="10"/>
        </w:rPr>
        <w:t xml:space="preserve"> </w:t>
      </w:r>
      <w:r>
        <w:t>with</w:t>
      </w:r>
      <w:r>
        <w:rPr>
          <w:spacing w:val="8"/>
        </w:rPr>
        <w:t xml:space="preserve"> </w:t>
      </w:r>
      <w:r>
        <w:t>the</w:t>
      </w:r>
      <w:r>
        <w:rPr>
          <w:spacing w:val="8"/>
        </w:rPr>
        <w:t xml:space="preserve"> </w:t>
      </w:r>
      <w:r>
        <w:t>relevant</w:t>
      </w:r>
      <w:r>
        <w:rPr>
          <w:spacing w:val="8"/>
        </w:rPr>
        <w:t xml:space="preserve"> </w:t>
      </w:r>
      <w:r>
        <w:t>modification</w:t>
      </w:r>
      <w:r>
        <w:rPr>
          <w:spacing w:val="8"/>
        </w:rPr>
        <w:t xml:space="preserve"> </w:t>
      </w:r>
      <w:r>
        <w:t>to</w:t>
      </w:r>
      <w:r>
        <w:rPr>
          <w:spacing w:val="9"/>
        </w:rPr>
        <w:t xml:space="preserve"> </w:t>
      </w:r>
      <w:r>
        <w:t>provide</w:t>
      </w:r>
      <w:r>
        <w:rPr>
          <w:spacing w:val="7"/>
        </w:rPr>
        <w:t xml:space="preserve"> </w:t>
      </w:r>
      <w:r>
        <w:t>the</w:t>
      </w:r>
    </w:p>
    <w:p w14:paraId="20A86861" w14:textId="77777777" w:rsidR="0046197D" w:rsidRDefault="0046197D">
      <w:pPr>
        <w:pStyle w:val="BodyText"/>
        <w:spacing w:before="1"/>
        <w:rPr>
          <w:sz w:val="28"/>
        </w:rPr>
      </w:pPr>
    </w:p>
    <w:p w14:paraId="77B91738" w14:textId="77777777" w:rsidR="0046197D" w:rsidRDefault="00775762">
      <w:pPr>
        <w:pStyle w:val="BodyText"/>
        <w:tabs>
          <w:tab w:val="left" w:pos="700"/>
        </w:tabs>
        <w:spacing w:before="90"/>
        <w:ind w:left="114"/>
      </w:pPr>
      <w:r>
        <w:rPr>
          <w:rFonts w:ascii="Calibri"/>
          <w:sz w:val="22"/>
        </w:rPr>
        <w:t>15</w:t>
      </w:r>
      <w:r>
        <w:rPr>
          <w:rFonts w:ascii="Calibri"/>
          <w:sz w:val="22"/>
        </w:rPr>
        <w:tab/>
      </w:r>
      <w:r>
        <w:t>results</w:t>
      </w:r>
      <w:r>
        <w:rPr>
          <w:spacing w:val="-1"/>
        </w:rPr>
        <w:t xml:space="preserve"> </w:t>
      </w:r>
      <w:r>
        <w:t>above</w:t>
      </w:r>
      <w:r>
        <w:rPr>
          <w:spacing w:val="-1"/>
        </w:rPr>
        <w:t xml:space="preserve"> </w:t>
      </w:r>
      <w:r>
        <w:t>with</w:t>
      </w:r>
      <w:r>
        <w:rPr>
          <w:spacing w:val="-1"/>
        </w:rPr>
        <w:t xml:space="preserve"> </w:t>
      </w:r>
      <w:r>
        <w:t>the</w:t>
      </w:r>
      <w:r>
        <w:rPr>
          <w:spacing w:val="-1"/>
        </w:rPr>
        <w:t xml:space="preserve"> </w:t>
      </w:r>
      <w:r>
        <w:t>same</w:t>
      </w:r>
      <w:r>
        <w:rPr>
          <w:spacing w:val="-1"/>
        </w:rPr>
        <w:t xml:space="preserve"> </w:t>
      </w:r>
      <w:r>
        <w:t>modules, its</w:t>
      </w:r>
      <w:r>
        <w:rPr>
          <w:spacing w:val="-1"/>
        </w:rPr>
        <w:t xml:space="preserve"> </w:t>
      </w:r>
      <w:r>
        <w:t>principal, and protocols</w:t>
      </w:r>
      <w:r>
        <w:rPr>
          <w:spacing w:val="-1"/>
        </w:rPr>
        <w:t xml:space="preserve"> </w:t>
      </w:r>
      <w:r>
        <w:t>for</w:t>
      </w:r>
      <w:r>
        <w:rPr>
          <w:spacing w:val="-2"/>
        </w:rPr>
        <w:t xml:space="preserve"> </w:t>
      </w:r>
      <w:r>
        <w:t>the</w:t>
      </w:r>
      <w:r>
        <w:rPr>
          <w:spacing w:val="-1"/>
        </w:rPr>
        <w:t xml:space="preserve"> </w:t>
      </w:r>
      <w:r>
        <w:t>present invention.</w:t>
      </w:r>
    </w:p>
    <w:p w14:paraId="12BCB236" w14:textId="77777777" w:rsidR="0046197D" w:rsidRDefault="0046197D">
      <w:pPr>
        <w:pStyle w:val="BodyText"/>
        <w:spacing w:before="5"/>
        <w:rPr>
          <w:sz w:val="27"/>
        </w:rPr>
      </w:pPr>
    </w:p>
    <w:p w14:paraId="6C0D86A0" w14:textId="77777777" w:rsidR="0046197D" w:rsidRDefault="00775762">
      <w:pPr>
        <w:pStyle w:val="BodyText"/>
        <w:spacing w:before="90" w:line="600" w:lineRule="auto"/>
        <w:ind w:left="700" w:right="140"/>
        <w:jc w:val="both"/>
      </w:pPr>
      <w:r>
        <w:t>It</w:t>
      </w:r>
      <w:r>
        <w:rPr>
          <w:spacing w:val="-8"/>
        </w:rPr>
        <w:t xml:space="preserve"> </w:t>
      </w:r>
      <w:r>
        <w:t>is</w:t>
      </w:r>
      <w:r>
        <w:rPr>
          <w:spacing w:val="-8"/>
        </w:rPr>
        <w:t xml:space="preserve"> </w:t>
      </w:r>
      <w:r>
        <w:t>to</w:t>
      </w:r>
      <w:r>
        <w:rPr>
          <w:spacing w:val="-8"/>
        </w:rPr>
        <w:t xml:space="preserve"> </w:t>
      </w:r>
      <w:r>
        <w:t>be</w:t>
      </w:r>
      <w:r>
        <w:rPr>
          <w:spacing w:val="-9"/>
        </w:rPr>
        <w:t xml:space="preserve"> </w:t>
      </w:r>
      <w:r>
        <w:t>understood</w:t>
      </w:r>
      <w:r>
        <w:rPr>
          <w:spacing w:val="-9"/>
        </w:rPr>
        <w:t xml:space="preserve"> </w:t>
      </w:r>
      <w:r>
        <w:t>that</w:t>
      </w:r>
      <w:r>
        <w:rPr>
          <w:spacing w:val="-7"/>
        </w:rPr>
        <w:t xml:space="preserve"> </w:t>
      </w:r>
      <w:r>
        <w:t>the</w:t>
      </w:r>
      <w:r>
        <w:rPr>
          <w:spacing w:val="-8"/>
        </w:rPr>
        <w:t xml:space="preserve"> </w:t>
      </w:r>
      <w:r>
        <w:t>above</w:t>
      </w:r>
      <w:r>
        <w:rPr>
          <w:spacing w:val="-10"/>
        </w:rPr>
        <w:t xml:space="preserve"> </w:t>
      </w:r>
      <w:r>
        <w:t>description</w:t>
      </w:r>
      <w:r>
        <w:rPr>
          <w:spacing w:val="-9"/>
        </w:rPr>
        <w:t xml:space="preserve"> </w:t>
      </w:r>
      <w:r>
        <w:t>is</w:t>
      </w:r>
      <w:r>
        <w:rPr>
          <w:spacing w:val="-7"/>
        </w:rPr>
        <w:t xml:space="preserve"> </w:t>
      </w:r>
      <w:r>
        <w:t>intended</w:t>
      </w:r>
      <w:r>
        <w:rPr>
          <w:spacing w:val="-9"/>
        </w:rPr>
        <w:t xml:space="preserve"> </w:t>
      </w:r>
      <w:r>
        <w:t>to</w:t>
      </w:r>
      <w:r>
        <w:rPr>
          <w:spacing w:val="-8"/>
        </w:rPr>
        <w:t xml:space="preserve"> </w:t>
      </w:r>
      <w:r>
        <w:t>be</w:t>
      </w:r>
      <w:r>
        <w:rPr>
          <w:spacing w:val="-9"/>
        </w:rPr>
        <w:t xml:space="preserve"> </w:t>
      </w:r>
      <w:r>
        <w:t>illustrative</w:t>
      </w:r>
      <w:r>
        <w:rPr>
          <w:spacing w:val="-7"/>
        </w:rPr>
        <w:t xml:space="preserve"> </w:t>
      </w:r>
      <w:r>
        <w:t>and</w:t>
      </w:r>
      <w:r>
        <w:rPr>
          <w:spacing w:val="-9"/>
        </w:rPr>
        <w:t xml:space="preserve"> </w:t>
      </w:r>
      <w:r>
        <w:t>not</w:t>
      </w:r>
      <w:r>
        <w:rPr>
          <w:spacing w:val="-7"/>
        </w:rPr>
        <w:t xml:space="preserve"> </w:t>
      </w:r>
      <w:r>
        <w:t>restrictive.</w:t>
      </w:r>
      <w:r>
        <w:rPr>
          <w:spacing w:val="-58"/>
        </w:rPr>
        <w:t xml:space="preserve"> </w:t>
      </w:r>
      <w:r>
        <w:t>For example, the above-discussed embodiments may be used in combination. Many other</w:t>
      </w:r>
      <w:r>
        <w:rPr>
          <w:spacing w:val="1"/>
        </w:rPr>
        <w:t xml:space="preserve"> </w:t>
      </w:r>
      <w:r>
        <w:t>embodiments</w:t>
      </w:r>
      <w:r>
        <w:rPr>
          <w:spacing w:val="-6"/>
        </w:rPr>
        <w:t xml:space="preserve"> </w:t>
      </w:r>
      <w:r>
        <w:t>will</w:t>
      </w:r>
      <w:r>
        <w:rPr>
          <w:spacing w:val="-5"/>
        </w:rPr>
        <w:t xml:space="preserve"> </w:t>
      </w:r>
      <w:r>
        <w:t>be</w:t>
      </w:r>
      <w:r>
        <w:rPr>
          <w:spacing w:val="-6"/>
        </w:rPr>
        <w:t xml:space="preserve"> </w:t>
      </w:r>
      <w:r>
        <w:t>apparent</w:t>
      </w:r>
      <w:r>
        <w:rPr>
          <w:spacing w:val="-6"/>
        </w:rPr>
        <w:t xml:space="preserve"> </w:t>
      </w:r>
      <w:r>
        <w:t>to</w:t>
      </w:r>
      <w:r>
        <w:rPr>
          <w:spacing w:val="-5"/>
        </w:rPr>
        <w:t xml:space="preserve"> </w:t>
      </w:r>
      <w:r>
        <w:t>those</w:t>
      </w:r>
      <w:r>
        <w:rPr>
          <w:spacing w:val="-5"/>
        </w:rPr>
        <w:t xml:space="preserve"> </w:t>
      </w:r>
      <w:r>
        <w:t>of</w:t>
      </w:r>
      <w:r>
        <w:rPr>
          <w:spacing w:val="-6"/>
        </w:rPr>
        <w:t xml:space="preserve"> </w:t>
      </w:r>
      <w:r>
        <w:t>skill</w:t>
      </w:r>
      <w:r>
        <w:rPr>
          <w:spacing w:val="-6"/>
        </w:rPr>
        <w:t xml:space="preserve"> </w:t>
      </w:r>
      <w:r>
        <w:t>in</w:t>
      </w:r>
      <w:r>
        <w:rPr>
          <w:spacing w:val="-5"/>
        </w:rPr>
        <w:t xml:space="preserve"> </w:t>
      </w:r>
      <w:r>
        <w:t>the</w:t>
      </w:r>
      <w:r>
        <w:rPr>
          <w:spacing w:val="-6"/>
        </w:rPr>
        <w:t xml:space="preserve"> </w:t>
      </w:r>
      <w:r>
        <w:t>art</w:t>
      </w:r>
      <w:r>
        <w:rPr>
          <w:spacing w:val="-6"/>
        </w:rPr>
        <w:t xml:space="preserve"> </w:t>
      </w:r>
      <w:r>
        <w:t>upon</w:t>
      </w:r>
      <w:r>
        <w:rPr>
          <w:spacing w:val="-4"/>
        </w:rPr>
        <w:t xml:space="preserve"> </w:t>
      </w:r>
      <w:r>
        <w:t>reviewing</w:t>
      </w:r>
      <w:r>
        <w:rPr>
          <w:spacing w:val="-5"/>
        </w:rPr>
        <w:t xml:space="preserve"> </w:t>
      </w:r>
      <w:r>
        <w:t>the</w:t>
      </w:r>
      <w:r>
        <w:rPr>
          <w:spacing w:val="-4"/>
        </w:rPr>
        <w:t xml:space="preserve"> </w:t>
      </w:r>
      <w:r>
        <w:t>above</w:t>
      </w:r>
      <w:r>
        <w:rPr>
          <w:spacing w:val="-7"/>
        </w:rPr>
        <w:t xml:space="preserve"> </w:t>
      </w:r>
      <w:r>
        <w:t>description.</w:t>
      </w:r>
    </w:p>
    <w:p w14:paraId="5DF28D20" w14:textId="77777777" w:rsidR="0046197D" w:rsidRDefault="0046197D">
      <w:pPr>
        <w:spacing w:line="600" w:lineRule="auto"/>
        <w:jc w:val="both"/>
        <w:sectPr w:rsidR="0046197D">
          <w:pgSz w:w="11910" w:h="16840"/>
          <w:pgMar w:top="1460" w:right="1300" w:bottom="1220" w:left="740" w:header="0" w:footer="943" w:gutter="0"/>
          <w:cols w:space="720"/>
        </w:sectPr>
      </w:pPr>
    </w:p>
    <w:p w14:paraId="3D1CFF22" w14:textId="77777777" w:rsidR="0046197D" w:rsidRDefault="00775762">
      <w:pPr>
        <w:pStyle w:val="BodyText"/>
        <w:spacing w:before="64" w:line="600" w:lineRule="auto"/>
        <w:ind w:left="700" w:right="138"/>
        <w:jc w:val="both"/>
      </w:pPr>
      <w:r>
        <w:lastRenderedPageBreak/>
        <w:t>The benefits and advantages which the present invention may provide have been described</w:t>
      </w:r>
      <w:r>
        <w:rPr>
          <w:spacing w:val="1"/>
        </w:rPr>
        <w:t xml:space="preserve"> </w:t>
      </w:r>
      <w:r>
        <w:t>above</w:t>
      </w:r>
      <w:r>
        <w:rPr>
          <w:spacing w:val="1"/>
        </w:rPr>
        <w:t xml:space="preserve"> </w:t>
      </w:r>
      <w:r>
        <w:t>about</w:t>
      </w:r>
      <w:r>
        <w:rPr>
          <w:spacing w:val="1"/>
        </w:rPr>
        <w:t xml:space="preserve"> </w:t>
      </w:r>
      <w:r>
        <w:t>specific</w:t>
      </w:r>
      <w:r>
        <w:rPr>
          <w:spacing w:val="1"/>
        </w:rPr>
        <w:t xml:space="preserve"> </w:t>
      </w:r>
      <w:r>
        <w:t>embodiments.</w:t>
      </w:r>
      <w:r>
        <w:rPr>
          <w:spacing w:val="1"/>
        </w:rPr>
        <w:t xml:space="preserve"> </w:t>
      </w:r>
      <w:r>
        <w:t>These</w:t>
      </w:r>
      <w:r>
        <w:rPr>
          <w:spacing w:val="1"/>
        </w:rPr>
        <w:t xml:space="preserve"> </w:t>
      </w:r>
      <w:r>
        <w:t>benefits</w:t>
      </w:r>
      <w:r>
        <w:rPr>
          <w:spacing w:val="1"/>
        </w:rPr>
        <w:t xml:space="preserve"> </w:t>
      </w:r>
      <w:r>
        <w:t>and</w:t>
      </w:r>
      <w:r>
        <w:rPr>
          <w:spacing w:val="1"/>
        </w:rPr>
        <w:t xml:space="preserve"> </w:t>
      </w:r>
      <w:r>
        <w:t>advantages</w:t>
      </w:r>
      <w:r>
        <w:rPr>
          <w:spacing w:val="1"/>
        </w:rPr>
        <w:t xml:space="preserve"> </w:t>
      </w:r>
      <w:r>
        <w:t>and</w:t>
      </w:r>
      <w:r>
        <w:rPr>
          <w:spacing w:val="1"/>
        </w:rPr>
        <w:t xml:space="preserve"> </w:t>
      </w:r>
      <w:r>
        <w:t>any</w:t>
      </w:r>
      <w:r>
        <w:rPr>
          <w:spacing w:val="1"/>
        </w:rPr>
        <w:t xml:space="preserve"> </w:t>
      </w:r>
      <w:r>
        <w:t>elements</w:t>
      </w:r>
      <w:r>
        <w:rPr>
          <w:spacing w:val="1"/>
        </w:rPr>
        <w:t xml:space="preserve"> </w:t>
      </w:r>
      <w:r>
        <w:t>or</w:t>
      </w:r>
      <w:r>
        <w:rPr>
          <w:spacing w:val="-57"/>
        </w:rPr>
        <w:t xml:space="preserve"> </w:t>
      </w:r>
      <w:r>
        <w:t>limitations that may cause them to occur or become more pronounced are not construed as</w:t>
      </w:r>
      <w:r>
        <w:rPr>
          <w:spacing w:val="1"/>
        </w:rPr>
        <w:t xml:space="preserve"> </w:t>
      </w:r>
      <w:r>
        <w:t>critical,</w:t>
      </w:r>
      <w:r>
        <w:rPr>
          <w:spacing w:val="-1"/>
        </w:rPr>
        <w:t xml:space="preserve"> </w:t>
      </w:r>
      <w:r>
        <w:t>required, or</w:t>
      </w:r>
      <w:r>
        <w:rPr>
          <w:spacing w:val="-1"/>
        </w:rPr>
        <w:t xml:space="preserve"> </w:t>
      </w:r>
      <w:r>
        <w:t>essential features of</w:t>
      </w:r>
      <w:r>
        <w:rPr>
          <w:spacing w:val="-1"/>
        </w:rPr>
        <w:t xml:space="preserve"> </w:t>
      </w:r>
      <w:r>
        <w:t>any or</w:t>
      </w:r>
      <w:r>
        <w:rPr>
          <w:spacing w:val="1"/>
        </w:rPr>
        <w:t xml:space="preserve"> </w:t>
      </w:r>
      <w:r>
        <w:t>all of the</w:t>
      </w:r>
      <w:r>
        <w:rPr>
          <w:spacing w:val="-2"/>
        </w:rPr>
        <w:t xml:space="preserve"> </w:t>
      </w:r>
      <w:r>
        <w:t>embodiments.</w:t>
      </w:r>
    </w:p>
    <w:p w14:paraId="1C749485" w14:textId="77777777" w:rsidR="0046197D" w:rsidRDefault="00775762">
      <w:pPr>
        <w:pStyle w:val="BodyText"/>
        <w:tabs>
          <w:tab w:val="left" w:pos="700"/>
        </w:tabs>
        <w:ind w:left="227"/>
      </w:pPr>
      <w:r>
        <w:rPr>
          <w:rFonts w:ascii="Calibri"/>
          <w:sz w:val="22"/>
        </w:rPr>
        <w:t>5</w:t>
      </w:r>
      <w:r>
        <w:rPr>
          <w:rFonts w:ascii="Calibri"/>
          <w:sz w:val="22"/>
        </w:rPr>
        <w:tab/>
      </w:r>
      <w:r>
        <w:t>While</w:t>
      </w:r>
      <w:r>
        <w:rPr>
          <w:spacing w:val="5"/>
        </w:rPr>
        <w:t xml:space="preserve"> </w:t>
      </w:r>
      <w:r>
        <w:t>the</w:t>
      </w:r>
      <w:r>
        <w:rPr>
          <w:spacing w:val="5"/>
        </w:rPr>
        <w:t xml:space="preserve"> </w:t>
      </w:r>
      <w:r>
        <w:t>present</w:t>
      </w:r>
      <w:r>
        <w:rPr>
          <w:spacing w:val="7"/>
        </w:rPr>
        <w:t xml:space="preserve"> </w:t>
      </w:r>
      <w:r>
        <w:t>invention</w:t>
      </w:r>
      <w:r>
        <w:rPr>
          <w:spacing w:val="6"/>
        </w:rPr>
        <w:t xml:space="preserve"> </w:t>
      </w:r>
      <w:r>
        <w:t>has</w:t>
      </w:r>
      <w:r>
        <w:rPr>
          <w:spacing w:val="7"/>
        </w:rPr>
        <w:t xml:space="preserve"> </w:t>
      </w:r>
      <w:r>
        <w:t>been</w:t>
      </w:r>
      <w:r>
        <w:rPr>
          <w:spacing w:val="5"/>
        </w:rPr>
        <w:t xml:space="preserve"> </w:t>
      </w:r>
      <w:r>
        <w:t>described</w:t>
      </w:r>
      <w:r>
        <w:rPr>
          <w:spacing w:val="5"/>
        </w:rPr>
        <w:t xml:space="preserve"> </w:t>
      </w:r>
      <w:r>
        <w:t>concerning</w:t>
      </w:r>
      <w:r>
        <w:rPr>
          <w:spacing w:val="6"/>
        </w:rPr>
        <w:t xml:space="preserve"> </w:t>
      </w:r>
      <w:r>
        <w:t>particular</w:t>
      </w:r>
      <w:r>
        <w:rPr>
          <w:spacing w:val="7"/>
        </w:rPr>
        <w:t xml:space="preserve"> </w:t>
      </w:r>
      <w:r>
        <w:t>embodiments,</w:t>
      </w:r>
      <w:r>
        <w:rPr>
          <w:spacing w:val="7"/>
        </w:rPr>
        <w:t xml:space="preserve"> </w:t>
      </w:r>
      <w:r>
        <w:t>it</w:t>
      </w:r>
      <w:r>
        <w:rPr>
          <w:spacing w:val="6"/>
        </w:rPr>
        <w:t xml:space="preserve"> </w:t>
      </w:r>
      <w:r>
        <w:t>should</w:t>
      </w:r>
    </w:p>
    <w:p w14:paraId="3F726BA3" w14:textId="77777777" w:rsidR="0046197D" w:rsidRDefault="0046197D">
      <w:pPr>
        <w:pStyle w:val="BodyText"/>
        <w:spacing w:before="8"/>
        <w:rPr>
          <w:sz w:val="27"/>
        </w:rPr>
      </w:pPr>
    </w:p>
    <w:p w14:paraId="23982455" w14:textId="77777777" w:rsidR="0046197D" w:rsidRDefault="00775762">
      <w:pPr>
        <w:pStyle w:val="BodyText"/>
        <w:spacing w:before="90" w:line="600" w:lineRule="auto"/>
        <w:ind w:left="700" w:right="140"/>
        <w:jc w:val="both"/>
      </w:pPr>
      <w:r>
        <w:t>be understood that the images are illustrative and that the invention's scope is not limited to</w:t>
      </w:r>
      <w:r>
        <w:rPr>
          <w:spacing w:val="1"/>
        </w:rPr>
        <w:t xml:space="preserve"> </w:t>
      </w:r>
      <w:r>
        <w:t>these embodiments. Many modifications, additions, and improvements to the embodiments</w:t>
      </w:r>
      <w:r>
        <w:rPr>
          <w:spacing w:val="1"/>
        </w:rPr>
        <w:t xml:space="preserve"> </w:t>
      </w:r>
      <w:r>
        <w:t>above</w:t>
      </w:r>
      <w:r>
        <w:rPr>
          <w:spacing w:val="1"/>
        </w:rPr>
        <w:t xml:space="preserve"> </w:t>
      </w:r>
      <w:r>
        <w:t>are</w:t>
      </w:r>
      <w:r>
        <w:rPr>
          <w:spacing w:val="1"/>
        </w:rPr>
        <w:t xml:space="preserve"> </w:t>
      </w:r>
      <w:r>
        <w:t>possible.</w:t>
      </w:r>
      <w:r>
        <w:rPr>
          <w:spacing w:val="1"/>
        </w:rPr>
        <w:t xml:space="preserve"> </w:t>
      </w:r>
      <w:r>
        <w:t>It</w:t>
      </w:r>
      <w:r>
        <w:rPr>
          <w:spacing w:val="1"/>
        </w:rPr>
        <w:t xml:space="preserve"> </w:t>
      </w:r>
      <w:r>
        <w:t>is</w:t>
      </w:r>
      <w:r>
        <w:rPr>
          <w:spacing w:val="1"/>
        </w:rPr>
        <w:t xml:space="preserve"> </w:t>
      </w:r>
      <w:r>
        <w:t>contemplated</w:t>
      </w:r>
      <w:r>
        <w:rPr>
          <w:spacing w:val="1"/>
        </w:rPr>
        <w:t xml:space="preserve"> </w:t>
      </w:r>
      <w:r>
        <w:t>that</w:t>
      </w:r>
      <w:r>
        <w:rPr>
          <w:spacing w:val="1"/>
        </w:rPr>
        <w:t xml:space="preserve"> </w:t>
      </w:r>
      <w:r>
        <w:t>these</w:t>
      </w:r>
      <w:r>
        <w:rPr>
          <w:spacing w:val="1"/>
        </w:rPr>
        <w:t xml:space="preserve"> </w:t>
      </w:r>
      <w:r>
        <w:t>variations,</w:t>
      </w:r>
      <w:r>
        <w:rPr>
          <w:spacing w:val="1"/>
        </w:rPr>
        <w:t xml:space="preserve"> </w:t>
      </w:r>
      <w:r>
        <w:t>changes,</w:t>
      </w:r>
      <w:r>
        <w:rPr>
          <w:spacing w:val="1"/>
        </w:rPr>
        <w:t xml:space="preserve"> </w:t>
      </w:r>
      <w:r>
        <w:t>additions,</w:t>
      </w:r>
      <w:r>
        <w:rPr>
          <w:spacing w:val="1"/>
        </w:rPr>
        <w:t xml:space="preserve"> </w:t>
      </w:r>
      <w:r>
        <w:t>and</w:t>
      </w:r>
      <w:r>
        <w:rPr>
          <w:spacing w:val="1"/>
        </w:rPr>
        <w:t xml:space="preserve"> </w:t>
      </w:r>
      <w:r>
        <w:t>improvements</w:t>
      </w:r>
      <w:r>
        <w:rPr>
          <w:spacing w:val="-1"/>
        </w:rPr>
        <w:t xml:space="preserve"> </w:t>
      </w:r>
      <w:r>
        <w:t>fall within the invention's scope.</w:t>
      </w:r>
    </w:p>
    <w:p w14:paraId="1EB69BBC" w14:textId="77777777" w:rsidR="0046197D" w:rsidRDefault="0046197D">
      <w:pPr>
        <w:pStyle w:val="BodyText"/>
        <w:spacing w:before="2"/>
        <w:rPr>
          <w:sz w:val="10"/>
        </w:rPr>
      </w:pPr>
    </w:p>
    <w:p w14:paraId="5E814061" w14:textId="77777777" w:rsidR="0046197D" w:rsidRDefault="00775762">
      <w:pPr>
        <w:spacing w:before="57"/>
        <w:ind w:left="114"/>
        <w:rPr>
          <w:rFonts w:ascii="Calibri"/>
        </w:rPr>
      </w:pPr>
      <w:r>
        <w:rPr>
          <w:rFonts w:ascii="Calibri"/>
        </w:rPr>
        <w:t>10</w:t>
      </w:r>
    </w:p>
    <w:p w14:paraId="1F8FB536" w14:textId="77777777" w:rsidR="0046197D" w:rsidRDefault="0046197D">
      <w:pPr>
        <w:rPr>
          <w:rFonts w:ascii="Calibri"/>
        </w:rPr>
        <w:sectPr w:rsidR="0046197D">
          <w:pgSz w:w="11910" w:h="16840"/>
          <w:pgMar w:top="1460" w:right="1300" w:bottom="1220" w:left="740" w:header="0" w:footer="943" w:gutter="0"/>
          <w:cols w:space="720"/>
        </w:sectPr>
      </w:pPr>
    </w:p>
    <w:p w14:paraId="6727A8A3" w14:textId="77777777" w:rsidR="0046197D" w:rsidRDefault="00775762">
      <w:pPr>
        <w:spacing w:before="64"/>
        <w:ind w:left="1060"/>
        <w:rPr>
          <w:b/>
          <w:sz w:val="24"/>
        </w:rPr>
      </w:pPr>
      <w:r>
        <w:rPr>
          <w:b/>
          <w:sz w:val="24"/>
          <w:u w:val="thick"/>
        </w:rPr>
        <w:lastRenderedPageBreak/>
        <w:t>We</w:t>
      </w:r>
      <w:r>
        <w:rPr>
          <w:b/>
          <w:spacing w:val="-1"/>
          <w:sz w:val="24"/>
          <w:u w:val="thick"/>
        </w:rPr>
        <w:t xml:space="preserve"> </w:t>
      </w:r>
      <w:r>
        <w:rPr>
          <w:b/>
          <w:sz w:val="24"/>
          <w:u w:val="thick"/>
        </w:rPr>
        <w:t>Claim:</w:t>
      </w:r>
    </w:p>
    <w:p w14:paraId="777D751D" w14:textId="77777777" w:rsidR="0046197D" w:rsidRDefault="0046197D">
      <w:pPr>
        <w:pStyle w:val="BodyText"/>
        <w:rPr>
          <w:b/>
          <w:sz w:val="20"/>
        </w:rPr>
      </w:pPr>
    </w:p>
    <w:p w14:paraId="2302DC10" w14:textId="77777777" w:rsidR="0046197D" w:rsidRDefault="00775762">
      <w:pPr>
        <w:pStyle w:val="ListParagraph"/>
        <w:numPr>
          <w:ilvl w:val="0"/>
          <w:numId w:val="1"/>
        </w:numPr>
        <w:tabs>
          <w:tab w:val="left" w:pos="1421"/>
        </w:tabs>
        <w:spacing w:before="207" w:line="600" w:lineRule="auto"/>
        <w:jc w:val="both"/>
        <w:rPr>
          <w:sz w:val="24"/>
        </w:rPr>
      </w:pPr>
      <w:r>
        <w:rPr>
          <w:sz w:val="24"/>
        </w:rPr>
        <w:t>The photometric readings that are derived from a light curve are associated with one</w:t>
      </w:r>
      <w:r>
        <w:rPr>
          <w:spacing w:val="1"/>
          <w:sz w:val="24"/>
        </w:rPr>
        <w:t xml:space="preserve"> </w:t>
      </w:r>
      <w:r>
        <w:rPr>
          <w:sz w:val="24"/>
        </w:rPr>
        <w:t>another at different points in time. In order to derive local features from time-ordered</w:t>
      </w:r>
      <w:r>
        <w:rPr>
          <w:spacing w:val="1"/>
          <w:sz w:val="24"/>
        </w:rPr>
        <w:t xml:space="preserve"> </w:t>
      </w:r>
      <w:r>
        <w:rPr>
          <w:sz w:val="24"/>
        </w:rPr>
        <w:t>input</w:t>
      </w:r>
      <w:r>
        <w:rPr>
          <w:spacing w:val="11"/>
          <w:sz w:val="24"/>
        </w:rPr>
        <w:t xml:space="preserve"> </w:t>
      </w:r>
      <w:r>
        <w:rPr>
          <w:sz w:val="24"/>
        </w:rPr>
        <w:t>data,</w:t>
      </w:r>
      <w:r>
        <w:rPr>
          <w:spacing w:val="10"/>
          <w:sz w:val="24"/>
        </w:rPr>
        <w:t xml:space="preserve"> </w:t>
      </w:r>
      <w:r>
        <w:rPr>
          <w:sz w:val="24"/>
        </w:rPr>
        <w:t>we</w:t>
      </w:r>
      <w:r>
        <w:rPr>
          <w:spacing w:val="9"/>
          <w:sz w:val="24"/>
        </w:rPr>
        <w:t xml:space="preserve"> </w:t>
      </w:r>
      <w:r>
        <w:rPr>
          <w:sz w:val="24"/>
        </w:rPr>
        <w:t>may</w:t>
      </w:r>
      <w:r>
        <w:rPr>
          <w:spacing w:val="10"/>
          <w:sz w:val="24"/>
        </w:rPr>
        <w:t xml:space="preserve"> </w:t>
      </w:r>
      <w:r>
        <w:rPr>
          <w:sz w:val="24"/>
        </w:rPr>
        <w:t>make</w:t>
      </w:r>
      <w:r>
        <w:rPr>
          <w:spacing w:val="10"/>
          <w:sz w:val="24"/>
        </w:rPr>
        <w:t xml:space="preserve"> </w:t>
      </w:r>
      <w:r>
        <w:rPr>
          <w:sz w:val="24"/>
        </w:rPr>
        <w:t>use</w:t>
      </w:r>
      <w:r>
        <w:rPr>
          <w:spacing w:val="10"/>
          <w:sz w:val="24"/>
        </w:rPr>
        <w:t xml:space="preserve"> </w:t>
      </w:r>
      <w:r>
        <w:rPr>
          <w:sz w:val="24"/>
        </w:rPr>
        <w:t>of</w:t>
      </w:r>
      <w:r>
        <w:rPr>
          <w:spacing w:val="10"/>
          <w:sz w:val="24"/>
        </w:rPr>
        <w:t xml:space="preserve"> </w:t>
      </w:r>
      <w:r>
        <w:rPr>
          <w:sz w:val="24"/>
        </w:rPr>
        <w:t>convolutions,</w:t>
      </w:r>
      <w:r>
        <w:rPr>
          <w:spacing w:val="11"/>
          <w:sz w:val="24"/>
        </w:rPr>
        <w:t xml:space="preserve"> </w:t>
      </w:r>
      <w:r>
        <w:rPr>
          <w:sz w:val="24"/>
        </w:rPr>
        <w:t>abbreviated</w:t>
      </w:r>
      <w:r>
        <w:rPr>
          <w:spacing w:val="10"/>
          <w:sz w:val="24"/>
        </w:rPr>
        <w:t xml:space="preserve"> </w:t>
      </w:r>
      <w:r>
        <w:rPr>
          <w:sz w:val="24"/>
        </w:rPr>
        <w:t>as</w:t>
      </w:r>
      <w:r>
        <w:rPr>
          <w:spacing w:val="12"/>
          <w:sz w:val="24"/>
        </w:rPr>
        <w:t xml:space="preserve"> </w:t>
      </w:r>
      <w:r>
        <w:rPr>
          <w:sz w:val="24"/>
        </w:rPr>
        <w:t>conv.</w:t>
      </w:r>
      <w:r>
        <w:rPr>
          <w:spacing w:val="10"/>
          <w:sz w:val="24"/>
        </w:rPr>
        <w:t xml:space="preserve"> </w:t>
      </w:r>
      <w:r>
        <w:rPr>
          <w:sz w:val="24"/>
        </w:rPr>
        <w:t>One</w:t>
      </w:r>
      <w:r>
        <w:rPr>
          <w:spacing w:val="9"/>
          <w:sz w:val="24"/>
        </w:rPr>
        <w:t xml:space="preserve"> </w:t>
      </w:r>
      <w:r>
        <w:rPr>
          <w:sz w:val="24"/>
        </w:rPr>
        <w:t>way</w:t>
      </w:r>
      <w:r>
        <w:rPr>
          <w:spacing w:val="10"/>
          <w:sz w:val="24"/>
        </w:rPr>
        <w:t xml:space="preserve"> </w:t>
      </w:r>
      <w:r>
        <w:rPr>
          <w:sz w:val="24"/>
        </w:rPr>
        <w:t>to</w:t>
      </w:r>
      <w:r>
        <w:rPr>
          <w:spacing w:val="12"/>
          <w:sz w:val="24"/>
        </w:rPr>
        <w:t xml:space="preserve"> </w:t>
      </w:r>
      <w:r>
        <w:rPr>
          <w:sz w:val="24"/>
        </w:rPr>
        <w:t>think</w:t>
      </w:r>
    </w:p>
    <w:p w14:paraId="3FC11579" w14:textId="77777777" w:rsidR="0046197D" w:rsidRDefault="00775762">
      <w:pPr>
        <w:pStyle w:val="BodyText"/>
        <w:tabs>
          <w:tab w:val="left" w:pos="1420"/>
        </w:tabs>
        <w:spacing w:line="282" w:lineRule="exact"/>
        <w:ind w:left="227"/>
      </w:pPr>
      <w:r>
        <w:rPr>
          <w:rFonts w:ascii="Calibri"/>
          <w:sz w:val="22"/>
        </w:rPr>
        <w:t>5</w:t>
      </w:r>
      <w:r>
        <w:rPr>
          <w:rFonts w:ascii="Calibri"/>
          <w:sz w:val="22"/>
        </w:rPr>
        <w:tab/>
      </w:r>
      <w:r>
        <w:t>of</w:t>
      </w:r>
      <w:r>
        <w:rPr>
          <w:spacing w:val="5"/>
        </w:rPr>
        <w:t xml:space="preserve"> </w:t>
      </w:r>
      <w:r>
        <w:t>the</w:t>
      </w:r>
      <w:r>
        <w:rPr>
          <w:spacing w:val="5"/>
        </w:rPr>
        <w:t xml:space="preserve"> </w:t>
      </w:r>
      <w:r>
        <w:t>generation</w:t>
      </w:r>
      <w:r>
        <w:rPr>
          <w:spacing w:val="6"/>
        </w:rPr>
        <w:t xml:space="preserve"> </w:t>
      </w:r>
      <w:r>
        <w:t>of</w:t>
      </w:r>
      <w:r>
        <w:rPr>
          <w:spacing w:val="7"/>
        </w:rPr>
        <w:t xml:space="preserve"> </w:t>
      </w:r>
      <w:r>
        <w:t>new</w:t>
      </w:r>
      <w:r>
        <w:rPr>
          <w:spacing w:val="11"/>
        </w:rPr>
        <w:t xml:space="preserve"> </w:t>
      </w:r>
      <w:r>
        <w:t>input</w:t>
      </w:r>
      <w:r>
        <w:rPr>
          <w:spacing w:val="6"/>
        </w:rPr>
        <w:t xml:space="preserve"> </w:t>
      </w:r>
      <w:r>
        <w:t>data</w:t>
      </w:r>
      <w:r>
        <w:rPr>
          <w:spacing w:val="6"/>
        </w:rPr>
        <w:t xml:space="preserve"> </w:t>
      </w:r>
      <w:r>
        <w:t>by</w:t>
      </w:r>
      <w:r>
        <w:rPr>
          <w:spacing w:val="5"/>
        </w:rPr>
        <w:t xml:space="preserve"> </w:t>
      </w:r>
      <w:r>
        <w:t>convolutional</w:t>
      </w:r>
      <w:r>
        <w:rPr>
          <w:spacing w:val="7"/>
        </w:rPr>
        <w:t xml:space="preserve"> </w:t>
      </w:r>
      <w:r>
        <w:t>neural</w:t>
      </w:r>
      <w:r>
        <w:rPr>
          <w:spacing w:val="6"/>
        </w:rPr>
        <w:t xml:space="preserve"> </w:t>
      </w:r>
      <w:r>
        <w:t>networks</w:t>
      </w:r>
      <w:r>
        <w:rPr>
          <w:spacing w:val="9"/>
        </w:rPr>
        <w:t xml:space="preserve"> </w:t>
      </w:r>
      <w:r>
        <w:t>(CNN</w:t>
      </w:r>
      <w:r>
        <w:rPr>
          <w:spacing w:val="5"/>
        </w:rPr>
        <w:t xml:space="preserve"> </w:t>
      </w:r>
      <w:r>
        <w:t>1D)</w:t>
      </w:r>
      <w:r>
        <w:rPr>
          <w:spacing w:val="5"/>
        </w:rPr>
        <w:t xml:space="preserve"> </w:t>
      </w:r>
      <w:r>
        <w:t>is</w:t>
      </w:r>
      <w:r>
        <w:rPr>
          <w:spacing w:val="6"/>
        </w:rPr>
        <w:t xml:space="preserve"> </w:t>
      </w:r>
      <w:r>
        <w:t>as</w:t>
      </w:r>
    </w:p>
    <w:p w14:paraId="6D619D9E" w14:textId="77777777" w:rsidR="0046197D" w:rsidRDefault="0046197D">
      <w:pPr>
        <w:pStyle w:val="BodyText"/>
        <w:spacing w:before="7"/>
        <w:rPr>
          <w:sz w:val="27"/>
        </w:rPr>
      </w:pPr>
    </w:p>
    <w:p w14:paraId="09CB1033" w14:textId="082C441F" w:rsidR="0046197D" w:rsidRDefault="00775762" w:rsidP="00E61F9D">
      <w:pPr>
        <w:pStyle w:val="BodyText"/>
        <w:spacing w:before="90" w:line="600" w:lineRule="auto"/>
        <w:ind w:left="1420" w:right="140"/>
        <w:jc w:val="both"/>
      </w:pPr>
      <w:r>
        <w:t xml:space="preserve">the application of a particular filter on the data before it is fed into the network. </w:t>
      </w:r>
      <w:r w:rsidR="00E61F9D" w:rsidRPr="00E61F9D">
        <w:rPr>
          <w:highlight w:val="green"/>
        </w:rPr>
        <w:t>The filter can be designed with the reference points derived from the SHAPE module, as this would enable the system to detect photometric variations in the spectrum with respect to the ones seen in earth like exoplanets.</w:t>
      </w:r>
      <w:r w:rsidR="00E61F9D">
        <w:t xml:space="preserve"> </w:t>
      </w:r>
      <w:r>
        <w:t>The</w:t>
      </w:r>
      <w:r>
        <w:rPr>
          <w:spacing w:val="1"/>
        </w:rPr>
        <w:t xml:space="preserve"> </w:t>
      </w:r>
      <w:r>
        <w:t xml:space="preserve">weights of each filter are </w:t>
      </w:r>
      <w:r w:rsidR="00E61F9D">
        <w:t>optimized</w:t>
      </w:r>
      <w:r>
        <w:t xml:space="preserve"> in a way that is analogous to how a fully linked</w:t>
      </w:r>
      <w:r>
        <w:rPr>
          <w:spacing w:val="1"/>
        </w:rPr>
        <w:t xml:space="preserve"> </w:t>
      </w:r>
      <w:r>
        <w:rPr>
          <w:spacing w:val="-1"/>
        </w:rPr>
        <w:t>layer</w:t>
      </w:r>
      <w:r>
        <w:rPr>
          <w:spacing w:val="-16"/>
        </w:rPr>
        <w:t xml:space="preserve"> </w:t>
      </w:r>
      <w:r>
        <w:rPr>
          <w:spacing w:val="-1"/>
        </w:rPr>
        <w:t>would</w:t>
      </w:r>
      <w:r>
        <w:rPr>
          <w:spacing w:val="-15"/>
        </w:rPr>
        <w:t xml:space="preserve"> </w:t>
      </w:r>
      <w:r>
        <w:rPr>
          <w:spacing w:val="-1"/>
        </w:rPr>
        <w:t>be</w:t>
      </w:r>
      <w:r>
        <w:rPr>
          <w:spacing w:val="-16"/>
        </w:rPr>
        <w:t xml:space="preserve"> </w:t>
      </w:r>
      <w:r>
        <w:rPr>
          <w:spacing w:val="-1"/>
        </w:rPr>
        <w:t>tuned.</w:t>
      </w:r>
      <w:r>
        <w:rPr>
          <w:spacing w:val="-12"/>
        </w:rPr>
        <w:t xml:space="preserve"> </w:t>
      </w:r>
      <w:r>
        <w:t>It</w:t>
      </w:r>
      <w:r>
        <w:rPr>
          <w:spacing w:val="-14"/>
        </w:rPr>
        <w:t xml:space="preserve"> </w:t>
      </w:r>
      <w:r>
        <w:t>is</w:t>
      </w:r>
      <w:r>
        <w:rPr>
          <w:spacing w:val="-12"/>
        </w:rPr>
        <w:t xml:space="preserve"> </w:t>
      </w:r>
      <w:r>
        <w:t>possible</w:t>
      </w:r>
      <w:r>
        <w:rPr>
          <w:spacing w:val="-15"/>
        </w:rPr>
        <w:t xml:space="preserve"> </w:t>
      </w:r>
      <w:r>
        <w:t>to</w:t>
      </w:r>
      <w:r>
        <w:rPr>
          <w:spacing w:val="-13"/>
        </w:rPr>
        <w:t xml:space="preserve"> </w:t>
      </w:r>
      <w:r>
        <w:t>rapidly</w:t>
      </w:r>
      <w:r>
        <w:rPr>
          <w:spacing w:val="-15"/>
        </w:rPr>
        <w:t xml:space="preserve"> </w:t>
      </w:r>
      <w:r>
        <w:t>expand</w:t>
      </w:r>
      <w:r>
        <w:rPr>
          <w:spacing w:val="-15"/>
        </w:rPr>
        <w:t xml:space="preserve"> </w:t>
      </w:r>
      <w:r>
        <w:t>the</w:t>
      </w:r>
      <w:r>
        <w:rPr>
          <w:spacing w:val="-15"/>
        </w:rPr>
        <w:t xml:space="preserve"> </w:t>
      </w:r>
      <w:r>
        <w:t>number</w:t>
      </w:r>
      <w:r>
        <w:rPr>
          <w:spacing w:val="-15"/>
        </w:rPr>
        <w:t xml:space="preserve"> </w:t>
      </w:r>
      <w:r>
        <w:t>of</w:t>
      </w:r>
      <w:r>
        <w:rPr>
          <w:spacing w:val="-16"/>
        </w:rPr>
        <w:t xml:space="preserve"> </w:t>
      </w:r>
      <w:r>
        <w:t>trainable</w:t>
      </w:r>
      <w:r>
        <w:rPr>
          <w:spacing w:val="-13"/>
        </w:rPr>
        <w:t xml:space="preserve"> </w:t>
      </w:r>
      <w:r>
        <w:t>parameters</w:t>
      </w:r>
      <w:r>
        <w:rPr>
          <w:spacing w:val="-57"/>
        </w:rPr>
        <w:t xml:space="preserve"> </w:t>
      </w:r>
      <w:r>
        <w:t>a</w:t>
      </w:r>
      <w:r>
        <w:rPr>
          <w:spacing w:val="-10"/>
        </w:rPr>
        <w:t xml:space="preserve"> </w:t>
      </w:r>
      <w:r>
        <w:t>model</w:t>
      </w:r>
      <w:r>
        <w:rPr>
          <w:spacing w:val="-8"/>
        </w:rPr>
        <w:t xml:space="preserve"> </w:t>
      </w:r>
      <w:r>
        <w:t>has</w:t>
      </w:r>
      <w:r>
        <w:rPr>
          <w:spacing w:val="-7"/>
        </w:rPr>
        <w:t xml:space="preserve"> </w:t>
      </w:r>
      <w:r>
        <w:t>by</w:t>
      </w:r>
      <w:r>
        <w:rPr>
          <w:spacing w:val="-9"/>
        </w:rPr>
        <w:t xml:space="preserve"> </w:t>
      </w:r>
      <w:r>
        <w:t>using</w:t>
      </w:r>
      <w:r>
        <w:rPr>
          <w:spacing w:val="-7"/>
        </w:rPr>
        <w:t xml:space="preserve"> </w:t>
      </w:r>
      <w:r>
        <w:t>fully</w:t>
      </w:r>
      <w:r>
        <w:rPr>
          <w:spacing w:val="-9"/>
        </w:rPr>
        <w:t xml:space="preserve"> </w:t>
      </w:r>
      <w:r>
        <w:t>connected</w:t>
      </w:r>
      <w:r>
        <w:rPr>
          <w:spacing w:val="-7"/>
        </w:rPr>
        <w:t xml:space="preserve"> </w:t>
      </w:r>
      <w:r>
        <w:t>layers,</w:t>
      </w:r>
      <w:r>
        <w:rPr>
          <w:spacing w:val="-8"/>
        </w:rPr>
        <w:t xml:space="preserve"> </w:t>
      </w:r>
      <w:r>
        <w:t>in</w:t>
      </w:r>
      <w:r>
        <w:rPr>
          <w:spacing w:val="-8"/>
        </w:rPr>
        <w:t xml:space="preserve"> </w:t>
      </w:r>
      <w:r>
        <w:t>which</w:t>
      </w:r>
      <w:r>
        <w:rPr>
          <w:spacing w:val="-8"/>
        </w:rPr>
        <w:t xml:space="preserve"> </w:t>
      </w:r>
      <w:r>
        <w:t>each</w:t>
      </w:r>
      <w:r>
        <w:rPr>
          <w:spacing w:val="-7"/>
        </w:rPr>
        <w:t xml:space="preserve"> </w:t>
      </w:r>
      <w:r>
        <w:t>and</w:t>
      </w:r>
      <w:r>
        <w:rPr>
          <w:spacing w:val="-8"/>
        </w:rPr>
        <w:t xml:space="preserve"> </w:t>
      </w:r>
      <w:r>
        <w:t>every</w:t>
      </w:r>
      <w:r>
        <w:rPr>
          <w:spacing w:val="-9"/>
        </w:rPr>
        <w:t xml:space="preserve"> </w:t>
      </w:r>
      <w:r>
        <w:t>input</w:t>
      </w:r>
      <w:r>
        <w:rPr>
          <w:spacing w:val="-8"/>
        </w:rPr>
        <w:t xml:space="preserve"> </w:t>
      </w:r>
      <w:r>
        <w:t>information</w:t>
      </w:r>
      <w:r w:rsidR="00E61F9D">
        <w:t xml:space="preserve"> </w:t>
      </w:r>
      <w:r>
        <w:t>is</w:t>
      </w:r>
      <w:r>
        <w:rPr>
          <w:spacing w:val="8"/>
        </w:rPr>
        <w:t xml:space="preserve"> </w:t>
      </w:r>
      <w:r>
        <w:t>assigned</w:t>
      </w:r>
      <w:r>
        <w:rPr>
          <w:spacing w:val="8"/>
        </w:rPr>
        <w:t xml:space="preserve"> </w:t>
      </w:r>
      <w:r>
        <w:t>a</w:t>
      </w:r>
      <w:r>
        <w:rPr>
          <w:spacing w:val="6"/>
        </w:rPr>
        <w:t xml:space="preserve"> </w:t>
      </w:r>
      <w:r>
        <w:t>specific</w:t>
      </w:r>
      <w:r>
        <w:rPr>
          <w:spacing w:val="7"/>
        </w:rPr>
        <w:t xml:space="preserve"> </w:t>
      </w:r>
      <w:r>
        <w:t>weight</w:t>
      </w:r>
      <w:r>
        <w:rPr>
          <w:spacing w:val="8"/>
        </w:rPr>
        <w:t xml:space="preserve"> </w:t>
      </w:r>
      <w:r>
        <w:t>for</w:t>
      </w:r>
      <w:r>
        <w:rPr>
          <w:spacing w:val="6"/>
        </w:rPr>
        <w:t xml:space="preserve"> </w:t>
      </w:r>
      <w:r>
        <w:t>each</w:t>
      </w:r>
      <w:r>
        <w:rPr>
          <w:spacing w:val="7"/>
        </w:rPr>
        <w:t xml:space="preserve"> </w:t>
      </w:r>
      <w:r>
        <w:t>neuron.</w:t>
      </w:r>
      <w:r>
        <w:rPr>
          <w:spacing w:val="7"/>
        </w:rPr>
        <w:t xml:space="preserve"> </w:t>
      </w:r>
      <w:r>
        <w:t>Convolutional</w:t>
      </w:r>
      <w:r>
        <w:rPr>
          <w:spacing w:val="7"/>
        </w:rPr>
        <w:t xml:space="preserve"> </w:t>
      </w:r>
      <w:r>
        <w:t>neural</w:t>
      </w:r>
      <w:r>
        <w:rPr>
          <w:spacing w:val="8"/>
        </w:rPr>
        <w:t xml:space="preserve"> </w:t>
      </w:r>
      <w:r>
        <w:t>networks</w:t>
      </w:r>
      <w:r>
        <w:rPr>
          <w:spacing w:val="7"/>
        </w:rPr>
        <w:t xml:space="preserve"> </w:t>
      </w:r>
      <w:r>
        <w:t>(CNNs)</w:t>
      </w:r>
      <w:r w:rsidR="00E61F9D">
        <w:t xml:space="preserve"> </w:t>
      </w:r>
      <w:r>
        <w:t>are</w:t>
      </w:r>
      <w:r>
        <w:rPr>
          <w:spacing w:val="4"/>
        </w:rPr>
        <w:t xml:space="preserve"> </w:t>
      </w:r>
      <w:r>
        <w:t>capable</w:t>
      </w:r>
      <w:r>
        <w:rPr>
          <w:spacing w:val="6"/>
        </w:rPr>
        <w:t xml:space="preserve"> </w:t>
      </w:r>
      <w:r>
        <w:t>of</w:t>
      </w:r>
      <w:r>
        <w:rPr>
          <w:spacing w:val="7"/>
        </w:rPr>
        <w:t xml:space="preserve"> </w:t>
      </w:r>
      <w:r>
        <w:t>computing</w:t>
      </w:r>
      <w:r>
        <w:rPr>
          <w:spacing w:val="6"/>
        </w:rPr>
        <w:t xml:space="preserve"> </w:t>
      </w:r>
      <w:r>
        <w:t>local</w:t>
      </w:r>
      <w:r>
        <w:rPr>
          <w:spacing w:val="7"/>
        </w:rPr>
        <w:t xml:space="preserve"> </w:t>
      </w:r>
      <w:r>
        <w:t>attributes</w:t>
      </w:r>
      <w:r>
        <w:rPr>
          <w:spacing w:val="6"/>
        </w:rPr>
        <w:t xml:space="preserve"> </w:t>
      </w:r>
      <w:r>
        <w:t>of</w:t>
      </w:r>
      <w:r>
        <w:rPr>
          <w:spacing w:val="6"/>
        </w:rPr>
        <w:t xml:space="preserve"> </w:t>
      </w:r>
      <w:r>
        <w:t>the</w:t>
      </w:r>
      <w:r>
        <w:rPr>
          <w:spacing w:val="5"/>
        </w:rPr>
        <w:t xml:space="preserve"> </w:t>
      </w:r>
      <w:r>
        <w:t>data</w:t>
      </w:r>
      <w:r>
        <w:rPr>
          <w:spacing w:val="6"/>
        </w:rPr>
        <w:t xml:space="preserve"> </w:t>
      </w:r>
      <w:r>
        <w:t>via</w:t>
      </w:r>
      <w:r>
        <w:rPr>
          <w:spacing w:val="5"/>
        </w:rPr>
        <w:t xml:space="preserve"> </w:t>
      </w:r>
      <w:r>
        <w:t>the</w:t>
      </w:r>
      <w:r>
        <w:rPr>
          <w:spacing w:val="6"/>
        </w:rPr>
        <w:t xml:space="preserve"> </w:t>
      </w:r>
      <w:r>
        <w:t>use</w:t>
      </w:r>
      <w:r>
        <w:rPr>
          <w:spacing w:val="5"/>
        </w:rPr>
        <w:t xml:space="preserve"> </w:t>
      </w:r>
      <w:r>
        <w:t>of</w:t>
      </w:r>
      <w:r>
        <w:rPr>
          <w:spacing w:val="6"/>
        </w:rPr>
        <w:t xml:space="preserve"> </w:t>
      </w:r>
      <w:r w:rsidR="00E61F9D">
        <w:t>down sampling</w:t>
      </w:r>
      <w:r>
        <w:rPr>
          <w:spacing w:val="6"/>
        </w:rPr>
        <w:t xml:space="preserve"> </w:t>
      </w:r>
      <w:r>
        <w:t>and</w:t>
      </w:r>
      <w:r>
        <w:rPr>
          <w:spacing w:val="-57"/>
        </w:rPr>
        <w:t xml:space="preserve"> </w:t>
      </w:r>
      <w:r>
        <w:t>convolutions</w:t>
      </w:r>
      <w:r>
        <w:rPr>
          <w:spacing w:val="-1"/>
        </w:rPr>
        <w:t xml:space="preserve"> </w:t>
      </w:r>
      <w:r>
        <w:t>when the data are</w:t>
      </w:r>
      <w:r>
        <w:rPr>
          <w:spacing w:val="-1"/>
        </w:rPr>
        <w:t xml:space="preserve"> </w:t>
      </w:r>
      <w:r>
        <w:t>correlated to</w:t>
      </w:r>
      <w:r>
        <w:rPr>
          <w:spacing w:val="-1"/>
        </w:rPr>
        <w:t xml:space="preserve"> </w:t>
      </w:r>
      <w:r>
        <w:t>one</w:t>
      </w:r>
      <w:r>
        <w:rPr>
          <w:spacing w:val="1"/>
        </w:rPr>
        <w:t xml:space="preserve"> </w:t>
      </w:r>
      <w:r>
        <w:t>another.</w:t>
      </w:r>
    </w:p>
    <w:p w14:paraId="4E391E09" w14:textId="77777777" w:rsidR="0046197D" w:rsidRDefault="00775762">
      <w:pPr>
        <w:pStyle w:val="ListParagraph"/>
        <w:numPr>
          <w:ilvl w:val="0"/>
          <w:numId w:val="1"/>
        </w:numPr>
        <w:tabs>
          <w:tab w:val="left" w:pos="1421"/>
        </w:tabs>
        <w:spacing w:line="600" w:lineRule="auto"/>
        <w:ind w:right="140"/>
        <w:rPr>
          <w:sz w:val="24"/>
        </w:rPr>
      </w:pPr>
      <w:r>
        <w:rPr>
          <w:sz w:val="24"/>
        </w:rPr>
        <w:t>The average pooling</w:t>
      </w:r>
      <w:r>
        <w:rPr>
          <w:spacing w:val="1"/>
          <w:sz w:val="24"/>
        </w:rPr>
        <w:t xml:space="preserve"> </w:t>
      </w:r>
      <w:r>
        <w:rPr>
          <w:sz w:val="24"/>
        </w:rPr>
        <w:t>layer acts</w:t>
      </w:r>
      <w:r>
        <w:rPr>
          <w:spacing w:val="1"/>
          <w:sz w:val="24"/>
        </w:rPr>
        <w:t xml:space="preserve"> </w:t>
      </w:r>
      <w:r>
        <w:rPr>
          <w:sz w:val="24"/>
        </w:rPr>
        <w:t>in</w:t>
      </w:r>
      <w:r>
        <w:rPr>
          <w:spacing w:val="1"/>
          <w:sz w:val="24"/>
        </w:rPr>
        <w:t xml:space="preserve"> </w:t>
      </w:r>
      <w:r>
        <w:rPr>
          <w:sz w:val="24"/>
        </w:rPr>
        <w:t>a manner similar to</w:t>
      </w:r>
      <w:r>
        <w:rPr>
          <w:spacing w:val="1"/>
          <w:sz w:val="24"/>
        </w:rPr>
        <w:t xml:space="preserve"> </w:t>
      </w:r>
      <w:r>
        <w:rPr>
          <w:sz w:val="24"/>
        </w:rPr>
        <w:t>that</w:t>
      </w:r>
      <w:r>
        <w:rPr>
          <w:spacing w:val="1"/>
          <w:sz w:val="24"/>
        </w:rPr>
        <w:t xml:space="preserve"> </w:t>
      </w:r>
      <w:r>
        <w:rPr>
          <w:sz w:val="24"/>
        </w:rPr>
        <w:t>of binning</w:t>
      </w:r>
      <w:r>
        <w:rPr>
          <w:spacing w:val="1"/>
          <w:sz w:val="24"/>
        </w:rPr>
        <w:t xml:space="preserve"> </w:t>
      </w:r>
      <w:r>
        <w:rPr>
          <w:sz w:val="24"/>
        </w:rPr>
        <w:t>observational</w:t>
      </w:r>
      <w:r>
        <w:rPr>
          <w:spacing w:val="-57"/>
          <w:sz w:val="24"/>
        </w:rPr>
        <w:t xml:space="preserve"> </w:t>
      </w:r>
      <w:r>
        <w:rPr>
          <w:sz w:val="24"/>
        </w:rPr>
        <w:t>observations</w:t>
      </w:r>
      <w:r>
        <w:rPr>
          <w:spacing w:val="-6"/>
          <w:sz w:val="24"/>
        </w:rPr>
        <w:t xml:space="preserve"> </w:t>
      </w:r>
      <w:r>
        <w:rPr>
          <w:sz w:val="24"/>
        </w:rPr>
        <w:t>in</w:t>
      </w:r>
      <w:r>
        <w:rPr>
          <w:spacing w:val="-6"/>
          <w:sz w:val="24"/>
        </w:rPr>
        <w:t xml:space="preserve"> </w:t>
      </w:r>
      <w:r>
        <w:rPr>
          <w:sz w:val="24"/>
        </w:rPr>
        <w:t>time.</w:t>
      </w:r>
      <w:r>
        <w:rPr>
          <w:spacing w:val="-6"/>
          <w:sz w:val="24"/>
        </w:rPr>
        <w:t xml:space="preserve"> </w:t>
      </w:r>
      <w:r>
        <w:rPr>
          <w:sz w:val="24"/>
        </w:rPr>
        <w:t>We</w:t>
      </w:r>
      <w:r>
        <w:rPr>
          <w:spacing w:val="-5"/>
          <w:sz w:val="24"/>
        </w:rPr>
        <w:t xml:space="preserve"> </w:t>
      </w:r>
      <w:r>
        <w:rPr>
          <w:sz w:val="24"/>
        </w:rPr>
        <w:t>also</w:t>
      </w:r>
      <w:r>
        <w:rPr>
          <w:spacing w:val="-5"/>
          <w:sz w:val="24"/>
        </w:rPr>
        <w:t xml:space="preserve"> </w:t>
      </w:r>
      <w:r>
        <w:rPr>
          <w:sz w:val="24"/>
        </w:rPr>
        <w:t>tried</w:t>
      </w:r>
      <w:r>
        <w:rPr>
          <w:spacing w:val="-6"/>
          <w:sz w:val="24"/>
        </w:rPr>
        <w:t xml:space="preserve"> </w:t>
      </w:r>
      <w:r>
        <w:rPr>
          <w:sz w:val="24"/>
        </w:rPr>
        <w:t>picking</w:t>
      </w:r>
      <w:r>
        <w:rPr>
          <w:spacing w:val="-6"/>
          <w:sz w:val="24"/>
        </w:rPr>
        <w:t xml:space="preserve"> </w:t>
      </w:r>
      <w:r>
        <w:rPr>
          <w:sz w:val="24"/>
        </w:rPr>
        <w:t>the</w:t>
      </w:r>
      <w:r>
        <w:rPr>
          <w:spacing w:val="-6"/>
          <w:sz w:val="24"/>
        </w:rPr>
        <w:t xml:space="preserve"> </w:t>
      </w:r>
      <w:r>
        <w:rPr>
          <w:sz w:val="24"/>
        </w:rPr>
        <w:t>largest</w:t>
      </w:r>
      <w:r>
        <w:rPr>
          <w:spacing w:val="-6"/>
          <w:sz w:val="24"/>
        </w:rPr>
        <w:t xml:space="preserve"> </w:t>
      </w:r>
      <w:r>
        <w:rPr>
          <w:sz w:val="24"/>
        </w:rPr>
        <w:t>value</w:t>
      </w:r>
      <w:r>
        <w:rPr>
          <w:spacing w:val="-6"/>
          <w:sz w:val="24"/>
        </w:rPr>
        <w:t xml:space="preserve"> </w:t>
      </w:r>
      <w:r>
        <w:rPr>
          <w:sz w:val="24"/>
        </w:rPr>
        <w:t>within</w:t>
      </w:r>
      <w:r>
        <w:rPr>
          <w:spacing w:val="-6"/>
          <w:sz w:val="24"/>
        </w:rPr>
        <w:t xml:space="preserve"> </w:t>
      </w:r>
      <w:r>
        <w:rPr>
          <w:sz w:val="24"/>
        </w:rPr>
        <w:t>bins</w:t>
      </w:r>
      <w:r>
        <w:rPr>
          <w:spacing w:val="-6"/>
          <w:sz w:val="24"/>
        </w:rPr>
        <w:t xml:space="preserve"> </w:t>
      </w:r>
      <w:r>
        <w:rPr>
          <w:sz w:val="24"/>
        </w:rPr>
        <w:t>of</w:t>
      </w:r>
      <w:r>
        <w:rPr>
          <w:spacing w:val="-6"/>
          <w:sz w:val="24"/>
        </w:rPr>
        <w:t xml:space="preserve"> </w:t>
      </w:r>
      <w:r>
        <w:rPr>
          <w:sz w:val="24"/>
        </w:rPr>
        <w:t>3,</w:t>
      </w:r>
      <w:r>
        <w:rPr>
          <w:spacing w:val="-6"/>
          <w:sz w:val="24"/>
        </w:rPr>
        <w:t xml:space="preserve"> </w:t>
      </w:r>
      <w:r>
        <w:rPr>
          <w:sz w:val="24"/>
        </w:rPr>
        <w:t>which</w:t>
      </w:r>
      <w:r>
        <w:rPr>
          <w:spacing w:val="-5"/>
          <w:sz w:val="24"/>
        </w:rPr>
        <w:t xml:space="preserve"> </w:t>
      </w:r>
      <w:r>
        <w:rPr>
          <w:sz w:val="24"/>
        </w:rPr>
        <w:t>we</w:t>
      </w:r>
    </w:p>
    <w:p w14:paraId="0042313D" w14:textId="77777777" w:rsidR="0046197D" w:rsidRDefault="00775762">
      <w:pPr>
        <w:pStyle w:val="BodyText"/>
        <w:tabs>
          <w:tab w:val="left" w:pos="1420"/>
        </w:tabs>
        <w:spacing w:line="279" w:lineRule="exact"/>
        <w:ind w:left="114"/>
      </w:pPr>
      <w:r>
        <w:rPr>
          <w:rFonts w:ascii="Calibri"/>
          <w:sz w:val="22"/>
        </w:rPr>
        <w:t>15</w:t>
      </w:r>
      <w:r>
        <w:rPr>
          <w:rFonts w:ascii="Calibri"/>
          <w:sz w:val="22"/>
        </w:rPr>
        <w:tab/>
      </w:r>
      <w:r>
        <w:t>called</w:t>
      </w:r>
      <w:r>
        <w:rPr>
          <w:spacing w:val="-6"/>
        </w:rPr>
        <w:t xml:space="preserve"> </w:t>
      </w:r>
      <w:r>
        <w:t>the</w:t>
      </w:r>
      <w:r>
        <w:rPr>
          <w:spacing w:val="-6"/>
        </w:rPr>
        <w:t xml:space="preserve"> </w:t>
      </w:r>
      <w:r>
        <w:t>max</w:t>
      </w:r>
      <w:r>
        <w:rPr>
          <w:spacing w:val="-5"/>
        </w:rPr>
        <w:t xml:space="preserve"> </w:t>
      </w:r>
      <w:r>
        <w:t>pooling</w:t>
      </w:r>
      <w:r>
        <w:rPr>
          <w:spacing w:val="-5"/>
        </w:rPr>
        <w:t xml:space="preserve"> </w:t>
      </w:r>
      <w:r>
        <w:t>layer,</w:t>
      </w:r>
      <w:r>
        <w:rPr>
          <w:spacing w:val="-4"/>
        </w:rPr>
        <w:t xml:space="preserve"> </w:t>
      </w:r>
      <w:r>
        <w:t>but</w:t>
      </w:r>
      <w:r>
        <w:rPr>
          <w:spacing w:val="-6"/>
        </w:rPr>
        <w:t xml:space="preserve"> </w:t>
      </w:r>
      <w:r>
        <w:t>we</w:t>
      </w:r>
      <w:r>
        <w:rPr>
          <w:spacing w:val="-6"/>
        </w:rPr>
        <w:t xml:space="preserve"> </w:t>
      </w:r>
      <w:r>
        <w:t>found</w:t>
      </w:r>
      <w:r>
        <w:rPr>
          <w:spacing w:val="-6"/>
        </w:rPr>
        <w:t xml:space="preserve"> </w:t>
      </w:r>
      <w:r>
        <w:t>that</w:t>
      </w:r>
      <w:r>
        <w:rPr>
          <w:spacing w:val="-5"/>
        </w:rPr>
        <w:t xml:space="preserve"> </w:t>
      </w:r>
      <w:r>
        <w:t>it</w:t>
      </w:r>
      <w:r>
        <w:rPr>
          <w:spacing w:val="-2"/>
        </w:rPr>
        <w:t xml:space="preserve"> </w:t>
      </w:r>
      <w:r>
        <w:t>provided</w:t>
      </w:r>
      <w:r>
        <w:rPr>
          <w:spacing w:val="-6"/>
        </w:rPr>
        <w:t xml:space="preserve"> </w:t>
      </w:r>
      <w:r>
        <w:t>less</w:t>
      </w:r>
      <w:r>
        <w:rPr>
          <w:spacing w:val="-5"/>
        </w:rPr>
        <w:t xml:space="preserve"> </w:t>
      </w:r>
      <w:r>
        <w:t>accurate</w:t>
      </w:r>
      <w:r>
        <w:rPr>
          <w:spacing w:val="-6"/>
        </w:rPr>
        <w:t xml:space="preserve"> </w:t>
      </w:r>
      <w:r>
        <w:t>results</w:t>
      </w:r>
      <w:r>
        <w:rPr>
          <w:spacing w:val="-5"/>
        </w:rPr>
        <w:t xml:space="preserve"> </w:t>
      </w:r>
      <w:r>
        <w:t>than</w:t>
      </w:r>
      <w:r>
        <w:rPr>
          <w:spacing w:val="-6"/>
        </w:rPr>
        <w:t xml:space="preserve"> </w:t>
      </w:r>
      <w:r>
        <w:t>an</w:t>
      </w:r>
    </w:p>
    <w:p w14:paraId="0667AF34" w14:textId="77777777" w:rsidR="0046197D" w:rsidRDefault="0046197D">
      <w:pPr>
        <w:pStyle w:val="BodyText"/>
        <w:spacing w:before="7"/>
        <w:rPr>
          <w:sz w:val="27"/>
        </w:rPr>
      </w:pPr>
    </w:p>
    <w:p w14:paraId="52B920A7" w14:textId="77777777" w:rsidR="0046197D" w:rsidRDefault="00775762">
      <w:pPr>
        <w:pStyle w:val="BodyText"/>
        <w:spacing w:before="90" w:line="600" w:lineRule="auto"/>
        <w:ind w:left="1420" w:right="134"/>
        <w:jc w:val="both"/>
      </w:pPr>
      <w:r>
        <w:t>average</w:t>
      </w:r>
      <w:r>
        <w:rPr>
          <w:spacing w:val="-9"/>
        </w:rPr>
        <w:t xml:space="preserve"> </w:t>
      </w:r>
      <w:r>
        <w:t>layer.</w:t>
      </w:r>
      <w:r>
        <w:rPr>
          <w:spacing w:val="-6"/>
        </w:rPr>
        <w:t xml:space="preserve"> </w:t>
      </w:r>
      <w:r>
        <w:t>In</w:t>
      </w:r>
      <w:r>
        <w:rPr>
          <w:spacing w:val="-8"/>
        </w:rPr>
        <w:t xml:space="preserve"> </w:t>
      </w:r>
      <w:r>
        <w:t>the</w:t>
      </w:r>
      <w:r>
        <w:rPr>
          <w:spacing w:val="-8"/>
        </w:rPr>
        <w:t xml:space="preserve"> </w:t>
      </w:r>
      <w:r>
        <w:t>past,</w:t>
      </w:r>
      <w:r>
        <w:rPr>
          <w:spacing w:val="-7"/>
        </w:rPr>
        <w:t xml:space="preserve"> </w:t>
      </w:r>
      <w:r>
        <w:t>methods</w:t>
      </w:r>
      <w:r>
        <w:rPr>
          <w:spacing w:val="-7"/>
        </w:rPr>
        <w:t xml:space="preserve"> </w:t>
      </w:r>
      <w:r>
        <w:t>for</w:t>
      </w:r>
      <w:r>
        <w:rPr>
          <w:spacing w:val="-9"/>
        </w:rPr>
        <w:t xml:space="preserve"> </w:t>
      </w:r>
      <w:r>
        <w:t>detecting</w:t>
      </w:r>
      <w:r>
        <w:rPr>
          <w:spacing w:val="-7"/>
        </w:rPr>
        <w:t xml:space="preserve"> </w:t>
      </w:r>
      <w:r>
        <w:t>planets</w:t>
      </w:r>
      <w:r>
        <w:rPr>
          <w:spacing w:val="-7"/>
        </w:rPr>
        <w:t xml:space="preserve"> </w:t>
      </w:r>
      <w:r>
        <w:t>have</w:t>
      </w:r>
      <w:r>
        <w:rPr>
          <w:spacing w:val="-9"/>
        </w:rPr>
        <w:t xml:space="preserve"> </w:t>
      </w:r>
      <w:r>
        <w:t>made</w:t>
      </w:r>
      <w:r>
        <w:rPr>
          <w:spacing w:val="-7"/>
        </w:rPr>
        <w:t xml:space="preserve"> </w:t>
      </w:r>
      <w:r>
        <w:t>use</w:t>
      </w:r>
      <w:r>
        <w:rPr>
          <w:spacing w:val="-8"/>
        </w:rPr>
        <w:t xml:space="preserve"> </w:t>
      </w:r>
      <w:r>
        <w:t>of</w:t>
      </w:r>
      <w:r>
        <w:rPr>
          <w:spacing w:val="-8"/>
        </w:rPr>
        <w:t xml:space="preserve"> </w:t>
      </w:r>
      <w:r>
        <w:t>convolutions</w:t>
      </w:r>
      <w:r>
        <w:rPr>
          <w:spacing w:val="-57"/>
        </w:rPr>
        <w:t xml:space="preserve"> </w:t>
      </w:r>
      <w:r>
        <w:t>by</w:t>
      </w:r>
      <w:r>
        <w:rPr>
          <w:spacing w:val="-9"/>
        </w:rPr>
        <w:t xml:space="preserve"> </w:t>
      </w:r>
      <w:r>
        <w:t>way</w:t>
      </w:r>
      <w:r>
        <w:rPr>
          <w:spacing w:val="-8"/>
        </w:rPr>
        <w:t xml:space="preserve"> </w:t>
      </w:r>
      <w:r>
        <w:t>of</w:t>
      </w:r>
      <w:r>
        <w:rPr>
          <w:spacing w:val="-8"/>
        </w:rPr>
        <w:t xml:space="preserve"> </w:t>
      </w:r>
      <w:r>
        <w:t>a</w:t>
      </w:r>
      <w:r>
        <w:rPr>
          <w:spacing w:val="-9"/>
        </w:rPr>
        <w:t xml:space="preserve"> </w:t>
      </w:r>
      <w:r>
        <w:t>matched</w:t>
      </w:r>
      <w:r>
        <w:rPr>
          <w:spacing w:val="-9"/>
        </w:rPr>
        <w:t xml:space="preserve"> </w:t>
      </w:r>
      <w:r>
        <w:t>filter</w:t>
      </w:r>
      <w:r>
        <w:rPr>
          <w:spacing w:val="-8"/>
        </w:rPr>
        <w:t xml:space="preserve"> </w:t>
      </w:r>
      <w:r>
        <w:t>approach;</w:t>
      </w:r>
      <w:r>
        <w:rPr>
          <w:spacing w:val="-7"/>
        </w:rPr>
        <w:t xml:space="preserve"> </w:t>
      </w:r>
      <w:r>
        <w:t>however,</w:t>
      </w:r>
      <w:r>
        <w:rPr>
          <w:spacing w:val="-8"/>
        </w:rPr>
        <w:t xml:space="preserve"> </w:t>
      </w:r>
      <w:r>
        <w:t>the</w:t>
      </w:r>
      <w:r>
        <w:rPr>
          <w:spacing w:val="-7"/>
        </w:rPr>
        <w:t xml:space="preserve"> </w:t>
      </w:r>
      <w:r>
        <w:t>filters</w:t>
      </w:r>
      <w:r>
        <w:rPr>
          <w:spacing w:val="-7"/>
        </w:rPr>
        <w:t xml:space="preserve"> </w:t>
      </w:r>
      <w:r>
        <w:t>have</w:t>
      </w:r>
      <w:r>
        <w:rPr>
          <w:spacing w:val="-9"/>
        </w:rPr>
        <w:t xml:space="preserve"> </w:t>
      </w:r>
      <w:r>
        <w:t>been</w:t>
      </w:r>
      <w:r>
        <w:rPr>
          <w:spacing w:val="-8"/>
        </w:rPr>
        <w:t xml:space="preserve"> </w:t>
      </w:r>
      <w:r>
        <w:t>hand-designed,</w:t>
      </w:r>
      <w:r>
        <w:rPr>
          <w:spacing w:val="-8"/>
        </w:rPr>
        <w:t xml:space="preserve"> </w:t>
      </w:r>
      <w:r>
        <w:t>and</w:t>
      </w:r>
      <w:r>
        <w:rPr>
          <w:spacing w:val="-58"/>
        </w:rPr>
        <w:t xml:space="preserve"> </w:t>
      </w:r>
      <w:r>
        <w:t>only one is used. Our CNN 1D is comprised of four filters, each of which has six</w:t>
      </w:r>
      <w:r>
        <w:rPr>
          <w:spacing w:val="1"/>
        </w:rPr>
        <w:t xml:space="preserve"> </w:t>
      </w:r>
      <w:r>
        <w:lastRenderedPageBreak/>
        <w:t>weights</w:t>
      </w:r>
      <w:r>
        <w:rPr>
          <w:spacing w:val="-1"/>
        </w:rPr>
        <w:t xml:space="preserve"> </w:t>
      </w:r>
      <w:r>
        <w:t>that are</w:t>
      </w:r>
      <w:r>
        <w:rPr>
          <w:spacing w:val="-2"/>
        </w:rPr>
        <w:t xml:space="preserve"> </w:t>
      </w:r>
      <w:r>
        <w:t>tuned based on the training data.</w:t>
      </w:r>
    </w:p>
    <w:p w14:paraId="232688D0" w14:textId="77777777" w:rsidR="0046197D" w:rsidRDefault="0046197D">
      <w:pPr>
        <w:spacing w:line="600" w:lineRule="auto"/>
        <w:jc w:val="both"/>
        <w:sectPr w:rsidR="0046197D">
          <w:pgSz w:w="11910" w:h="16840"/>
          <w:pgMar w:top="1460" w:right="1300" w:bottom="1220" w:left="740" w:header="0" w:footer="943" w:gutter="0"/>
          <w:cols w:space="720"/>
        </w:sectPr>
      </w:pPr>
    </w:p>
    <w:p w14:paraId="185B549A" w14:textId="77777777" w:rsidR="0046197D" w:rsidRDefault="00775762">
      <w:pPr>
        <w:pStyle w:val="ListParagraph"/>
        <w:numPr>
          <w:ilvl w:val="0"/>
          <w:numId w:val="1"/>
        </w:numPr>
        <w:tabs>
          <w:tab w:val="left" w:pos="1421"/>
        </w:tabs>
        <w:spacing w:before="64" w:line="600" w:lineRule="auto"/>
        <w:jc w:val="both"/>
        <w:rPr>
          <w:sz w:val="24"/>
        </w:rPr>
      </w:pPr>
      <w:r>
        <w:rPr>
          <w:sz w:val="24"/>
        </w:rPr>
        <w:lastRenderedPageBreak/>
        <w:t>The substantial number of weights used in any deep net has the potential to produce a</w:t>
      </w:r>
      <w:r>
        <w:rPr>
          <w:spacing w:val="1"/>
          <w:sz w:val="24"/>
        </w:rPr>
        <w:t xml:space="preserve"> </w:t>
      </w:r>
      <w:r>
        <w:rPr>
          <w:sz w:val="24"/>
        </w:rPr>
        <w:t>non-convex loss function, in which case there would be several local minimums.</w:t>
      </w:r>
      <w:r>
        <w:rPr>
          <w:spacing w:val="1"/>
          <w:sz w:val="24"/>
        </w:rPr>
        <w:t xml:space="preserve"> </w:t>
      </w:r>
      <w:r>
        <w:rPr>
          <w:sz w:val="24"/>
        </w:rPr>
        <w:t>Therefore, because there are many possible initializations for the random weight, the</w:t>
      </w:r>
      <w:r>
        <w:rPr>
          <w:spacing w:val="1"/>
          <w:sz w:val="24"/>
        </w:rPr>
        <w:t xml:space="preserve"> </w:t>
      </w:r>
      <w:r>
        <w:rPr>
          <w:sz w:val="24"/>
        </w:rPr>
        <w:t>accuracy</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validation</w:t>
      </w:r>
      <w:r>
        <w:rPr>
          <w:spacing w:val="6"/>
          <w:sz w:val="24"/>
        </w:rPr>
        <w:t xml:space="preserve"> </w:t>
      </w:r>
      <w:r>
        <w:rPr>
          <w:sz w:val="24"/>
        </w:rPr>
        <w:t>might</w:t>
      </w:r>
      <w:r>
        <w:rPr>
          <w:spacing w:val="6"/>
          <w:sz w:val="24"/>
        </w:rPr>
        <w:t xml:space="preserve"> </w:t>
      </w:r>
      <w:r>
        <w:rPr>
          <w:sz w:val="24"/>
        </w:rPr>
        <w:t>vary</w:t>
      </w:r>
      <w:r>
        <w:rPr>
          <w:spacing w:val="6"/>
          <w:sz w:val="24"/>
        </w:rPr>
        <w:t xml:space="preserve"> </w:t>
      </w:r>
      <w:r>
        <w:rPr>
          <w:sz w:val="24"/>
        </w:rPr>
        <w:t>greatly.</w:t>
      </w:r>
      <w:r>
        <w:rPr>
          <w:spacing w:val="5"/>
          <w:sz w:val="24"/>
        </w:rPr>
        <w:t xml:space="preserve"> </w:t>
      </w:r>
      <w:r>
        <w:rPr>
          <w:sz w:val="24"/>
        </w:rPr>
        <w:t>We</w:t>
      </w:r>
      <w:r>
        <w:rPr>
          <w:spacing w:val="8"/>
          <w:sz w:val="24"/>
        </w:rPr>
        <w:t xml:space="preserve"> </w:t>
      </w:r>
      <w:r>
        <w:rPr>
          <w:sz w:val="24"/>
        </w:rPr>
        <w:t>find</w:t>
      </w:r>
      <w:r>
        <w:rPr>
          <w:spacing w:val="5"/>
          <w:sz w:val="24"/>
        </w:rPr>
        <w:t xml:space="preserve"> </w:t>
      </w:r>
      <w:r>
        <w:rPr>
          <w:sz w:val="24"/>
        </w:rPr>
        <w:t>that</w:t>
      </w:r>
      <w:r>
        <w:rPr>
          <w:spacing w:val="7"/>
          <w:sz w:val="24"/>
        </w:rPr>
        <w:t xml:space="preserve"> </w:t>
      </w:r>
      <w:r>
        <w:rPr>
          <w:sz w:val="24"/>
        </w:rPr>
        <w:t>the</w:t>
      </w:r>
      <w:r>
        <w:rPr>
          <w:spacing w:val="5"/>
          <w:sz w:val="24"/>
        </w:rPr>
        <w:t xml:space="preserve"> </w:t>
      </w:r>
      <w:r>
        <w:rPr>
          <w:sz w:val="24"/>
        </w:rPr>
        <w:t>accuracies</w:t>
      </w:r>
      <w:r>
        <w:rPr>
          <w:spacing w:val="9"/>
          <w:sz w:val="24"/>
        </w:rPr>
        <w:t xml:space="preserve"> </w:t>
      </w:r>
      <w:r>
        <w:rPr>
          <w:sz w:val="24"/>
        </w:rPr>
        <w:t>of</w:t>
      </w:r>
      <w:r>
        <w:rPr>
          <w:spacing w:val="5"/>
          <w:sz w:val="24"/>
        </w:rPr>
        <w:t xml:space="preserve"> </w:t>
      </w:r>
      <w:r>
        <w:rPr>
          <w:sz w:val="24"/>
        </w:rPr>
        <w:t>our</w:t>
      </w:r>
      <w:r>
        <w:rPr>
          <w:spacing w:val="6"/>
          <w:sz w:val="24"/>
        </w:rPr>
        <w:t xml:space="preserve"> </w:t>
      </w:r>
      <w:r>
        <w:rPr>
          <w:sz w:val="24"/>
        </w:rPr>
        <w:t>deep</w:t>
      </w:r>
    </w:p>
    <w:p w14:paraId="02C964E7" w14:textId="77777777" w:rsidR="0046197D" w:rsidRDefault="00775762">
      <w:pPr>
        <w:pStyle w:val="BodyText"/>
        <w:tabs>
          <w:tab w:val="left" w:pos="1420"/>
        </w:tabs>
        <w:ind w:left="227"/>
      </w:pPr>
      <w:r>
        <w:rPr>
          <w:rFonts w:ascii="Calibri"/>
          <w:sz w:val="22"/>
        </w:rPr>
        <w:t>5</w:t>
      </w:r>
      <w:r>
        <w:rPr>
          <w:rFonts w:ascii="Calibri"/>
          <w:sz w:val="22"/>
        </w:rPr>
        <w:tab/>
      </w:r>
      <w:r>
        <w:rPr>
          <w:spacing w:val="-1"/>
        </w:rPr>
        <w:t>learning</w:t>
      </w:r>
      <w:r>
        <w:rPr>
          <w:spacing w:val="-15"/>
        </w:rPr>
        <w:t xml:space="preserve"> </w:t>
      </w:r>
      <w:r>
        <w:t>algorithms</w:t>
      </w:r>
      <w:r>
        <w:rPr>
          <w:spacing w:val="-14"/>
        </w:rPr>
        <w:t xml:space="preserve"> </w:t>
      </w:r>
      <w:r>
        <w:t>vary</w:t>
      </w:r>
      <w:r>
        <w:rPr>
          <w:spacing w:val="-13"/>
        </w:rPr>
        <w:t xml:space="preserve"> </w:t>
      </w:r>
      <w:r>
        <w:t>on</w:t>
      </w:r>
      <w:r>
        <w:rPr>
          <w:spacing w:val="-15"/>
        </w:rPr>
        <w:t xml:space="preserve"> </w:t>
      </w:r>
      <w:r>
        <w:t>the</w:t>
      </w:r>
      <w:r>
        <w:rPr>
          <w:spacing w:val="-14"/>
        </w:rPr>
        <w:t xml:space="preserve"> </w:t>
      </w:r>
      <w:r>
        <w:t>order</w:t>
      </w:r>
      <w:r>
        <w:rPr>
          <w:spacing w:val="-16"/>
        </w:rPr>
        <w:t xml:space="preserve"> </w:t>
      </w:r>
      <w:r>
        <w:t>of</w:t>
      </w:r>
      <w:r>
        <w:rPr>
          <w:spacing w:val="-16"/>
        </w:rPr>
        <w:t xml:space="preserve"> </w:t>
      </w:r>
      <w:r>
        <w:t>0.1</w:t>
      </w:r>
      <w:r>
        <w:rPr>
          <w:spacing w:val="-15"/>
        </w:rPr>
        <w:t xml:space="preserve"> </w:t>
      </w:r>
      <w:r>
        <w:t>percent,</w:t>
      </w:r>
      <w:r>
        <w:rPr>
          <w:spacing w:val="-13"/>
        </w:rPr>
        <w:t xml:space="preserve"> </w:t>
      </w:r>
      <w:r>
        <w:t>which</w:t>
      </w:r>
      <w:r>
        <w:rPr>
          <w:spacing w:val="-15"/>
        </w:rPr>
        <w:t xml:space="preserve"> </w:t>
      </w:r>
      <w:r>
        <w:t>suggests</w:t>
      </w:r>
      <w:r>
        <w:rPr>
          <w:spacing w:val="-14"/>
        </w:rPr>
        <w:t xml:space="preserve"> </w:t>
      </w:r>
      <w:r>
        <w:t>that</w:t>
      </w:r>
      <w:r>
        <w:rPr>
          <w:spacing w:val="-15"/>
        </w:rPr>
        <w:t xml:space="preserve"> </w:t>
      </w:r>
      <w:r>
        <w:t>the</w:t>
      </w:r>
      <w:r>
        <w:rPr>
          <w:spacing w:val="-12"/>
        </w:rPr>
        <w:t xml:space="preserve"> </w:t>
      </w:r>
      <w:r>
        <w:t>SGD</w:t>
      </w:r>
      <w:r>
        <w:rPr>
          <w:spacing w:val="-16"/>
        </w:rPr>
        <w:t xml:space="preserve"> </w:t>
      </w:r>
      <w:r>
        <w:t>solver</w:t>
      </w:r>
    </w:p>
    <w:p w14:paraId="033093F1" w14:textId="77777777" w:rsidR="0046197D" w:rsidRDefault="0046197D">
      <w:pPr>
        <w:pStyle w:val="BodyText"/>
        <w:spacing w:before="8"/>
        <w:rPr>
          <w:sz w:val="27"/>
        </w:rPr>
      </w:pPr>
    </w:p>
    <w:p w14:paraId="79A8237F" w14:textId="77777777" w:rsidR="0046197D" w:rsidRDefault="0046197D">
      <w:pPr>
        <w:rPr>
          <w:sz w:val="27"/>
        </w:rPr>
        <w:sectPr w:rsidR="0046197D">
          <w:pgSz w:w="11910" w:h="16840"/>
          <w:pgMar w:top="1460" w:right="1300" w:bottom="1220" w:left="740" w:header="0" w:footer="943" w:gutter="0"/>
          <w:cols w:space="720"/>
        </w:sectPr>
      </w:pPr>
    </w:p>
    <w:p w14:paraId="4266B0A6" w14:textId="77777777" w:rsidR="0046197D" w:rsidRDefault="00775762">
      <w:pPr>
        <w:pStyle w:val="BodyText"/>
        <w:spacing w:before="90"/>
        <w:ind w:left="1420"/>
      </w:pPr>
      <w:r>
        <w:t>that</w:t>
      </w:r>
      <w:r>
        <w:rPr>
          <w:spacing w:val="-1"/>
        </w:rPr>
        <w:t xml:space="preserve"> </w:t>
      </w:r>
      <w:r>
        <w:t>we</w:t>
      </w:r>
      <w:r>
        <w:rPr>
          <w:spacing w:val="-3"/>
        </w:rPr>
        <w:t xml:space="preserve"> </w:t>
      </w:r>
      <w:r>
        <w:t>utilize</w:t>
      </w:r>
      <w:r>
        <w:rPr>
          <w:spacing w:val="-1"/>
        </w:rPr>
        <w:t xml:space="preserve"> </w:t>
      </w:r>
      <w:r>
        <w:t>is</w:t>
      </w:r>
      <w:r>
        <w:rPr>
          <w:spacing w:val="-1"/>
        </w:rPr>
        <w:t xml:space="preserve"> </w:t>
      </w:r>
      <w:r>
        <w:t>reliable.</w:t>
      </w:r>
    </w:p>
    <w:p w14:paraId="7893A9B1" w14:textId="77777777" w:rsidR="0046197D" w:rsidRDefault="0046197D">
      <w:pPr>
        <w:pStyle w:val="BodyText"/>
        <w:rPr>
          <w:sz w:val="26"/>
        </w:rPr>
      </w:pPr>
    </w:p>
    <w:p w14:paraId="53E1DFE3" w14:textId="77777777" w:rsidR="0046197D" w:rsidRDefault="0046197D">
      <w:pPr>
        <w:pStyle w:val="BodyText"/>
        <w:spacing w:before="2"/>
        <w:rPr>
          <w:sz w:val="27"/>
        </w:rPr>
      </w:pPr>
    </w:p>
    <w:p w14:paraId="44A43250" w14:textId="77777777" w:rsidR="0046197D" w:rsidRDefault="0046197D">
      <w:pPr>
        <w:rPr>
          <w:rFonts w:ascii="Arial MT"/>
        </w:rPr>
        <w:sectPr w:rsidR="0046197D">
          <w:type w:val="continuous"/>
          <w:pgSz w:w="11910" w:h="16840"/>
          <w:pgMar w:top="1460" w:right="1300" w:bottom="1140" w:left="740" w:header="720" w:footer="720" w:gutter="0"/>
          <w:cols w:num="2" w:space="720" w:equalWidth="0">
            <w:col w:w="4975" w:space="409"/>
            <w:col w:w="4486"/>
          </w:cols>
        </w:sectPr>
      </w:pPr>
    </w:p>
    <w:p w14:paraId="6A2B0E16" w14:textId="77777777" w:rsidR="0046197D" w:rsidRDefault="00775762">
      <w:pPr>
        <w:pStyle w:val="Heading1"/>
        <w:spacing w:before="64"/>
        <w:ind w:left="3260" w:right="3218"/>
        <w:jc w:val="center"/>
        <w:rPr>
          <w:rFonts w:ascii="Times New Roman"/>
        </w:rPr>
      </w:pPr>
      <w:r>
        <w:rPr>
          <w:rFonts w:ascii="Times New Roman"/>
        </w:rPr>
        <w:lastRenderedPageBreak/>
        <w:t>ABSTRACT</w:t>
      </w:r>
    </w:p>
    <w:p w14:paraId="10C858D5" w14:textId="77777777" w:rsidR="0046197D" w:rsidRDefault="0046197D">
      <w:pPr>
        <w:pStyle w:val="BodyText"/>
        <w:spacing w:before="1"/>
        <w:rPr>
          <w:b/>
          <w:sz w:val="38"/>
        </w:rPr>
      </w:pPr>
    </w:p>
    <w:p w14:paraId="5AE0C1F8" w14:textId="2082ECD7" w:rsidR="00B36B4B" w:rsidRPr="000F235D" w:rsidRDefault="00B53ECB" w:rsidP="00B36B4B">
      <w:pPr>
        <w:pStyle w:val="BodyText"/>
        <w:spacing w:before="93"/>
        <w:ind w:left="1693" w:right="1130"/>
        <w:jc w:val="center"/>
        <w:rPr>
          <w:rFonts w:ascii="Arial MT" w:hAnsi="Arial MT"/>
          <w:u w:val="single"/>
        </w:rPr>
      </w:pPr>
      <w:r>
        <w:rPr>
          <w:rFonts w:ascii="Arial MT" w:hAnsi="Arial MT"/>
          <w:u w:val="single"/>
        </w:rPr>
        <w:t xml:space="preserve">Chandrayaan-3: </w:t>
      </w:r>
      <w:r w:rsidR="00B36B4B" w:rsidRPr="000F235D">
        <w:rPr>
          <w:rFonts w:ascii="Arial MT" w:hAnsi="Arial MT"/>
          <w:u w:val="single"/>
        </w:rPr>
        <w:t>Method of Detecting and Identifying</w:t>
      </w:r>
      <w:r w:rsidR="00B36B4B" w:rsidRPr="000F235D">
        <w:rPr>
          <w:rFonts w:ascii="Arial MT" w:hAnsi="Arial MT"/>
          <w:spacing w:val="-3"/>
          <w:u w:val="single"/>
        </w:rPr>
        <w:t xml:space="preserve"> Exoplanets in the Deep Space </w:t>
      </w:r>
      <w:r w:rsidR="00B36B4B" w:rsidRPr="000F235D">
        <w:rPr>
          <w:rFonts w:ascii="Arial MT" w:hAnsi="Arial MT"/>
          <w:u w:val="single"/>
        </w:rPr>
        <w:t>using</w:t>
      </w:r>
      <w:r w:rsidR="00B36B4B" w:rsidRPr="000F235D">
        <w:rPr>
          <w:rFonts w:ascii="Arial MT" w:hAnsi="Arial MT"/>
          <w:spacing w:val="-2"/>
          <w:u w:val="single"/>
        </w:rPr>
        <w:t xml:space="preserve"> </w:t>
      </w:r>
      <w:r w:rsidR="00B36B4B" w:rsidRPr="000F235D">
        <w:rPr>
          <w:rFonts w:ascii="Arial MT" w:hAnsi="Arial MT"/>
          <w:u w:val="single"/>
        </w:rPr>
        <w:t>Artificial Intelligence</w:t>
      </w:r>
    </w:p>
    <w:p w14:paraId="5894DBCC" w14:textId="77777777" w:rsidR="0046197D" w:rsidRDefault="0046197D">
      <w:pPr>
        <w:pStyle w:val="BodyText"/>
        <w:rPr>
          <w:rFonts w:ascii="Arial MT"/>
          <w:sz w:val="20"/>
        </w:rPr>
      </w:pPr>
    </w:p>
    <w:p w14:paraId="61C10D3B" w14:textId="77777777" w:rsidR="0046197D" w:rsidRDefault="0046197D">
      <w:pPr>
        <w:pStyle w:val="BodyText"/>
        <w:rPr>
          <w:rFonts w:ascii="Arial MT"/>
          <w:sz w:val="22"/>
        </w:rPr>
      </w:pPr>
    </w:p>
    <w:p w14:paraId="46256E65" w14:textId="77777777" w:rsidR="0046197D" w:rsidRDefault="00775762">
      <w:pPr>
        <w:pStyle w:val="BodyText"/>
        <w:spacing w:before="90" w:line="600" w:lineRule="auto"/>
        <w:ind w:left="700" w:firstLine="719"/>
      </w:pPr>
      <w:r>
        <w:t>Over</w:t>
      </w:r>
      <w:r>
        <w:rPr>
          <w:spacing w:val="-2"/>
        </w:rPr>
        <w:t xml:space="preserve"> </w:t>
      </w:r>
      <w:r>
        <w:t>a</w:t>
      </w:r>
      <w:r>
        <w:rPr>
          <w:spacing w:val="-3"/>
        </w:rPr>
        <w:t xml:space="preserve"> </w:t>
      </w:r>
      <w:r>
        <w:t>million</w:t>
      </w:r>
      <w:r>
        <w:rPr>
          <w:spacing w:val="-1"/>
        </w:rPr>
        <w:t xml:space="preserve"> </w:t>
      </w:r>
      <w:r>
        <w:t>stars</w:t>
      </w:r>
      <w:r>
        <w:rPr>
          <w:spacing w:val="-1"/>
        </w:rPr>
        <w:t xml:space="preserve"> </w:t>
      </w:r>
      <w:r>
        <w:t>have</w:t>
      </w:r>
      <w:r>
        <w:rPr>
          <w:spacing w:val="-2"/>
        </w:rPr>
        <w:t xml:space="preserve"> </w:t>
      </w:r>
      <w:r>
        <w:t>been</w:t>
      </w:r>
      <w:r>
        <w:rPr>
          <w:spacing w:val="-1"/>
        </w:rPr>
        <w:t xml:space="preserve"> </w:t>
      </w:r>
      <w:r>
        <w:t>tracked</w:t>
      </w:r>
      <w:r>
        <w:rPr>
          <w:spacing w:val="-1"/>
        </w:rPr>
        <w:t xml:space="preserve"> </w:t>
      </w:r>
      <w:r>
        <w:t>over</w:t>
      </w:r>
      <w:r>
        <w:rPr>
          <w:spacing w:val="-1"/>
        </w:rPr>
        <w:t xml:space="preserve"> </w:t>
      </w:r>
      <w:r>
        <w:t>the</w:t>
      </w:r>
      <w:r>
        <w:rPr>
          <w:spacing w:val="-3"/>
        </w:rPr>
        <w:t xml:space="preserve"> </w:t>
      </w:r>
      <w:r>
        <w:t>course</w:t>
      </w:r>
      <w:r>
        <w:rPr>
          <w:spacing w:val="-3"/>
        </w:rPr>
        <w:t xml:space="preserve"> </w:t>
      </w:r>
      <w:r>
        <w:t>of</w:t>
      </w:r>
      <w:r>
        <w:rPr>
          <w:spacing w:val="-1"/>
        </w:rPr>
        <w:t xml:space="preserve"> </w:t>
      </w:r>
      <w:r>
        <w:t>the</w:t>
      </w:r>
      <w:r>
        <w:rPr>
          <w:spacing w:val="-3"/>
        </w:rPr>
        <w:t xml:space="preserve"> </w:t>
      </w:r>
      <w:r>
        <w:t>last</w:t>
      </w:r>
      <w:r>
        <w:rPr>
          <w:spacing w:val="-1"/>
        </w:rPr>
        <w:t xml:space="preserve"> </w:t>
      </w:r>
      <w:r>
        <w:t>decade</w:t>
      </w:r>
      <w:r>
        <w:rPr>
          <w:spacing w:val="-2"/>
        </w:rPr>
        <w:t xml:space="preserve"> </w:t>
      </w:r>
      <w:r>
        <w:t>in</w:t>
      </w:r>
      <w:r>
        <w:rPr>
          <w:spacing w:val="-1"/>
        </w:rPr>
        <w:t xml:space="preserve"> </w:t>
      </w:r>
      <w:r>
        <w:t>an</w:t>
      </w:r>
      <w:r>
        <w:rPr>
          <w:spacing w:val="-1"/>
        </w:rPr>
        <w:t xml:space="preserve"> </w:t>
      </w:r>
      <w:r>
        <w:t>effort</w:t>
      </w:r>
      <w:r>
        <w:rPr>
          <w:spacing w:val="-1"/>
        </w:rPr>
        <w:t xml:space="preserve"> </w:t>
      </w:r>
      <w:r>
        <w:t>to</w:t>
      </w:r>
      <w:r>
        <w:rPr>
          <w:spacing w:val="-57"/>
        </w:rPr>
        <w:t xml:space="preserve"> </w:t>
      </w:r>
      <w:r>
        <w:t>find</w:t>
      </w:r>
      <w:r>
        <w:rPr>
          <w:spacing w:val="2"/>
        </w:rPr>
        <w:t xml:space="preserve"> </w:t>
      </w:r>
      <w:r>
        <w:t>transiting</w:t>
      </w:r>
      <w:r>
        <w:rPr>
          <w:spacing w:val="3"/>
        </w:rPr>
        <w:t xml:space="preserve"> </w:t>
      </w:r>
      <w:r>
        <w:t>planets.</w:t>
      </w:r>
      <w:r>
        <w:rPr>
          <w:spacing w:val="4"/>
        </w:rPr>
        <w:t xml:space="preserve"> </w:t>
      </w:r>
      <w:r>
        <w:t>The</w:t>
      </w:r>
      <w:r>
        <w:rPr>
          <w:spacing w:val="1"/>
        </w:rPr>
        <w:t xml:space="preserve"> </w:t>
      </w:r>
      <w:r>
        <w:t>manual</w:t>
      </w:r>
      <w:r>
        <w:rPr>
          <w:spacing w:val="4"/>
        </w:rPr>
        <w:t xml:space="preserve"> </w:t>
      </w:r>
      <w:r>
        <w:t>interpretation</w:t>
      </w:r>
      <w:r>
        <w:rPr>
          <w:spacing w:val="3"/>
        </w:rPr>
        <w:t xml:space="preserve"> </w:t>
      </w:r>
      <w:r>
        <w:t>of</w:t>
      </w:r>
      <w:r>
        <w:rPr>
          <w:spacing w:val="2"/>
        </w:rPr>
        <w:t xml:space="preserve"> </w:t>
      </w:r>
      <w:r>
        <w:t>prospective</w:t>
      </w:r>
      <w:r>
        <w:rPr>
          <w:spacing w:val="1"/>
        </w:rPr>
        <w:t xml:space="preserve"> </w:t>
      </w:r>
      <w:r>
        <w:t>exoplanet</w:t>
      </w:r>
      <w:r>
        <w:rPr>
          <w:spacing w:val="5"/>
        </w:rPr>
        <w:t xml:space="preserve"> </w:t>
      </w:r>
      <w:r>
        <w:t>candidates</w:t>
      </w:r>
      <w:r>
        <w:rPr>
          <w:spacing w:val="3"/>
        </w:rPr>
        <w:t xml:space="preserve"> </w:t>
      </w:r>
      <w:r>
        <w:t>is</w:t>
      </w:r>
      <w:r>
        <w:rPr>
          <w:spacing w:val="3"/>
        </w:rPr>
        <w:t xml:space="preserve"> </w:t>
      </w:r>
      <w:r>
        <w:t>time-</w:t>
      </w:r>
    </w:p>
    <w:p w14:paraId="2508E9FE" w14:textId="77777777" w:rsidR="0046197D" w:rsidRDefault="00775762">
      <w:pPr>
        <w:pStyle w:val="BodyText"/>
        <w:tabs>
          <w:tab w:val="left" w:pos="700"/>
        </w:tabs>
        <w:ind w:left="227"/>
      </w:pPr>
      <w:r>
        <w:rPr>
          <w:rFonts w:ascii="Calibri"/>
          <w:sz w:val="22"/>
        </w:rPr>
        <w:t>5</w:t>
      </w:r>
      <w:r>
        <w:rPr>
          <w:rFonts w:ascii="Calibri"/>
          <w:sz w:val="22"/>
        </w:rPr>
        <w:tab/>
      </w:r>
      <w:r>
        <w:t>consuming,</w:t>
      </w:r>
      <w:r>
        <w:rPr>
          <w:spacing w:val="-13"/>
        </w:rPr>
        <w:t xml:space="preserve"> </w:t>
      </w:r>
      <w:r>
        <w:t>prone</w:t>
      </w:r>
      <w:r>
        <w:rPr>
          <w:spacing w:val="-11"/>
        </w:rPr>
        <w:t xml:space="preserve"> </w:t>
      </w:r>
      <w:r>
        <w:t>to</w:t>
      </w:r>
      <w:r>
        <w:rPr>
          <w:spacing w:val="-13"/>
        </w:rPr>
        <w:t xml:space="preserve"> </w:t>
      </w:r>
      <w:r>
        <w:t>human</w:t>
      </w:r>
      <w:r>
        <w:rPr>
          <w:spacing w:val="-12"/>
        </w:rPr>
        <w:t xml:space="preserve"> </w:t>
      </w:r>
      <w:r>
        <w:t>mistakes,</w:t>
      </w:r>
      <w:r>
        <w:rPr>
          <w:spacing w:val="-10"/>
        </w:rPr>
        <w:t xml:space="preserve"> </w:t>
      </w:r>
      <w:r>
        <w:t>and</w:t>
      </w:r>
      <w:r>
        <w:rPr>
          <w:spacing w:val="-13"/>
        </w:rPr>
        <w:t xml:space="preserve"> </w:t>
      </w:r>
      <w:r>
        <w:t>the</w:t>
      </w:r>
      <w:r>
        <w:rPr>
          <w:spacing w:val="-11"/>
        </w:rPr>
        <w:t xml:space="preserve"> </w:t>
      </w:r>
      <w:r>
        <w:t>outcomes</w:t>
      </w:r>
      <w:r>
        <w:rPr>
          <w:spacing w:val="-13"/>
        </w:rPr>
        <w:t xml:space="preserve"> </w:t>
      </w:r>
      <w:r>
        <w:t>of</w:t>
      </w:r>
      <w:r>
        <w:rPr>
          <w:spacing w:val="-14"/>
        </w:rPr>
        <w:t xml:space="preserve"> </w:t>
      </w:r>
      <w:r>
        <w:t>this</w:t>
      </w:r>
      <w:r>
        <w:rPr>
          <w:spacing w:val="-12"/>
        </w:rPr>
        <w:t xml:space="preserve"> </w:t>
      </w:r>
      <w:r>
        <w:t>process</w:t>
      </w:r>
      <w:r>
        <w:rPr>
          <w:spacing w:val="-11"/>
        </w:rPr>
        <w:t xml:space="preserve"> </w:t>
      </w:r>
      <w:r>
        <w:t>are</w:t>
      </w:r>
      <w:r>
        <w:rPr>
          <w:spacing w:val="-13"/>
        </w:rPr>
        <w:t xml:space="preserve"> </w:t>
      </w:r>
      <w:r>
        <w:t>difficult</w:t>
      </w:r>
      <w:r>
        <w:rPr>
          <w:spacing w:val="-12"/>
        </w:rPr>
        <w:t xml:space="preserve"> </w:t>
      </w:r>
      <w:r>
        <w:t>to</w:t>
      </w:r>
      <w:r>
        <w:rPr>
          <w:spacing w:val="-13"/>
        </w:rPr>
        <w:t xml:space="preserve"> </w:t>
      </w:r>
      <w:r>
        <w:t>measure.</w:t>
      </w:r>
    </w:p>
    <w:p w14:paraId="62056BD2" w14:textId="77777777" w:rsidR="0046197D" w:rsidRDefault="0046197D">
      <w:pPr>
        <w:pStyle w:val="BodyText"/>
        <w:spacing w:before="8"/>
        <w:rPr>
          <w:sz w:val="27"/>
        </w:rPr>
      </w:pPr>
    </w:p>
    <w:p w14:paraId="05063A20" w14:textId="77777777" w:rsidR="0046197D" w:rsidRDefault="00775762">
      <w:pPr>
        <w:pStyle w:val="BodyText"/>
        <w:spacing w:before="90" w:line="600" w:lineRule="auto"/>
        <w:ind w:left="700" w:right="137"/>
        <w:jc w:val="both"/>
      </w:pPr>
      <w:r>
        <w:t>In this article, we offer a novel way of finding exoplanet candidates in big planetary search</w:t>
      </w:r>
      <w:r>
        <w:rPr>
          <w:spacing w:val="1"/>
        </w:rPr>
        <w:t xml:space="preserve"> </w:t>
      </w:r>
      <w:r>
        <w:t>initiatives that utilises a neural network, in contrast to the methods that are currently being</w:t>
      </w:r>
      <w:r>
        <w:rPr>
          <w:spacing w:val="1"/>
        </w:rPr>
        <w:t xml:space="preserve"> </w:t>
      </w:r>
      <w:r>
        <w:t>used. Neural networks, which are often referred to as "deep learning" or "deep nets," are</w:t>
      </w:r>
      <w:r>
        <w:rPr>
          <w:spacing w:val="1"/>
        </w:rPr>
        <w:t xml:space="preserve"> </w:t>
      </w:r>
      <w:r>
        <w:t>intended</w:t>
      </w:r>
      <w:r>
        <w:rPr>
          <w:spacing w:val="1"/>
        </w:rPr>
        <w:t xml:space="preserve"> </w:t>
      </w:r>
      <w:r>
        <w:t>to</w:t>
      </w:r>
      <w:r>
        <w:rPr>
          <w:spacing w:val="1"/>
        </w:rPr>
        <w:t xml:space="preserve"> </w:t>
      </w:r>
      <w:r>
        <w:t>provide a computer</w:t>
      </w:r>
      <w:r>
        <w:rPr>
          <w:spacing w:val="1"/>
        </w:rPr>
        <w:t xml:space="preserve"> </w:t>
      </w:r>
      <w:r>
        <w:t>with</w:t>
      </w:r>
      <w:r>
        <w:rPr>
          <w:spacing w:val="1"/>
        </w:rPr>
        <w:t xml:space="preserve"> </w:t>
      </w:r>
      <w:r>
        <w:t>perception</w:t>
      </w:r>
      <w:r>
        <w:rPr>
          <w:spacing w:val="1"/>
        </w:rPr>
        <w:t xml:space="preserve"> </w:t>
      </w:r>
      <w:r>
        <w:t>of</w:t>
      </w:r>
      <w:r>
        <w:rPr>
          <w:spacing w:val="1"/>
        </w:rPr>
        <w:t xml:space="preserve"> </w:t>
      </w:r>
      <w:r>
        <w:t>a particular</w:t>
      </w:r>
      <w:r>
        <w:rPr>
          <w:spacing w:val="1"/>
        </w:rPr>
        <w:t xml:space="preserve"> </w:t>
      </w:r>
      <w:r>
        <w:t>issue by</w:t>
      </w:r>
      <w:r>
        <w:rPr>
          <w:spacing w:val="2"/>
        </w:rPr>
        <w:t xml:space="preserve"> </w:t>
      </w:r>
      <w:r>
        <w:t>teaching</w:t>
      </w:r>
      <w:r>
        <w:rPr>
          <w:spacing w:val="1"/>
        </w:rPr>
        <w:t xml:space="preserve"> </w:t>
      </w:r>
      <w:r>
        <w:t>the computer</w:t>
      </w:r>
    </w:p>
    <w:p w14:paraId="5AF08124" w14:textId="77777777" w:rsidR="0046197D" w:rsidRDefault="00775762">
      <w:pPr>
        <w:pStyle w:val="BodyText"/>
        <w:tabs>
          <w:tab w:val="left" w:pos="700"/>
        </w:tabs>
        <w:spacing w:line="281" w:lineRule="exact"/>
        <w:ind w:left="114"/>
      </w:pPr>
      <w:r>
        <w:rPr>
          <w:rFonts w:ascii="Calibri"/>
          <w:sz w:val="22"/>
        </w:rPr>
        <w:t>10</w:t>
      </w:r>
      <w:r>
        <w:rPr>
          <w:rFonts w:ascii="Calibri"/>
          <w:sz w:val="22"/>
        </w:rPr>
        <w:tab/>
      </w:r>
      <w:r>
        <w:t>to</w:t>
      </w:r>
      <w:r>
        <w:rPr>
          <w:spacing w:val="-7"/>
        </w:rPr>
        <w:t xml:space="preserve"> </w:t>
      </w:r>
      <w:r>
        <w:t>detect</w:t>
      </w:r>
      <w:r>
        <w:rPr>
          <w:spacing w:val="-7"/>
        </w:rPr>
        <w:t xml:space="preserve"> </w:t>
      </w:r>
      <w:r>
        <w:t>patterns.</w:t>
      </w:r>
      <w:r>
        <w:rPr>
          <w:spacing w:val="-7"/>
        </w:rPr>
        <w:t xml:space="preserve"> </w:t>
      </w:r>
      <w:r>
        <w:t>Deep</w:t>
      </w:r>
      <w:r>
        <w:rPr>
          <w:spacing w:val="-7"/>
        </w:rPr>
        <w:t xml:space="preserve"> </w:t>
      </w:r>
      <w:r>
        <w:t>neural</w:t>
      </w:r>
      <w:r>
        <w:rPr>
          <w:spacing w:val="-7"/>
        </w:rPr>
        <w:t xml:space="preserve"> </w:t>
      </w:r>
      <w:r>
        <w:t>networks,</w:t>
      </w:r>
      <w:r>
        <w:rPr>
          <w:spacing w:val="-6"/>
        </w:rPr>
        <w:t xml:space="preserve"> </w:t>
      </w:r>
      <w:r>
        <w:t>in</w:t>
      </w:r>
      <w:r>
        <w:rPr>
          <w:spacing w:val="-7"/>
        </w:rPr>
        <w:t xml:space="preserve"> </w:t>
      </w:r>
      <w:r>
        <w:t>contrast</w:t>
      </w:r>
      <w:r>
        <w:rPr>
          <w:spacing w:val="-7"/>
        </w:rPr>
        <w:t xml:space="preserve"> </w:t>
      </w:r>
      <w:r>
        <w:t>to</w:t>
      </w:r>
      <w:r>
        <w:rPr>
          <w:spacing w:val="-4"/>
        </w:rPr>
        <w:t xml:space="preserve"> </w:t>
      </w:r>
      <w:r>
        <w:t>earlier</w:t>
      </w:r>
      <w:r>
        <w:rPr>
          <w:spacing w:val="-8"/>
        </w:rPr>
        <w:t xml:space="preserve"> </w:t>
      </w:r>
      <w:r>
        <w:t>methods</w:t>
      </w:r>
      <w:r>
        <w:rPr>
          <w:spacing w:val="-6"/>
        </w:rPr>
        <w:t xml:space="preserve"> </w:t>
      </w:r>
      <w:r>
        <w:t>of</w:t>
      </w:r>
      <w:r>
        <w:rPr>
          <w:spacing w:val="-10"/>
        </w:rPr>
        <w:t xml:space="preserve"> </w:t>
      </w:r>
      <w:r>
        <w:t>transit</w:t>
      </w:r>
      <w:r>
        <w:rPr>
          <w:spacing w:val="-6"/>
        </w:rPr>
        <w:t xml:space="preserve"> </w:t>
      </w:r>
      <w:r>
        <w:t>identification,</w:t>
      </w:r>
    </w:p>
    <w:p w14:paraId="57971FAA" w14:textId="77777777" w:rsidR="0046197D" w:rsidRDefault="0046197D">
      <w:pPr>
        <w:pStyle w:val="BodyText"/>
        <w:spacing w:before="7"/>
        <w:rPr>
          <w:sz w:val="27"/>
        </w:rPr>
      </w:pPr>
    </w:p>
    <w:p w14:paraId="5BA69193" w14:textId="38C16A12" w:rsidR="0046197D" w:rsidRDefault="00775762">
      <w:pPr>
        <w:pStyle w:val="BodyText"/>
        <w:spacing w:before="90" w:line="600" w:lineRule="auto"/>
        <w:ind w:left="700" w:right="138"/>
        <w:jc w:val="both"/>
      </w:pPr>
      <w:r>
        <w:t>are taught to distinguish individual planet properties rather than depending on hand-coded</w:t>
      </w:r>
      <w:r>
        <w:rPr>
          <w:spacing w:val="1"/>
        </w:rPr>
        <w:t xml:space="preserve"> </w:t>
      </w:r>
      <w:r>
        <w:t>criteria that humans consider to be the most representative. The convolutional neural network</w:t>
      </w:r>
      <w:r>
        <w:rPr>
          <w:spacing w:val="-57"/>
        </w:rPr>
        <w:t xml:space="preserve"> </w:t>
      </w:r>
      <w:r>
        <w:t>that</w:t>
      </w:r>
      <w:r>
        <w:rPr>
          <w:spacing w:val="-11"/>
        </w:rPr>
        <w:t xml:space="preserve"> </w:t>
      </w:r>
      <w:r>
        <w:t>we</w:t>
      </w:r>
      <w:r>
        <w:rPr>
          <w:spacing w:val="-13"/>
        </w:rPr>
        <w:t xml:space="preserve"> </w:t>
      </w:r>
      <w:r>
        <w:t>have</w:t>
      </w:r>
      <w:r>
        <w:rPr>
          <w:spacing w:val="-12"/>
        </w:rPr>
        <w:t xml:space="preserve"> </w:t>
      </w:r>
      <w:r>
        <w:t>developed</w:t>
      </w:r>
      <w:r>
        <w:rPr>
          <w:spacing w:val="-12"/>
        </w:rPr>
        <w:t xml:space="preserve"> </w:t>
      </w:r>
      <w:r>
        <w:t>is</w:t>
      </w:r>
      <w:r>
        <w:rPr>
          <w:spacing w:val="-10"/>
        </w:rPr>
        <w:t xml:space="preserve"> </w:t>
      </w:r>
      <w:r>
        <w:t>superior</w:t>
      </w:r>
      <w:r>
        <w:rPr>
          <w:spacing w:val="-12"/>
        </w:rPr>
        <w:t xml:space="preserve"> </w:t>
      </w:r>
      <w:r>
        <w:t>to</w:t>
      </w:r>
      <w:r>
        <w:rPr>
          <w:spacing w:val="-10"/>
        </w:rPr>
        <w:t xml:space="preserve"> </w:t>
      </w:r>
      <w:r>
        <w:t>the</w:t>
      </w:r>
      <w:r>
        <w:rPr>
          <w:spacing w:val="-12"/>
        </w:rPr>
        <w:t xml:space="preserve"> </w:t>
      </w:r>
      <w:r>
        <w:t>least-squares</w:t>
      </w:r>
      <w:r>
        <w:rPr>
          <w:spacing w:val="-11"/>
        </w:rPr>
        <w:t xml:space="preserve"> </w:t>
      </w:r>
      <w:r>
        <w:t>technique</w:t>
      </w:r>
      <w:r>
        <w:rPr>
          <w:spacing w:val="-12"/>
        </w:rPr>
        <w:t xml:space="preserve"> </w:t>
      </w:r>
      <w:r>
        <w:t>when</w:t>
      </w:r>
      <w:r>
        <w:rPr>
          <w:spacing w:val="-11"/>
        </w:rPr>
        <w:t xml:space="preserve"> </w:t>
      </w:r>
      <w:r>
        <w:t>it</w:t>
      </w:r>
      <w:r>
        <w:rPr>
          <w:spacing w:val="-10"/>
        </w:rPr>
        <w:t xml:space="preserve"> </w:t>
      </w:r>
      <w:r>
        <w:t>comes</w:t>
      </w:r>
      <w:r>
        <w:rPr>
          <w:spacing w:val="-11"/>
        </w:rPr>
        <w:t xml:space="preserve"> </w:t>
      </w:r>
      <w:r>
        <w:t>to</w:t>
      </w:r>
      <w:r>
        <w:rPr>
          <w:spacing w:val="-10"/>
        </w:rPr>
        <w:t xml:space="preserve"> </w:t>
      </w:r>
      <w:r>
        <w:t>the</w:t>
      </w:r>
      <w:r>
        <w:rPr>
          <w:spacing w:val="-12"/>
        </w:rPr>
        <w:t xml:space="preserve"> </w:t>
      </w:r>
      <w:r>
        <w:t>accuracy</w:t>
      </w:r>
      <w:r>
        <w:rPr>
          <w:spacing w:val="-58"/>
        </w:rPr>
        <w:t xml:space="preserve"> </w:t>
      </w:r>
      <w:r>
        <w:rPr>
          <w:spacing w:val="-1"/>
        </w:rPr>
        <w:t>with</w:t>
      </w:r>
      <w:r>
        <w:rPr>
          <w:spacing w:val="-14"/>
        </w:rPr>
        <w:t xml:space="preserve"> </w:t>
      </w:r>
      <w:r>
        <w:rPr>
          <w:spacing w:val="-1"/>
        </w:rPr>
        <w:t>which</w:t>
      </w:r>
      <w:r>
        <w:rPr>
          <w:spacing w:val="-13"/>
        </w:rPr>
        <w:t xml:space="preserve"> </w:t>
      </w:r>
      <w:r>
        <w:t>it</w:t>
      </w:r>
      <w:r>
        <w:rPr>
          <w:spacing w:val="-15"/>
        </w:rPr>
        <w:t xml:space="preserve"> </w:t>
      </w:r>
      <w:r>
        <w:t>can</w:t>
      </w:r>
      <w:r>
        <w:rPr>
          <w:spacing w:val="-13"/>
        </w:rPr>
        <w:t xml:space="preserve"> </w:t>
      </w:r>
      <w:r>
        <w:t>identify</w:t>
      </w:r>
      <w:r>
        <w:rPr>
          <w:spacing w:val="-14"/>
        </w:rPr>
        <w:t xml:space="preserve"> </w:t>
      </w:r>
      <w:r>
        <w:t>Earth-like</w:t>
      </w:r>
      <w:r>
        <w:rPr>
          <w:spacing w:val="-14"/>
        </w:rPr>
        <w:t xml:space="preserve"> </w:t>
      </w:r>
      <w:r>
        <w:t>exoplanets</w:t>
      </w:r>
      <w:r>
        <w:rPr>
          <w:spacing w:val="-13"/>
        </w:rPr>
        <w:t xml:space="preserve"> </w:t>
      </w:r>
      <w:r>
        <w:t>in</w:t>
      </w:r>
      <w:r>
        <w:rPr>
          <w:spacing w:val="-15"/>
        </w:rPr>
        <w:t xml:space="preserve"> </w:t>
      </w:r>
      <w:r>
        <w:t>noisy</w:t>
      </w:r>
      <w:r>
        <w:rPr>
          <w:spacing w:val="-13"/>
        </w:rPr>
        <w:t xml:space="preserve"> </w:t>
      </w:r>
      <w:r>
        <w:t>time-series</w:t>
      </w:r>
      <w:r>
        <w:rPr>
          <w:spacing w:val="-13"/>
        </w:rPr>
        <w:t xml:space="preserve"> </w:t>
      </w:r>
      <w:r>
        <w:t>data</w:t>
      </w:r>
      <w:r w:rsidRPr="00FD7C38">
        <w:rPr>
          <w:highlight w:val="green"/>
        </w:rPr>
        <w:t>.</w:t>
      </w:r>
      <w:r w:rsidRPr="00FD7C38">
        <w:rPr>
          <w:spacing w:val="-14"/>
          <w:highlight w:val="green"/>
        </w:rPr>
        <w:t xml:space="preserve"> </w:t>
      </w:r>
      <w:r w:rsidR="00E61F9D" w:rsidRPr="00FD7C38">
        <w:rPr>
          <w:spacing w:val="-14"/>
          <w:highlight w:val="green"/>
        </w:rPr>
        <w:t xml:space="preserve">With addition to </w:t>
      </w:r>
      <w:r w:rsidR="00FD7C38" w:rsidRPr="00FD7C38">
        <w:rPr>
          <w:spacing w:val="-14"/>
          <w:highlight w:val="green"/>
        </w:rPr>
        <w:t>referral</w:t>
      </w:r>
      <w:r w:rsidR="00E61F9D" w:rsidRPr="00FD7C38">
        <w:rPr>
          <w:spacing w:val="-14"/>
          <w:highlight w:val="green"/>
        </w:rPr>
        <w:t xml:space="preserve"> points gathered </w:t>
      </w:r>
      <w:r w:rsidR="00FD7C38" w:rsidRPr="00FD7C38">
        <w:rPr>
          <w:spacing w:val="-14"/>
          <w:highlight w:val="green"/>
        </w:rPr>
        <w:t>using the data collected from the SHAPE module improves the understanding the system has about earth like exoplanets thereby making the network more adaptive to discovering such planetoidal bodies.</w:t>
      </w:r>
      <w:r w:rsidR="00FD7C38">
        <w:rPr>
          <w:spacing w:val="-14"/>
        </w:rPr>
        <w:t xml:space="preserve"> </w:t>
      </w:r>
      <w:r>
        <w:t>Deep</w:t>
      </w:r>
      <w:r>
        <w:rPr>
          <w:spacing w:val="-13"/>
        </w:rPr>
        <w:t xml:space="preserve"> </w:t>
      </w:r>
      <w:r>
        <w:t>neural</w:t>
      </w:r>
      <w:r>
        <w:rPr>
          <w:spacing w:val="-13"/>
        </w:rPr>
        <w:t xml:space="preserve"> </w:t>
      </w:r>
      <w:r>
        <w:t>networks</w:t>
      </w:r>
    </w:p>
    <w:p w14:paraId="202BA5EC" w14:textId="77777777" w:rsidR="0046197D" w:rsidRDefault="00775762">
      <w:pPr>
        <w:pStyle w:val="BodyText"/>
        <w:tabs>
          <w:tab w:val="left" w:pos="700"/>
        </w:tabs>
        <w:spacing w:before="1"/>
        <w:ind w:left="114"/>
      </w:pPr>
      <w:r>
        <w:rPr>
          <w:rFonts w:ascii="Calibri"/>
          <w:sz w:val="22"/>
        </w:rPr>
        <w:t>15</w:t>
      </w:r>
      <w:r>
        <w:rPr>
          <w:rFonts w:ascii="Calibri"/>
          <w:sz w:val="22"/>
        </w:rPr>
        <w:tab/>
      </w:r>
      <w:r>
        <w:rPr>
          <w:spacing w:val="-1"/>
        </w:rPr>
        <w:t>are</w:t>
      </w:r>
      <w:r>
        <w:rPr>
          <w:spacing w:val="-14"/>
        </w:rPr>
        <w:t xml:space="preserve"> </w:t>
      </w:r>
      <w:r>
        <w:rPr>
          <w:spacing w:val="-1"/>
        </w:rPr>
        <w:t>extremely</w:t>
      </w:r>
      <w:r>
        <w:rPr>
          <w:spacing w:val="-15"/>
        </w:rPr>
        <w:t xml:space="preserve"> </w:t>
      </w:r>
      <w:r>
        <w:t>generalizable,</w:t>
      </w:r>
      <w:r>
        <w:rPr>
          <w:spacing w:val="-15"/>
        </w:rPr>
        <w:t xml:space="preserve"> </w:t>
      </w:r>
      <w:r>
        <w:t>which</w:t>
      </w:r>
      <w:r>
        <w:rPr>
          <w:spacing w:val="-14"/>
        </w:rPr>
        <w:t xml:space="preserve"> </w:t>
      </w:r>
      <w:r>
        <w:t>enables</w:t>
      </w:r>
      <w:r>
        <w:rPr>
          <w:spacing w:val="-15"/>
        </w:rPr>
        <w:t xml:space="preserve"> </w:t>
      </w:r>
      <w:r>
        <w:t>data</w:t>
      </w:r>
      <w:r>
        <w:rPr>
          <w:spacing w:val="-13"/>
        </w:rPr>
        <w:t xml:space="preserve"> </w:t>
      </w:r>
      <w:r>
        <w:t>to</w:t>
      </w:r>
      <w:r>
        <w:rPr>
          <w:spacing w:val="-13"/>
        </w:rPr>
        <w:t xml:space="preserve"> </w:t>
      </w:r>
      <w:r>
        <w:t>be</w:t>
      </w:r>
      <w:r>
        <w:rPr>
          <w:spacing w:val="-16"/>
        </w:rPr>
        <w:t xml:space="preserve"> </w:t>
      </w:r>
      <w:r>
        <w:t>assessed</w:t>
      </w:r>
      <w:r>
        <w:rPr>
          <w:spacing w:val="-12"/>
        </w:rPr>
        <w:t xml:space="preserve"> </w:t>
      </w:r>
      <w:r>
        <w:t>after</w:t>
      </w:r>
      <w:r>
        <w:rPr>
          <w:spacing w:val="-16"/>
        </w:rPr>
        <w:t xml:space="preserve"> </w:t>
      </w:r>
      <w:r>
        <w:t>interpolation</w:t>
      </w:r>
      <w:r>
        <w:rPr>
          <w:spacing w:val="-14"/>
        </w:rPr>
        <w:t xml:space="preserve"> </w:t>
      </w:r>
      <w:r>
        <w:t>from</w:t>
      </w:r>
      <w:r>
        <w:rPr>
          <w:spacing w:val="-14"/>
        </w:rPr>
        <w:t xml:space="preserve"> </w:t>
      </w:r>
      <w:r>
        <w:t>a</w:t>
      </w:r>
      <w:r>
        <w:rPr>
          <w:spacing w:val="-16"/>
        </w:rPr>
        <w:t xml:space="preserve"> </w:t>
      </w:r>
      <w:r>
        <w:t>variety</w:t>
      </w:r>
    </w:p>
    <w:p w14:paraId="45890954" w14:textId="77777777" w:rsidR="0046197D" w:rsidRDefault="0046197D">
      <w:pPr>
        <w:pStyle w:val="BodyText"/>
        <w:spacing w:before="5"/>
        <w:rPr>
          <w:sz w:val="27"/>
        </w:rPr>
      </w:pPr>
    </w:p>
    <w:p w14:paraId="3537B701" w14:textId="77777777" w:rsidR="0046197D" w:rsidRDefault="00775762">
      <w:pPr>
        <w:pStyle w:val="BodyText"/>
        <w:spacing w:before="90" w:line="600" w:lineRule="auto"/>
        <w:ind w:left="700" w:right="143"/>
        <w:jc w:val="both"/>
      </w:pPr>
      <w:r>
        <w:t>of time series without negatively impacting the performance of the network. We do not need</w:t>
      </w:r>
      <w:r>
        <w:rPr>
          <w:spacing w:val="1"/>
        </w:rPr>
        <w:t xml:space="preserve"> </w:t>
      </w:r>
      <w:r>
        <w:t>to fit any models in order to find periodic transits since our deep net analysis of Kepler light</w:t>
      </w:r>
      <w:r>
        <w:rPr>
          <w:spacing w:val="1"/>
        </w:rPr>
        <w:t xml:space="preserve"> </w:t>
      </w:r>
      <w:r>
        <w:lastRenderedPageBreak/>
        <w:t>curves</w:t>
      </w:r>
      <w:r>
        <w:rPr>
          <w:spacing w:val="-1"/>
        </w:rPr>
        <w:t xml:space="preserve"> </w:t>
      </w:r>
      <w:r>
        <w:t>has shown that our</w:t>
      </w:r>
      <w:r>
        <w:rPr>
          <w:spacing w:val="-1"/>
        </w:rPr>
        <w:t xml:space="preserve"> </w:t>
      </w:r>
      <w:r>
        <w:t>results are</w:t>
      </w:r>
      <w:r>
        <w:rPr>
          <w:spacing w:val="-2"/>
        </w:rPr>
        <w:t xml:space="preserve"> </w:t>
      </w:r>
      <w:r>
        <w:t>in</w:t>
      </w:r>
      <w:r>
        <w:rPr>
          <w:spacing w:val="2"/>
        </w:rPr>
        <w:t xml:space="preserve"> </w:t>
      </w:r>
      <w:r>
        <w:t>agreement</w:t>
      </w:r>
      <w:r>
        <w:rPr>
          <w:spacing w:val="2"/>
        </w:rPr>
        <w:t xml:space="preserve"> </w:t>
      </w:r>
      <w:r>
        <w:t>with</w:t>
      </w:r>
      <w:r>
        <w:rPr>
          <w:spacing w:val="-1"/>
        </w:rPr>
        <w:t xml:space="preserve"> </w:t>
      </w:r>
      <w:r>
        <w:t>the</w:t>
      </w:r>
      <w:r>
        <w:rPr>
          <w:spacing w:val="-1"/>
        </w:rPr>
        <w:t xml:space="preserve"> </w:t>
      </w:r>
      <w:r>
        <w:t>actual period.</w:t>
      </w:r>
    </w:p>
    <w:p w14:paraId="024A144E" w14:textId="2A116343" w:rsidR="0046197D" w:rsidRDefault="0046197D">
      <w:pPr>
        <w:pStyle w:val="BodyText"/>
        <w:spacing w:before="137"/>
        <w:ind w:left="5498"/>
        <w:rPr>
          <w:rFonts w:ascii="Arial MT"/>
        </w:rPr>
      </w:pPr>
    </w:p>
    <w:sectPr w:rsidR="0046197D">
      <w:pgSz w:w="11910" w:h="16840"/>
      <w:pgMar w:top="1520" w:right="1300" w:bottom="1220" w:left="740" w:header="0" w:footer="9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BC18" w14:textId="77777777" w:rsidR="00FD7DF4" w:rsidRDefault="00FD7DF4">
      <w:r>
        <w:separator/>
      </w:r>
    </w:p>
  </w:endnote>
  <w:endnote w:type="continuationSeparator" w:id="0">
    <w:p w14:paraId="68CD5A6D" w14:textId="77777777" w:rsidR="00FD7DF4" w:rsidRDefault="00FD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7077" w14:textId="77777777" w:rsidR="0046197D" w:rsidRDefault="00000000">
    <w:pPr>
      <w:pStyle w:val="BodyText"/>
      <w:spacing w:line="14" w:lineRule="auto"/>
      <w:rPr>
        <w:sz w:val="20"/>
      </w:rPr>
    </w:pPr>
    <w:r>
      <w:pict w14:anchorId="3EF947C1">
        <v:shapetype id="_x0000_t202" coordsize="21600,21600" o:spt="202" path="m,l,21600r21600,l21600,xe">
          <v:stroke joinstyle="miter"/>
          <v:path gradientshapeok="t" o:connecttype="rect"/>
        </v:shapetype>
        <v:shape id="_x0000_s1025" type="#_x0000_t202" alt="" style="position:absolute;margin-left:288.55pt;margin-top:779.8pt;width:18.25pt;height:14.35pt;z-index:-251658752;mso-wrap-style:square;mso-wrap-edited:f;mso-width-percent:0;mso-height-percent:0;mso-position-horizontal-relative:page;mso-position-vertical-relative:page;mso-width-percent:0;mso-height-percent:0;v-text-anchor:top" filled="f" stroked="f">
          <v:textbox inset="0,0,0,0">
            <w:txbxContent>
              <w:p w14:paraId="22356181" w14:textId="77777777" w:rsidR="0046197D" w:rsidRDefault="00775762">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C222" w14:textId="77777777" w:rsidR="00FD7DF4" w:rsidRDefault="00FD7DF4">
      <w:r>
        <w:separator/>
      </w:r>
    </w:p>
  </w:footnote>
  <w:footnote w:type="continuationSeparator" w:id="0">
    <w:p w14:paraId="2E092852" w14:textId="77777777" w:rsidR="00FD7DF4" w:rsidRDefault="00FD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275E"/>
    <w:multiLevelType w:val="hybridMultilevel"/>
    <w:tmpl w:val="1CA690C6"/>
    <w:lvl w:ilvl="0" w:tplc="7EFAA68A">
      <w:start w:val="1"/>
      <w:numFmt w:val="decimal"/>
      <w:lvlText w:val="%1."/>
      <w:lvlJc w:val="left"/>
      <w:pPr>
        <w:ind w:left="1420" w:hanging="360"/>
        <w:jc w:val="left"/>
      </w:pPr>
      <w:rPr>
        <w:rFonts w:ascii="Times New Roman" w:eastAsia="Times New Roman" w:hAnsi="Times New Roman" w:cs="Times New Roman" w:hint="default"/>
        <w:w w:val="100"/>
        <w:sz w:val="24"/>
        <w:szCs w:val="24"/>
        <w:lang w:val="en-US" w:eastAsia="en-US" w:bidi="ar-SA"/>
      </w:rPr>
    </w:lvl>
    <w:lvl w:ilvl="1" w:tplc="7EDA064A">
      <w:numFmt w:val="bullet"/>
      <w:lvlText w:val="•"/>
      <w:lvlJc w:val="left"/>
      <w:pPr>
        <w:ind w:left="2264" w:hanging="360"/>
      </w:pPr>
      <w:rPr>
        <w:rFonts w:hint="default"/>
        <w:lang w:val="en-US" w:eastAsia="en-US" w:bidi="ar-SA"/>
      </w:rPr>
    </w:lvl>
    <w:lvl w:ilvl="2" w:tplc="8F4C01FE">
      <w:numFmt w:val="bullet"/>
      <w:lvlText w:val="•"/>
      <w:lvlJc w:val="left"/>
      <w:pPr>
        <w:ind w:left="3109" w:hanging="360"/>
      </w:pPr>
      <w:rPr>
        <w:rFonts w:hint="default"/>
        <w:lang w:val="en-US" w:eastAsia="en-US" w:bidi="ar-SA"/>
      </w:rPr>
    </w:lvl>
    <w:lvl w:ilvl="3" w:tplc="DDCEBD90">
      <w:numFmt w:val="bullet"/>
      <w:lvlText w:val="•"/>
      <w:lvlJc w:val="left"/>
      <w:pPr>
        <w:ind w:left="3953" w:hanging="360"/>
      </w:pPr>
      <w:rPr>
        <w:rFonts w:hint="default"/>
        <w:lang w:val="en-US" w:eastAsia="en-US" w:bidi="ar-SA"/>
      </w:rPr>
    </w:lvl>
    <w:lvl w:ilvl="4" w:tplc="E5EC2698">
      <w:numFmt w:val="bullet"/>
      <w:lvlText w:val="•"/>
      <w:lvlJc w:val="left"/>
      <w:pPr>
        <w:ind w:left="4798" w:hanging="360"/>
      </w:pPr>
      <w:rPr>
        <w:rFonts w:hint="default"/>
        <w:lang w:val="en-US" w:eastAsia="en-US" w:bidi="ar-SA"/>
      </w:rPr>
    </w:lvl>
    <w:lvl w:ilvl="5" w:tplc="04E2C69C">
      <w:numFmt w:val="bullet"/>
      <w:lvlText w:val="•"/>
      <w:lvlJc w:val="left"/>
      <w:pPr>
        <w:ind w:left="5643" w:hanging="360"/>
      </w:pPr>
      <w:rPr>
        <w:rFonts w:hint="default"/>
        <w:lang w:val="en-US" w:eastAsia="en-US" w:bidi="ar-SA"/>
      </w:rPr>
    </w:lvl>
    <w:lvl w:ilvl="6" w:tplc="D7462552">
      <w:numFmt w:val="bullet"/>
      <w:lvlText w:val="•"/>
      <w:lvlJc w:val="left"/>
      <w:pPr>
        <w:ind w:left="6487" w:hanging="360"/>
      </w:pPr>
      <w:rPr>
        <w:rFonts w:hint="default"/>
        <w:lang w:val="en-US" w:eastAsia="en-US" w:bidi="ar-SA"/>
      </w:rPr>
    </w:lvl>
    <w:lvl w:ilvl="7" w:tplc="3CD2B988">
      <w:numFmt w:val="bullet"/>
      <w:lvlText w:val="•"/>
      <w:lvlJc w:val="left"/>
      <w:pPr>
        <w:ind w:left="7332" w:hanging="360"/>
      </w:pPr>
      <w:rPr>
        <w:rFonts w:hint="default"/>
        <w:lang w:val="en-US" w:eastAsia="en-US" w:bidi="ar-SA"/>
      </w:rPr>
    </w:lvl>
    <w:lvl w:ilvl="8" w:tplc="05947E80">
      <w:numFmt w:val="bullet"/>
      <w:lvlText w:val="•"/>
      <w:lvlJc w:val="left"/>
      <w:pPr>
        <w:ind w:left="8177" w:hanging="360"/>
      </w:pPr>
      <w:rPr>
        <w:rFonts w:hint="default"/>
        <w:lang w:val="en-US" w:eastAsia="en-US" w:bidi="ar-SA"/>
      </w:rPr>
    </w:lvl>
  </w:abstractNum>
  <w:num w:numId="1" w16cid:durableId="47881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197D"/>
    <w:rsid w:val="00051F78"/>
    <w:rsid w:val="000D4A0B"/>
    <w:rsid w:val="000F235D"/>
    <w:rsid w:val="001D3EEF"/>
    <w:rsid w:val="002C1A87"/>
    <w:rsid w:val="002F5183"/>
    <w:rsid w:val="00374144"/>
    <w:rsid w:val="00410BB7"/>
    <w:rsid w:val="0046197D"/>
    <w:rsid w:val="00570F0F"/>
    <w:rsid w:val="005729EF"/>
    <w:rsid w:val="006F674A"/>
    <w:rsid w:val="00716CFC"/>
    <w:rsid w:val="00747157"/>
    <w:rsid w:val="0076376B"/>
    <w:rsid w:val="00775762"/>
    <w:rsid w:val="0079433A"/>
    <w:rsid w:val="007F29FC"/>
    <w:rsid w:val="008138F8"/>
    <w:rsid w:val="00913F9F"/>
    <w:rsid w:val="00987E47"/>
    <w:rsid w:val="009E31A5"/>
    <w:rsid w:val="00B36B4B"/>
    <w:rsid w:val="00B53ECB"/>
    <w:rsid w:val="00BB3F45"/>
    <w:rsid w:val="00CB10FB"/>
    <w:rsid w:val="00CB473F"/>
    <w:rsid w:val="00D36471"/>
    <w:rsid w:val="00D81BC6"/>
    <w:rsid w:val="00DD7AA2"/>
    <w:rsid w:val="00E61F9D"/>
    <w:rsid w:val="00EA646F"/>
    <w:rsid w:val="00FD7C38"/>
    <w:rsid w:val="00FD7DF4"/>
    <w:rsid w:val="00FF7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73B107A"/>
  <w15:docId w15:val="{94318FEA-7D0D-ED49-ACB7-8C115035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0" w:right="136" w:hanging="360"/>
      <w:jc w:val="both"/>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374144"/>
    <w:pPr>
      <w:widowControl/>
      <w:autoSpaceDE/>
      <w:autoSpaceDN/>
      <w:spacing w:before="100" w:beforeAutospacing="1" w:after="100" w:afterAutospacing="1"/>
    </w:pPr>
    <w:rPr>
      <w:sz w:val="24"/>
      <w:szCs w:val="24"/>
      <w:lang w:val="en-GB" w:eastAsia="en-GB"/>
    </w:rPr>
  </w:style>
  <w:style w:type="paragraph" w:styleId="NoSpacing">
    <w:name w:val="No Spacing"/>
    <w:uiPriority w:val="1"/>
    <w:qFormat/>
    <w:rsid w:val="00913F9F"/>
    <w:rPr>
      <w:rFonts w:ascii="Times New Roman" w:eastAsia="Times New Roman" w:hAnsi="Times New Roman" w:cs="Times New Roman"/>
    </w:rPr>
  </w:style>
  <w:style w:type="paragraph" w:styleId="Header">
    <w:name w:val="header"/>
    <w:basedOn w:val="Normal"/>
    <w:link w:val="HeaderChar"/>
    <w:uiPriority w:val="99"/>
    <w:unhideWhenUsed/>
    <w:rsid w:val="006F674A"/>
    <w:pPr>
      <w:tabs>
        <w:tab w:val="center" w:pos="4513"/>
        <w:tab w:val="right" w:pos="9026"/>
      </w:tabs>
    </w:pPr>
  </w:style>
  <w:style w:type="character" w:customStyle="1" w:styleId="HeaderChar">
    <w:name w:val="Header Char"/>
    <w:basedOn w:val="DefaultParagraphFont"/>
    <w:link w:val="Header"/>
    <w:uiPriority w:val="99"/>
    <w:rsid w:val="006F674A"/>
    <w:rPr>
      <w:rFonts w:ascii="Times New Roman" w:eastAsia="Times New Roman" w:hAnsi="Times New Roman" w:cs="Times New Roman"/>
    </w:rPr>
  </w:style>
  <w:style w:type="paragraph" w:styleId="Footer">
    <w:name w:val="footer"/>
    <w:basedOn w:val="Normal"/>
    <w:link w:val="FooterChar"/>
    <w:uiPriority w:val="99"/>
    <w:unhideWhenUsed/>
    <w:rsid w:val="006F674A"/>
    <w:pPr>
      <w:tabs>
        <w:tab w:val="center" w:pos="4513"/>
        <w:tab w:val="right" w:pos="9026"/>
      </w:tabs>
    </w:pPr>
  </w:style>
  <w:style w:type="character" w:customStyle="1" w:styleId="FooterChar">
    <w:name w:val="Footer Char"/>
    <w:basedOn w:val="DefaultParagraphFont"/>
    <w:link w:val="Footer"/>
    <w:uiPriority w:val="99"/>
    <w:rsid w:val="006F67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59776">
      <w:bodyDiv w:val="1"/>
      <w:marLeft w:val="0"/>
      <w:marRight w:val="0"/>
      <w:marTop w:val="0"/>
      <w:marBottom w:val="0"/>
      <w:divBdr>
        <w:top w:val="none" w:sz="0" w:space="0" w:color="auto"/>
        <w:left w:val="none" w:sz="0" w:space="0" w:color="auto"/>
        <w:bottom w:val="none" w:sz="0" w:space="0" w:color="auto"/>
        <w:right w:val="none" w:sz="0" w:space="0" w:color="auto"/>
      </w:divBdr>
      <w:divsChild>
        <w:div w:id="1289244568">
          <w:marLeft w:val="0"/>
          <w:marRight w:val="0"/>
          <w:marTop w:val="0"/>
          <w:marBottom w:val="0"/>
          <w:divBdr>
            <w:top w:val="none" w:sz="0" w:space="0" w:color="auto"/>
            <w:left w:val="none" w:sz="0" w:space="0" w:color="auto"/>
            <w:bottom w:val="none" w:sz="0" w:space="0" w:color="auto"/>
            <w:right w:val="none" w:sz="0" w:space="0" w:color="auto"/>
          </w:divBdr>
          <w:divsChild>
            <w:div w:id="2030712007">
              <w:marLeft w:val="0"/>
              <w:marRight w:val="0"/>
              <w:marTop w:val="0"/>
              <w:marBottom w:val="0"/>
              <w:divBdr>
                <w:top w:val="none" w:sz="0" w:space="0" w:color="auto"/>
                <w:left w:val="none" w:sz="0" w:space="0" w:color="auto"/>
                <w:bottom w:val="none" w:sz="0" w:space="0" w:color="auto"/>
                <w:right w:val="none" w:sz="0" w:space="0" w:color="auto"/>
              </w:divBdr>
              <w:divsChild>
                <w:div w:id="1197617669">
                  <w:marLeft w:val="0"/>
                  <w:marRight w:val="0"/>
                  <w:marTop w:val="0"/>
                  <w:marBottom w:val="0"/>
                  <w:divBdr>
                    <w:top w:val="none" w:sz="0" w:space="0" w:color="auto"/>
                    <w:left w:val="none" w:sz="0" w:space="0" w:color="auto"/>
                    <w:bottom w:val="none" w:sz="0" w:space="0" w:color="auto"/>
                    <w:right w:val="none" w:sz="0" w:space="0" w:color="auto"/>
                  </w:divBdr>
                  <w:divsChild>
                    <w:div w:id="1676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9982">
      <w:bodyDiv w:val="1"/>
      <w:marLeft w:val="0"/>
      <w:marRight w:val="0"/>
      <w:marTop w:val="0"/>
      <w:marBottom w:val="0"/>
      <w:divBdr>
        <w:top w:val="none" w:sz="0" w:space="0" w:color="auto"/>
        <w:left w:val="none" w:sz="0" w:space="0" w:color="auto"/>
        <w:bottom w:val="none" w:sz="0" w:space="0" w:color="auto"/>
        <w:right w:val="none" w:sz="0" w:space="0" w:color="auto"/>
      </w:divBdr>
      <w:divsChild>
        <w:div w:id="374548390">
          <w:marLeft w:val="0"/>
          <w:marRight w:val="0"/>
          <w:marTop w:val="0"/>
          <w:marBottom w:val="0"/>
          <w:divBdr>
            <w:top w:val="none" w:sz="0" w:space="0" w:color="auto"/>
            <w:left w:val="none" w:sz="0" w:space="0" w:color="auto"/>
            <w:bottom w:val="none" w:sz="0" w:space="0" w:color="auto"/>
            <w:right w:val="none" w:sz="0" w:space="0" w:color="auto"/>
          </w:divBdr>
          <w:divsChild>
            <w:div w:id="341251334">
              <w:marLeft w:val="0"/>
              <w:marRight w:val="0"/>
              <w:marTop w:val="0"/>
              <w:marBottom w:val="0"/>
              <w:divBdr>
                <w:top w:val="none" w:sz="0" w:space="0" w:color="auto"/>
                <w:left w:val="none" w:sz="0" w:space="0" w:color="auto"/>
                <w:bottom w:val="none" w:sz="0" w:space="0" w:color="auto"/>
                <w:right w:val="none" w:sz="0" w:space="0" w:color="auto"/>
              </w:divBdr>
              <w:divsChild>
                <w:div w:id="1587838231">
                  <w:marLeft w:val="0"/>
                  <w:marRight w:val="0"/>
                  <w:marTop w:val="0"/>
                  <w:marBottom w:val="0"/>
                  <w:divBdr>
                    <w:top w:val="none" w:sz="0" w:space="0" w:color="auto"/>
                    <w:left w:val="none" w:sz="0" w:space="0" w:color="auto"/>
                    <w:bottom w:val="none" w:sz="0" w:space="0" w:color="auto"/>
                    <w:right w:val="none" w:sz="0" w:space="0" w:color="auto"/>
                  </w:divBdr>
                  <w:divsChild>
                    <w:div w:id="4608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1302">
      <w:bodyDiv w:val="1"/>
      <w:marLeft w:val="0"/>
      <w:marRight w:val="0"/>
      <w:marTop w:val="0"/>
      <w:marBottom w:val="0"/>
      <w:divBdr>
        <w:top w:val="none" w:sz="0" w:space="0" w:color="auto"/>
        <w:left w:val="none" w:sz="0" w:space="0" w:color="auto"/>
        <w:bottom w:val="none" w:sz="0" w:space="0" w:color="auto"/>
        <w:right w:val="none" w:sz="0" w:space="0" w:color="auto"/>
      </w:divBdr>
      <w:divsChild>
        <w:div w:id="1648823382">
          <w:marLeft w:val="0"/>
          <w:marRight w:val="0"/>
          <w:marTop w:val="0"/>
          <w:marBottom w:val="0"/>
          <w:divBdr>
            <w:top w:val="none" w:sz="0" w:space="0" w:color="auto"/>
            <w:left w:val="none" w:sz="0" w:space="0" w:color="auto"/>
            <w:bottom w:val="none" w:sz="0" w:space="0" w:color="auto"/>
            <w:right w:val="none" w:sz="0" w:space="0" w:color="auto"/>
          </w:divBdr>
          <w:divsChild>
            <w:div w:id="1047531063">
              <w:marLeft w:val="0"/>
              <w:marRight w:val="0"/>
              <w:marTop w:val="0"/>
              <w:marBottom w:val="0"/>
              <w:divBdr>
                <w:top w:val="none" w:sz="0" w:space="0" w:color="auto"/>
                <w:left w:val="none" w:sz="0" w:space="0" w:color="auto"/>
                <w:bottom w:val="none" w:sz="0" w:space="0" w:color="auto"/>
                <w:right w:val="none" w:sz="0" w:space="0" w:color="auto"/>
              </w:divBdr>
              <w:divsChild>
                <w:div w:id="702369692">
                  <w:marLeft w:val="0"/>
                  <w:marRight w:val="0"/>
                  <w:marTop w:val="0"/>
                  <w:marBottom w:val="0"/>
                  <w:divBdr>
                    <w:top w:val="none" w:sz="0" w:space="0" w:color="auto"/>
                    <w:left w:val="none" w:sz="0" w:space="0" w:color="auto"/>
                    <w:bottom w:val="none" w:sz="0" w:space="0" w:color="auto"/>
                    <w:right w:val="none" w:sz="0" w:space="0" w:color="auto"/>
                  </w:divBdr>
                  <w:divsChild>
                    <w:div w:id="31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46352">
      <w:bodyDiv w:val="1"/>
      <w:marLeft w:val="0"/>
      <w:marRight w:val="0"/>
      <w:marTop w:val="0"/>
      <w:marBottom w:val="0"/>
      <w:divBdr>
        <w:top w:val="none" w:sz="0" w:space="0" w:color="auto"/>
        <w:left w:val="none" w:sz="0" w:space="0" w:color="auto"/>
        <w:bottom w:val="none" w:sz="0" w:space="0" w:color="auto"/>
        <w:right w:val="none" w:sz="0" w:space="0" w:color="auto"/>
      </w:divBdr>
      <w:divsChild>
        <w:div w:id="822039671">
          <w:marLeft w:val="0"/>
          <w:marRight w:val="0"/>
          <w:marTop w:val="0"/>
          <w:marBottom w:val="0"/>
          <w:divBdr>
            <w:top w:val="none" w:sz="0" w:space="0" w:color="auto"/>
            <w:left w:val="none" w:sz="0" w:space="0" w:color="auto"/>
            <w:bottom w:val="none" w:sz="0" w:space="0" w:color="auto"/>
            <w:right w:val="none" w:sz="0" w:space="0" w:color="auto"/>
          </w:divBdr>
          <w:divsChild>
            <w:div w:id="1831479600">
              <w:marLeft w:val="0"/>
              <w:marRight w:val="0"/>
              <w:marTop w:val="0"/>
              <w:marBottom w:val="0"/>
              <w:divBdr>
                <w:top w:val="none" w:sz="0" w:space="0" w:color="auto"/>
                <w:left w:val="none" w:sz="0" w:space="0" w:color="auto"/>
                <w:bottom w:val="none" w:sz="0" w:space="0" w:color="auto"/>
                <w:right w:val="none" w:sz="0" w:space="0" w:color="auto"/>
              </w:divBdr>
              <w:divsChild>
                <w:div w:id="319701366">
                  <w:marLeft w:val="0"/>
                  <w:marRight w:val="0"/>
                  <w:marTop w:val="0"/>
                  <w:marBottom w:val="0"/>
                  <w:divBdr>
                    <w:top w:val="none" w:sz="0" w:space="0" w:color="auto"/>
                    <w:left w:val="none" w:sz="0" w:space="0" w:color="auto"/>
                    <w:bottom w:val="none" w:sz="0" w:space="0" w:color="auto"/>
                    <w:right w:val="none" w:sz="0" w:space="0" w:color="auto"/>
                  </w:divBdr>
                  <w:divsChild>
                    <w:div w:id="10811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F12C41CB-4845-4701-A26B-2B9BC38E668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23</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Harish Sharma</dc:creator>
  <dc:description>                                                              </dc:description>
  <cp:lastModifiedBy>Gopan, Gautham (Chennai)</cp:lastModifiedBy>
  <cp:revision>25</cp:revision>
  <dcterms:created xsi:type="dcterms:W3CDTF">2023-03-08T21:16:00Z</dcterms:created>
  <dcterms:modified xsi:type="dcterms:W3CDTF">2023-09-26T09:43:00Z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Microsoft® Word for Microsoft 365</vt:lpwstr>
  </property>
  <property fmtid="{D5CDD505-2E9C-101B-9397-08002B2CF9AE}" pid="4" name="LastSaved">
    <vt:filetime>2023-03-08T00:00:00Z</vt:filetime>
  </property>
  <property fmtid="{D5CDD505-2E9C-101B-9397-08002B2CF9AE}" pid="5" name="docIndexRef">
    <vt:lpwstr>75cff61b-af28-42a8-90c5-19136c915d8c</vt:lpwstr>
  </property>
  <property fmtid="{D5CDD505-2E9C-101B-9397-08002B2CF9AE}" pid="6" name="bjSaver">
    <vt:lpwstr>MNYQkerLTkg3nUK2AvnD5x4NSifNHTWm</vt:lpwstr>
  </property>
  <property fmtid="{D5CDD505-2E9C-101B-9397-08002B2CF9AE}" pid="7" name="bjDocumentSecurityLabel">
    <vt:lpwstr>This item has no classification</vt:lpwstr>
  </property>
  <property fmtid="{D5CDD505-2E9C-101B-9397-08002B2CF9AE}" pid="8" name="bjClsUserRVM">
    <vt:lpwstr>[]</vt:lpwstr>
  </property>
</Properties>
</file>