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AC4" w:rsidRPr="00D51EAD" w:rsidRDefault="00B24AC4" w:rsidP="008C1473">
      <w:pPr>
        <w:autoSpaceDE w:val="0"/>
        <w:autoSpaceDN w:val="0"/>
        <w:adjustRightInd w:val="0"/>
        <w:spacing w:after="0" w:line="240" w:lineRule="auto"/>
        <w:jc w:val="center"/>
        <w:rPr>
          <w:rFonts w:ascii="Helv" w:hAnsi="Helv" w:cs="Helv"/>
          <w:color w:val="000000"/>
          <w:sz w:val="24"/>
          <w:szCs w:val="24"/>
        </w:rPr>
      </w:pPr>
    </w:p>
    <w:p w:rsidR="00D51EAD" w:rsidRDefault="00D51EAD" w:rsidP="008C1473">
      <w:pPr>
        <w:autoSpaceDE w:val="0"/>
        <w:autoSpaceDN w:val="0"/>
        <w:adjustRightInd w:val="0"/>
        <w:spacing w:after="0" w:line="240" w:lineRule="auto"/>
        <w:jc w:val="center"/>
        <w:rPr>
          <w:rFonts w:ascii="Helv" w:hAnsi="Helv" w:cs="Helv"/>
          <w:color w:val="000000"/>
          <w:sz w:val="24"/>
          <w:szCs w:val="24"/>
        </w:rPr>
      </w:pPr>
    </w:p>
    <w:p w:rsidR="00D51EAD" w:rsidRDefault="00D51EAD" w:rsidP="008C1473">
      <w:pPr>
        <w:autoSpaceDE w:val="0"/>
        <w:autoSpaceDN w:val="0"/>
        <w:adjustRightInd w:val="0"/>
        <w:spacing w:after="0" w:line="240" w:lineRule="auto"/>
        <w:jc w:val="center"/>
        <w:rPr>
          <w:rFonts w:ascii="Helv" w:hAnsi="Helv" w:cs="Helv"/>
          <w:color w:val="000000"/>
          <w:sz w:val="24"/>
          <w:szCs w:val="24"/>
        </w:rPr>
      </w:pPr>
    </w:p>
    <w:p w:rsidR="008C1473" w:rsidRPr="00D51EAD" w:rsidRDefault="006B0DF5" w:rsidP="008C1473">
      <w:pPr>
        <w:autoSpaceDE w:val="0"/>
        <w:autoSpaceDN w:val="0"/>
        <w:adjustRightInd w:val="0"/>
        <w:spacing w:after="0" w:line="240" w:lineRule="auto"/>
        <w:jc w:val="center"/>
        <w:rPr>
          <w:rFonts w:ascii="Helv" w:hAnsi="Helv" w:cs="Helv"/>
          <w:color w:val="000000"/>
          <w:sz w:val="24"/>
          <w:szCs w:val="24"/>
        </w:rPr>
      </w:pPr>
      <w:r w:rsidRPr="00D51EAD">
        <w:rPr>
          <w:rFonts w:ascii="Helv" w:hAnsi="Helv" w:cs="Helv"/>
          <w:color w:val="000000"/>
          <w:sz w:val="24"/>
          <w:szCs w:val="24"/>
        </w:rPr>
        <w:t>WA</w:t>
      </w:r>
      <w:r w:rsidR="004F19B0">
        <w:rPr>
          <w:rFonts w:ascii="Helv" w:hAnsi="Helv" w:cs="Helv"/>
          <w:color w:val="000000"/>
          <w:sz w:val="24"/>
          <w:szCs w:val="24"/>
        </w:rPr>
        <w:t>IV</w:t>
      </w:r>
      <w:r w:rsidRPr="00D51EAD">
        <w:rPr>
          <w:rFonts w:ascii="Helv" w:hAnsi="Helv" w:cs="Helv"/>
          <w:color w:val="000000"/>
          <w:sz w:val="24"/>
          <w:szCs w:val="24"/>
        </w:rPr>
        <w:t>ER ACKNOWLEDGEMENT</w:t>
      </w:r>
    </w:p>
    <w:p w:rsidR="008C1473" w:rsidRDefault="008C1473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</w:p>
    <w:p w:rsidR="002A6CD9" w:rsidRPr="00D51EAD" w:rsidRDefault="002A6CD9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</w:p>
    <w:p w:rsidR="003D3998" w:rsidRPr="00D51EAD" w:rsidRDefault="003D3998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  <w:r w:rsidRPr="00D51EAD">
        <w:rPr>
          <w:rFonts w:ascii="Helv" w:hAnsi="Helv" w:cs="Helv"/>
          <w:color w:val="000000"/>
          <w:sz w:val="24"/>
          <w:szCs w:val="24"/>
        </w:rPr>
        <w:t>TO:</w:t>
      </w:r>
      <w:r w:rsidR="00860C5A">
        <w:rPr>
          <w:rFonts w:ascii="Helv" w:hAnsi="Helv" w:cs="Helv"/>
          <w:color w:val="000000"/>
          <w:sz w:val="24"/>
          <w:szCs w:val="24"/>
        </w:rPr>
        <w:t xml:space="preserve"> Globalpundits</w:t>
      </w:r>
    </w:p>
    <w:p w:rsidR="003D3998" w:rsidRPr="00D51EAD" w:rsidRDefault="003D3998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</w:p>
    <w:p w:rsidR="00D51EAD" w:rsidRDefault="00D51EAD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</w:p>
    <w:p w:rsidR="00860C5A" w:rsidRPr="00860C5A" w:rsidRDefault="00D56892" w:rsidP="00860C5A">
      <w:pPr>
        <w:pStyle w:val="Default"/>
        <w:rPr>
          <w:rFonts w:ascii="Times New Roman" w:hAnsi="Times New Roman" w:cs="Times New Roman"/>
        </w:rPr>
      </w:pPr>
      <w:r w:rsidRPr="00860C5A">
        <w:rPr>
          <w:rFonts w:ascii="Times New Roman" w:hAnsi="Times New Roman" w:cs="Times New Roman"/>
        </w:rPr>
        <w:t>TOA</w:t>
      </w:r>
      <w:r w:rsidR="00DE1031" w:rsidRPr="00860C5A">
        <w:rPr>
          <w:rFonts w:ascii="Times New Roman" w:hAnsi="Times New Roman" w:cs="Times New Roman"/>
        </w:rPr>
        <w:t xml:space="preserve"> Number</w:t>
      </w:r>
      <w:r w:rsidR="000031F0" w:rsidRPr="00860C5A">
        <w:rPr>
          <w:rFonts w:ascii="Times New Roman" w:hAnsi="Times New Roman" w:cs="Times New Roman"/>
        </w:rPr>
        <w:t>:</w:t>
      </w:r>
      <w:r w:rsidR="00860C5A" w:rsidRPr="00860C5A">
        <w:rPr>
          <w:rFonts w:ascii="Times New Roman" w:hAnsi="Times New Roman" w:cs="Times New Roman"/>
        </w:rPr>
        <w:t xml:space="preserve"> </w:t>
      </w:r>
      <w:r w:rsidR="004E5F46">
        <w:rPr>
          <w:rFonts w:ascii="Times New Roman" w:hAnsi="Times New Roman" w:cs="Times New Roman"/>
        </w:rPr>
        <w:t xml:space="preserve"> </w:t>
      </w:r>
      <w:r w:rsidR="00860C5A" w:rsidRPr="00860C5A">
        <w:rPr>
          <w:rFonts w:ascii="Times New Roman" w:hAnsi="Times New Roman" w:cs="Times New Roman"/>
        </w:rPr>
        <w:t xml:space="preserve"> </w:t>
      </w:r>
    </w:p>
    <w:p w:rsidR="00860C5A" w:rsidRPr="00860C5A" w:rsidRDefault="00860C5A" w:rsidP="00860C5A">
      <w:pPr>
        <w:pStyle w:val="Default"/>
        <w:rPr>
          <w:rFonts w:ascii="Times New Roman" w:hAnsi="Times New Roman" w:cs="Times New Roman"/>
        </w:rPr>
      </w:pPr>
      <w:r w:rsidRPr="00860C5A">
        <w:rPr>
          <w:rFonts w:ascii="Times New Roman" w:hAnsi="Times New Roman" w:cs="Times New Roman"/>
        </w:rPr>
        <w:t>BOA Number: C002664N</w:t>
      </w:r>
    </w:p>
    <w:p w:rsidR="00860C5A" w:rsidRPr="00860C5A" w:rsidRDefault="00860C5A" w:rsidP="00860C5A">
      <w:pPr>
        <w:pStyle w:val="Default"/>
        <w:rPr>
          <w:rFonts w:ascii="Times New Roman" w:hAnsi="Times New Roman" w:cs="Times New Roman"/>
        </w:rPr>
      </w:pPr>
      <w:r w:rsidRPr="00860C5A">
        <w:rPr>
          <w:rFonts w:ascii="Times New Roman" w:hAnsi="Times New Roman" w:cs="Times New Roman"/>
        </w:rPr>
        <w:t>Company: Globalpundits</w:t>
      </w:r>
    </w:p>
    <w:p w:rsidR="00860C5A" w:rsidRPr="00860C5A" w:rsidRDefault="00860C5A" w:rsidP="00860C5A">
      <w:pPr>
        <w:pStyle w:val="Default"/>
        <w:rPr>
          <w:rFonts w:ascii="Times New Roman" w:hAnsi="Times New Roman" w:cs="Times New Roman"/>
        </w:rPr>
      </w:pPr>
      <w:r w:rsidRPr="00860C5A">
        <w:rPr>
          <w:rFonts w:ascii="Times New Roman" w:hAnsi="Times New Roman" w:cs="Times New Roman"/>
        </w:rPr>
        <w:t xml:space="preserve">Employee: </w:t>
      </w:r>
      <w:r w:rsidR="00CE5C0D" w:rsidRPr="00EF0761">
        <w:rPr>
          <w:rFonts w:ascii="Times New Roman" w:hAnsi="Times New Roman" w:cs="Times New Roman"/>
          <w:color w:val="FFFFFF" w:themeColor="background1"/>
        </w:rPr>
        <w:t>(</w:t>
      </w:r>
      <w:proofErr w:type="spellStart"/>
      <w:r w:rsidR="00CE5C0D" w:rsidRPr="00EF0761">
        <w:rPr>
          <w:rFonts w:ascii="Times New Roman" w:hAnsi="Times New Roman" w:cs="Times New Roman"/>
          <w:color w:val="FFFFFF" w:themeColor="background1"/>
        </w:rPr>
        <w:t>emp_name</w:t>
      </w:r>
      <w:proofErr w:type="spellEnd"/>
      <w:r w:rsidR="00CE5C0D" w:rsidRPr="00EF0761">
        <w:rPr>
          <w:rFonts w:ascii="Times New Roman" w:hAnsi="Times New Roman" w:cs="Times New Roman"/>
          <w:color w:val="FFFFFF" w:themeColor="background1"/>
        </w:rPr>
        <w:t>)</w:t>
      </w:r>
      <w:r w:rsidR="00F75F02">
        <w:rPr>
          <w:rFonts w:ascii="Times New Roman" w:hAnsi="Times New Roman" w:cs="Times New Roman"/>
        </w:rPr>
        <w:t xml:space="preserve"> </w:t>
      </w:r>
    </w:p>
    <w:p w:rsidR="00860C5A" w:rsidRPr="00860C5A" w:rsidRDefault="00860C5A" w:rsidP="00860C5A">
      <w:pPr>
        <w:pStyle w:val="Default"/>
        <w:rPr>
          <w:rFonts w:ascii="Times New Roman" w:hAnsi="Times New Roman" w:cs="Times New Roman"/>
        </w:rPr>
      </w:pPr>
      <w:r w:rsidRPr="00860C5A">
        <w:rPr>
          <w:rFonts w:ascii="Times New Roman" w:hAnsi="Times New Roman" w:cs="Times New Roman"/>
        </w:rPr>
        <w:t xml:space="preserve">Position Title: </w:t>
      </w:r>
      <w:r w:rsidR="00CE5C0D" w:rsidRPr="00EF0761">
        <w:rPr>
          <w:rFonts w:ascii="Times New Roman" w:hAnsi="Times New Roman" w:cs="Times New Roman"/>
          <w:color w:val="FFFFFF" w:themeColor="background1"/>
        </w:rPr>
        <w:t>(</w:t>
      </w:r>
      <w:proofErr w:type="spellStart"/>
      <w:r w:rsidR="00CE5C0D" w:rsidRPr="00EF0761">
        <w:rPr>
          <w:rFonts w:ascii="Times New Roman" w:hAnsi="Times New Roman" w:cs="Times New Roman"/>
          <w:color w:val="FFFFFF" w:themeColor="background1"/>
        </w:rPr>
        <w:t>pos_title</w:t>
      </w:r>
      <w:proofErr w:type="spellEnd"/>
      <w:r w:rsidR="00CE5C0D" w:rsidRPr="00EF0761">
        <w:rPr>
          <w:rFonts w:ascii="Times New Roman" w:hAnsi="Times New Roman" w:cs="Times New Roman"/>
          <w:color w:val="FFFFFF" w:themeColor="background1"/>
        </w:rPr>
        <w:t>)</w:t>
      </w:r>
      <w:r w:rsidR="00F75F02">
        <w:rPr>
          <w:rFonts w:ascii="Times New Roman" w:hAnsi="Times New Roman" w:cs="Times New Roman"/>
        </w:rPr>
        <w:t xml:space="preserve"> </w:t>
      </w:r>
    </w:p>
    <w:p w:rsidR="00860C5A" w:rsidRPr="00860C5A" w:rsidRDefault="00860C5A" w:rsidP="00860C5A">
      <w:pPr>
        <w:pStyle w:val="Default"/>
        <w:rPr>
          <w:rFonts w:ascii="Times New Roman" w:hAnsi="Times New Roman" w:cs="Times New Roman"/>
        </w:rPr>
      </w:pPr>
      <w:r w:rsidRPr="00860C5A">
        <w:rPr>
          <w:rFonts w:ascii="Times New Roman" w:hAnsi="Times New Roman" w:cs="Times New Roman"/>
        </w:rPr>
        <w:t>CN2 Start Date</w:t>
      </w:r>
      <w:proofErr w:type="gramStart"/>
      <w:r w:rsidRPr="00860C5A">
        <w:rPr>
          <w:rFonts w:ascii="Times New Roman" w:hAnsi="Times New Roman" w:cs="Times New Roman"/>
        </w:rPr>
        <w:t xml:space="preserve">: </w:t>
      </w:r>
      <w:r w:rsidR="00F75F02">
        <w:rPr>
          <w:rFonts w:ascii="Times New Roman" w:hAnsi="Times New Roman" w:cs="Times New Roman"/>
        </w:rPr>
        <w:t xml:space="preserve"> </w:t>
      </w:r>
      <w:r w:rsidR="00CE5C0D" w:rsidRPr="00EF0761">
        <w:rPr>
          <w:rFonts w:ascii="Times New Roman" w:hAnsi="Times New Roman" w:cs="Times New Roman"/>
          <w:color w:val="FFFFFF" w:themeColor="background1"/>
        </w:rPr>
        <w:t>(</w:t>
      </w:r>
      <w:proofErr w:type="spellStart"/>
      <w:proofErr w:type="gramEnd"/>
      <w:r w:rsidR="00CE5C0D" w:rsidRPr="00EF0761">
        <w:rPr>
          <w:rFonts w:ascii="Times New Roman" w:hAnsi="Times New Roman" w:cs="Times New Roman"/>
          <w:color w:val="FFFFFF" w:themeColor="background1"/>
        </w:rPr>
        <w:t>start_date</w:t>
      </w:r>
      <w:proofErr w:type="spellEnd"/>
      <w:r w:rsidR="00CE5C0D" w:rsidRPr="00EF0761">
        <w:rPr>
          <w:rFonts w:ascii="Times New Roman" w:hAnsi="Times New Roman" w:cs="Times New Roman"/>
          <w:color w:val="FFFFFF" w:themeColor="background1"/>
        </w:rPr>
        <w:t>)</w:t>
      </w:r>
    </w:p>
    <w:p w:rsidR="00860C5A" w:rsidRPr="00860C5A" w:rsidRDefault="00860C5A" w:rsidP="00860C5A">
      <w:pPr>
        <w:pStyle w:val="Default"/>
        <w:rPr>
          <w:rFonts w:ascii="Times New Roman" w:hAnsi="Times New Roman" w:cs="Times New Roman"/>
        </w:rPr>
      </w:pPr>
      <w:r w:rsidRPr="00860C5A">
        <w:rPr>
          <w:rFonts w:ascii="Times New Roman" w:hAnsi="Times New Roman" w:cs="Times New Roman"/>
        </w:rPr>
        <w:t xml:space="preserve">CN2 End Date: </w:t>
      </w:r>
      <w:r w:rsidR="00C870E1">
        <w:rPr>
          <w:rFonts w:ascii="Times New Roman" w:hAnsi="Times New Roman" w:cs="Times New Roman"/>
        </w:rPr>
        <w:t xml:space="preserve"> </w:t>
      </w:r>
    </w:p>
    <w:p w:rsidR="006973D1" w:rsidRPr="006973D1" w:rsidRDefault="00860C5A" w:rsidP="00860C5A">
      <w:pPr>
        <w:autoSpaceDE w:val="0"/>
        <w:autoSpaceDN w:val="0"/>
        <w:adjustRightInd w:val="0"/>
        <w:spacing w:after="0" w:line="240" w:lineRule="auto"/>
        <w:rPr>
          <w:rFonts w:ascii="Helv" w:hAnsi="Helv" w:cs="Helv"/>
        </w:rPr>
      </w:pPr>
      <w:r w:rsidRPr="00860C5A">
        <w:rPr>
          <w:rFonts w:ascii="Times New Roman" w:hAnsi="Times New Roman" w:cs="Times New Roman"/>
          <w:sz w:val="24"/>
          <w:szCs w:val="24"/>
        </w:rPr>
        <w:t xml:space="preserve">End User: </w:t>
      </w:r>
      <w:r w:rsidR="00C870E1">
        <w:rPr>
          <w:rFonts w:ascii="Times New Roman" w:hAnsi="Times New Roman" w:cs="Times New Roman"/>
          <w:sz w:val="24"/>
          <w:szCs w:val="24"/>
        </w:rPr>
        <w:t xml:space="preserve"> </w:t>
      </w:r>
      <w:r w:rsidR="006973D1" w:rsidRPr="00860C5A">
        <w:rPr>
          <w:rFonts w:ascii="Times New Roman" w:hAnsi="Times New Roman" w:cs="Times New Roman"/>
          <w:sz w:val="24"/>
          <w:szCs w:val="24"/>
        </w:rPr>
        <w:tab/>
      </w:r>
      <w:r w:rsidR="006973D1">
        <w:rPr>
          <w:rFonts w:ascii="Helv" w:hAnsi="Helv" w:cs="Helv"/>
        </w:rPr>
        <w:tab/>
      </w:r>
    </w:p>
    <w:p w:rsidR="00DE1031" w:rsidRPr="00D51EAD" w:rsidRDefault="00DE1031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</w:p>
    <w:p w:rsidR="00DE1031" w:rsidRPr="00D51EAD" w:rsidRDefault="00DE1031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</w:p>
    <w:p w:rsidR="00B24AC4" w:rsidRPr="00985B4A" w:rsidRDefault="00D51EAD" w:rsidP="008D3904">
      <w:pPr>
        <w:pStyle w:val="ListParagraph"/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  <w:r w:rsidRPr="00985B4A">
        <w:rPr>
          <w:rFonts w:ascii="Helv" w:hAnsi="Helv" w:cs="Helv"/>
          <w:color w:val="000000"/>
          <w:sz w:val="24"/>
          <w:szCs w:val="24"/>
        </w:rPr>
        <w:t>T</w:t>
      </w:r>
      <w:r w:rsidR="006B0DF5" w:rsidRPr="00985B4A">
        <w:rPr>
          <w:rFonts w:ascii="Helv" w:hAnsi="Helv" w:cs="Helv"/>
          <w:color w:val="000000"/>
          <w:sz w:val="24"/>
          <w:szCs w:val="24"/>
        </w:rPr>
        <w:t>he Subcontractor</w:t>
      </w:r>
      <w:r w:rsidR="008950D3">
        <w:rPr>
          <w:rFonts w:ascii="Helv" w:hAnsi="Helv" w:cs="Helv"/>
          <w:color w:val="000000"/>
          <w:sz w:val="24"/>
          <w:szCs w:val="24"/>
        </w:rPr>
        <w:t>/Supplier</w:t>
      </w:r>
      <w:r w:rsidR="006B0DF5" w:rsidRPr="00985B4A">
        <w:rPr>
          <w:rFonts w:ascii="Helv" w:hAnsi="Helv" w:cs="Helv"/>
          <w:color w:val="000000"/>
          <w:sz w:val="24"/>
          <w:szCs w:val="24"/>
        </w:rPr>
        <w:t xml:space="preserve"> </w:t>
      </w:r>
      <w:r w:rsidR="008950D3">
        <w:rPr>
          <w:rFonts w:ascii="Helv" w:hAnsi="Helv" w:cs="Helv"/>
          <w:color w:val="000000"/>
          <w:sz w:val="24"/>
          <w:szCs w:val="24"/>
        </w:rPr>
        <w:t>E</w:t>
      </w:r>
      <w:r w:rsidR="006B0DF5" w:rsidRPr="00985B4A">
        <w:rPr>
          <w:rFonts w:ascii="Helv" w:hAnsi="Helv" w:cs="Helv"/>
          <w:color w:val="000000"/>
          <w:sz w:val="24"/>
          <w:szCs w:val="24"/>
        </w:rPr>
        <w:t xml:space="preserve">mployee agrees and understands that (s)he is an employee of Subcontractor/Supplier, and not Savannah River Nuclear Solutions, LLC (SRNS) or the United States Department of Energy, that the </w:t>
      </w:r>
      <w:r w:rsidR="008950D3">
        <w:rPr>
          <w:rFonts w:ascii="Helv" w:hAnsi="Helv" w:cs="Helv"/>
          <w:color w:val="000000"/>
          <w:sz w:val="24"/>
          <w:szCs w:val="24"/>
        </w:rPr>
        <w:t>Subcontractor</w:t>
      </w:r>
      <w:r w:rsidR="008D3904">
        <w:rPr>
          <w:rFonts w:ascii="Helv" w:hAnsi="Helv" w:cs="Helv"/>
          <w:color w:val="000000"/>
          <w:sz w:val="24"/>
          <w:szCs w:val="24"/>
        </w:rPr>
        <w:t>/Supplier</w:t>
      </w:r>
      <w:r w:rsidR="008950D3">
        <w:rPr>
          <w:rFonts w:ascii="Helv" w:hAnsi="Helv" w:cs="Helv"/>
          <w:color w:val="000000"/>
          <w:sz w:val="24"/>
          <w:szCs w:val="24"/>
        </w:rPr>
        <w:t xml:space="preserve"> E</w:t>
      </w:r>
      <w:r w:rsidR="006B0DF5" w:rsidRPr="00985B4A">
        <w:rPr>
          <w:rFonts w:ascii="Helv" w:hAnsi="Helv" w:cs="Helv"/>
          <w:color w:val="000000"/>
          <w:sz w:val="24"/>
          <w:szCs w:val="24"/>
        </w:rPr>
        <w:t xml:space="preserve">mployee will receive all compensation (salary and benefits) from Subcontractor/Supplier and will not be eligible for any salary or benefits programs provided by SRNS, including but not limited to </w:t>
      </w:r>
      <w:bookmarkStart w:id="0" w:name="_Hlk526343279"/>
      <w:r w:rsidR="006B0DF5" w:rsidRPr="00985B4A">
        <w:rPr>
          <w:rFonts w:ascii="Helv" w:hAnsi="Helv" w:cs="Helv"/>
          <w:color w:val="000000"/>
          <w:sz w:val="24"/>
          <w:szCs w:val="24"/>
        </w:rPr>
        <w:t>base salary, health and welfare plans, pension plans, and 401(k) investment savings programs</w:t>
      </w:r>
      <w:bookmarkEnd w:id="0"/>
      <w:r w:rsidR="006B0DF5" w:rsidRPr="00985B4A">
        <w:rPr>
          <w:rFonts w:ascii="Helv" w:hAnsi="Helv" w:cs="Helv"/>
          <w:color w:val="000000"/>
          <w:sz w:val="24"/>
          <w:szCs w:val="24"/>
        </w:rPr>
        <w:t>.</w:t>
      </w:r>
    </w:p>
    <w:p w:rsidR="006B0DF5" w:rsidRDefault="006B0DF5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</w:p>
    <w:p w:rsidR="00EB4647" w:rsidRDefault="00EB4647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</w:p>
    <w:p w:rsidR="00EB4647" w:rsidRPr="00D51EAD" w:rsidRDefault="00EB4647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</w:p>
    <w:p w:rsidR="00D51EAD" w:rsidRPr="00D51EAD" w:rsidRDefault="00CE5C0D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  <w:r>
        <w:rPr>
          <w:rFonts w:ascii="Helv" w:hAnsi="Helv" w:cs="Helv"/>
          <w:color w:val="000000"/>
          <w:sz w:val="24"/>
          <w:szCs w:val="24"/>
        </w:rPr>
        <w:tab/>
      </w:r>
      <w:r w:rsidRPr="00EF0761">
        <w:rPr>
          <w:rFonts w:ascii="Helv" w:hAnsi="Helv" w:cs="Helv"/>
          <w:color w:val="FFFFFF" w:themeColor="background1"/>
          <w:sz w:val="24"/>
          <w:szCs w:val="24"/>
        </w:rPr>
        <w:t>(</w:t>
      </w:r>
      <w:proofErr w:type="spellStart"/>
      <w:r w:rsidRPr="00EF0761">
        <w:rPr>
          <w:rFonts w:ascii="Helv" w:hAnsi="Helv" w:cs="Helv"/>
          <w:color w:val="FFFFFF" w:themeColor="background1"/>
          <w:sz w:val="24"/>
          <w:szCs w:val="24"/>
        </w:rPr>
        <w:t>pf_signature</w:t>
      </w:r>
      <w:proofErr w:type="spellEnd"/>
      <w:r w:rsidRPr="00EF0761">
        <w:rPr>
          <w:rFonts w:ascii="Helv" w:hAnsi="Helv" w:cs="Helv"/>
          <w:color w:val="FFFFFF" w:themeColor="background1"/>
          <w:sz w:val="24"/>
          <w:szCs w:val="24"/>
        </w:rPr>
        <w:t>)</w:t>
      </w:r>
      <w:r>
        <w:rPr>
          <w:rFonts w:ascii="Helv" w:hAnsi="Helv" w:cs="Helv"/>
          <w:color w:val="000000"/>
          <w:sz w:val="24"/>
          <w:szCs w:val="24"/>
        </w:rPr>
        <w:tab/>
      </w:r>
      <w:r>
        <w:rPr>
          <w:rFonts w:ascii="Helv" w:hAnsi="Helv" w:cs="Helv"/>
          <w:color w:val="000000"/>
          <w:sz w:val="24"/>
          <w:szCs w:val="24"/>
        </w:rPr>
        <w:tab/>
      </w:r>
      <w:r>
        <w:rPr>
          <w:rFonts w:ascii="Helv" w:hAnsi="Helv" w:cs="Helv"/>
          <w:color w:val="000000"/>
          <w:sz w:val="24"/>
          <w:szCs w:val="24"/>
        </w:rPr>
        <w:tab/>
      </w:r>
      <w:r>
        <w:rPr>
          <w:rFonts w:ascii="Helv" w:hAnsi="Helv" w:cs="Helv"/>
          <w:color w:val="000000"/>
          <w:sz w:val="24"/>
          <w:szCs w:val="24"/>
        </w:rPr>
        <w:tab/>
      </w:r>
      <w:r>
        <w:rPr>
          <w:rFonts w:ascii="Helv" w:hAnsi="Helv" w:cs="Helv"/>
          <w:color w:val="000000"/>
          <w:sz w:val="24"/>
          <w:szCs w:val="24"/>
        </w:rPr>
        <w:tab/>
      </w:r>
      <w:r>
        <w:rPr>
          <w:rFonts w:ascii="Helv" w:hAnsi="Helv" w:cs="Helv"/>
          <w:color w:val="000000"/>
          <w:sz w:val="24"/>
          <w:szCs w:val="24"/>
        </w:rPr>
        <w:tab/>
      </w:r>
      <w:r w:rsidR="00EF0761">
        <w:rPr>
          <w:rFonts w:ascii="Helv" w:hAnsi="Helv" w:cs="Helv"/>
          <w:color w:val="000000"/>
          <w:sz w:val="24"/>
          <w:szCs w:val="24"/>
        </w:rPr>
        <w:t xml:space="preserve">     </w:t>
      </w:r>
      <w:proofErr w:type="gramStart"/>
      <w:r w:rsidR="00EF0761">
        <w:rPr>
          <w:rFonts w:ascii="Helv" w:hAnsi="Helv" w:cs="Helv"/>
          <w:color w:val="000000"/>
          <w:sz w:val="24"/>
          <w:szCs w:val="24"/>
        </w:rPr>
        <w:t xml:space="preserve">   </w:t>
      </w:r>
      <w:r w:rsidRPr="00EF0761">
        <w:rPr>
          <w:rFonts w:ascii="Helv" w:hAnsi="Helv" w:cs="Helv"/>
          <w:color w:val="FFFFFF" w:themeColor="background1"/>
          <w:sz w:val="24"/>
          <w:szCs w:val="24"/>
        </w:rPr>
        <w:t>(</w:t>
      </w:r>
      <w:proofErr w:type="spellStart"/>
      <w:proofErr w:type="gramEnd"/>
      <w:r w:rsidRPr="00EF0761">
        <w:rPr>
          <w:rFonts w:ascii="Helv" w:hAnsi="Helv" w:cs="Helv"/>
          <w:color w:val="FFFFFF" w:themeColor="background1"/>
          <w:sz w:val="24"/>
          <w:szCs w:val="24"/>
        </w:rPr>
        <w:t>pf_date</w:t>
      </w:r>
      <w:proofErr w:type="spellEnd"/>
      <w:r w:rsidRPr="00EF0761">
        <w:rPr>
          <w:rFonts w:ascii="Helv" w:hAnsi="Helv" w:cs="Helv"/>
          <w:color w:val="FFFFFF" w:themeColor="background1"/>
          <w:sz w:val="24"/>
          <w:szCs w:val="24"/>
        </w:rPr>
        <w:t>)</w:t>
      </w:r>
    </w:p>
    <w:p w:rsidR="00D51EAD" w:rsidRDefault="00D51EAD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  <w:u w:val="single"/>
        </w:rPr>
      </w:pPr>
      <w:r w:rsidRPr="00D51EAD">
        <w:rPr>
          <w:rFonts w:ascii="Helv" w:hAnsi="Helv" w:cs="Helv"/>
          <w:color w:val="000000"/>
          <w:sz w:val="24"/>
          <w:szCs w:val="24"/>
          <w:u w:val="single"/>
        </w:rPr>
        <w:tab/>
      </w:r>
      <w:r w:rsidRPr="00D51EAD">
        <w:rPr>
          <w:rFonts w:ascii="Helv" w:hAnsi="Helv" w:cs="Helv"/>
          <w:color w:val="000000"/>
          <w:sz w:val="24"/>
          <w:szCs w:val="24"/>
          <w:u w:val="single"/>
        </w:rPr>
        <w:tab/>
      </w:r>
      <w:r w:rsidRPr="00D51EAD">
        <w:rPr>
          <w:rFonts w:ascii="Helv" w:hAnsi="Helv" w:cs="Helv"/>
          <w:color w:val="000000"/>
          <w:sz w:val="24"/>
          <w:szCs w:val="24"/>
          <w:u w:val="single"/>
        </w:rPr>
        <w:tab/>
      </w:r>
      <w:r w:rsidRPr="00D51EAD">
        <w:rPr>
          <w:rFonts w:ascii="Helv" w:hAnsi="Helv" w:cs="Helv"/>
          <w:color w:val="000000"/>
          <w:sz w:val="24"/>
          <w:szCs w:val="24"/>
          <w:u w:val="single"/>
        </w:rPr>
        <w:tab/>
      </w:r>
      <w:r w:rsidRPr="00D51EAD">
        <w:rPr>
          <w:rFonts w:ascii="Helv" w:hAnsi="Helv" w:cs="Helv"/>
          <w:color w:val="000000"/>
          <w:sz w:val="24"/>
          <w:szCs w:val="24"/>
          <w:u w:val="single"/>
        </w:rPr>
        <w:tab/>
      </w:r>
      <w:r w:rsidRPr="00D51EAD">
        <w:rPr>
          <w:rFonts w:ascii="Helv" w:hAnsi="Helv" w:cs="Helv"/>
          <w:color w:val="000000"/>
          <w:sz w:val="24"/>
          <w:szCs w:val="24"/>
          <w:u w:val="single"/>
        </w:rPr>
        <w:tab/>
      </w:r>
      <w:r w:rsidRPr="00D51EAD">
        <w:rPr>
          <w:rFonts w:ascii="Helv" w:hAnsi="Helv" w:cs="Helv"/>
          <w:color w:val="000000"/>
          <w:sz w:val="24"/>
          <w:szCs w:val="24"/>
          <w:u w:val="single"/>
        </w:rPr>
        <w:tab/>
      </w:r>
      <w:r w:rsidRPr="00D51EAD">
        <w:rPr>
          <w:rFonts w:ascii="Helv" w:hAnsi="Helv" w:cs="Helv"/>
          <w:color w:val="000000"/>
          <w:sz w:val="24"/>
          <w:szCs w:val="24"/>
        </w:rPr>
        <w:tab/>
      </w:r>
      <w:r w:rsidRPr="00D51EAD">
        <w:rPr>
          <w:rFonts w:ascii="Helv" w:hAnsi="Helv" w:cs="Helv"/>
          <w:color w:val="000000"/>
          <w:sz w:val="24"/>
          <w:szCs w:val="24"/>
        </w:rPr>
        <w:tab/>
      </w:r>
      <w:r w:rsidRPr="00D51EAD">
        <w:rPr>
          <w:rFonts w:ascii="Helv" w:hAnsi="Helv" w:cs="Helv"/>
          <w:color w:val="000000"/>
          <w:sz w:val="24"/>
          <w:szCs w:val="24"/>
          <w:u w:val="single"/>
        </w:rPr>
        <w:tab/>
      </w:r>
      <w:r w:rsidRPr="00D51EAD">
        <w:rPr>
          <w:rFonts w:ascii="Helv" w:hAnsi="Helv" w:cs="Helv"/>
          <w:color w:val="000000"/>
          <w:sz w:val="24"/>
          <w:szCs w:val="24"/>
          <w:u w:val="single"/>
        </w:rPr>
        <w:tab/>
      </w:r>
      <w:r w:rsidRPr="00D51EAD">
        <w:rPr>
          <w:rFonts w:ascii="Helv" w:hAnsi="Helv" w:cs="Helv"/>
          <w:color w:val="000000"/>
          <w:sz w:val="24"/>
          <w:szCs w:val="24"/>
          <w:u w:val="single"/>
        </w:rPr>
        <w:tab/>
      </w:r>
    </w:p>
    <w:p w:rsidR="00D51EAD" w:rsidRPr="00D51EAD" w:rsidRDefault="00985B4A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  <w:r>
        <w:rPr>
          <w:rFonts w:ascii="Helv" w:hAnsi="Helv" w:cs="Helv"/>
          <w:color w:val="000000"/>
          <w:sz w:val="24"/>
          <w:szCs w:val="24"/>
        </w:rPr>
        <w:t>Su</w:t>
      </w:r>
      <w:r w:rsidR="00D51EAD" w:rsidRPr="00D51EAD">
        <w:rPr>
          <w:rFonts w:ascii="Helv" w:hAnsi="Helv" w:cs="Helv"/>
          <w:color w:val="000000"/>
          <w:sz w:val="24"/>
          <w:szCs w:val="24"/>
        </w:rPr>
        <w:t>bcontractor</w:t>
      </w:r>
      <w:r w:rsidR="008950D3">
        <w:rPr>
          <w:rFonts w:ascii="Helv" w:hAnsi="Helv" w:cs="Helv"/>
          <w:color w:val="000000"/>
          <w:sz w:val="24"/>
          <w:szCs w:val="24"/>
        </w:rPr>
        <w:t>/Supplier</w:t>
      </w:r>
      <w:r w:rsidR="00D51EAD" w:rsidRPr="00D51EAD">
        <w:rPr>
          <w:rFonts w:ascii="Helv" w:hAnsi="Helv" w:cs="Helv"/>
          <w:color w:val="000000"/>
          <w:sz w:val="24"/>
          <w:szCs w:val="24"/>
        </w:rPr>
        <w:t xml:space="preserve"> Employee Signature</w:t>
      </w:r>
      <w:r w:rsidR="00D51EAD" w:rsidRPr="00D51EAD">
        <w:rPr>
          <w:rFonts w:ascii="Helv" w:hAnsi="Helv" w:cs="Helv"/>
          <w:color w:val="000000"/>
          <w:sz w:val="24"/>
          <w:szCs w:val="24"/>
        </w:rPr>
        <w:tab/>
      </w:r>
      <w:r w:rsidR="00D51EAD" w:rsidRPr="00D51EAD">
        <w:rPr>
          <w:rFonts w:ascii="Helv" w:hAnsi="Helv" w:cs="Helv"/>
          <w:color w:val="000000"/>
          <w:sz w:val="24"/>
          <w:szCs w:val="24"/>
        </w:rPr>
        <w:tab/>
      </w:r>
      <w:r w:rsidR="00D51EAD" w:rsidRPr="00D51EAD">
        <w:rPr>
          <w:rFonts w:ascii="Helv" w:hAnsi="Helv" w:cs="Helv"/>
          <w:color w:val="000000"/>
          <w:sz w:val="24"/>
          <w:szCs w:val="24"/>
        </w:rPr>
        <w:tab/>
      </w:r>
      <w:r w:rsidR="00D51EAD" w:rsidRPr="00D51EAD">
        <w:rPr>
          <w:rFonts w:ascii="Helv" w:hAnsi="Helv" w:cs="Helv"/>
          <w:color w:val="000000"/>
          <w:sz w:val="24"/>
          <w:szCs w:val="24"/>
        </w:rPr>
        <w:tab/>
        <w:t>Date</w:t>
      </w:r>
    </w:p>
    <w:p w:rsidR="00DE1031" w:rsidRDefault="00DE1031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</w:p>
    <w:p w:rsidR="00985B4A" w:rsidRDefault="00985B4A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</w:p>
    <w:p w:rsidR="00985B4A" w:rsidRPr="00D51EAD" w:rsidRDefault="00985B4A" w:rsidP="00DE1031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4"/>
          <w:szCs w:val="24"/>
        </w:rPr>
      </w:pPr>
      <w:bookmarkStart w:id="1" w:name="_GoBack"/>
      <w:bookmarkEnd w:id="1"/>
    </w:p>
    <w:sectPr w:rsidR="00985B4A" w:rsidRPr="00D51EAD" w:rsidSect="00FD21FB">
      <w:headerReference w:type="default" r:id="rId7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538A" w:rsidRDefault="0031538A" w:rsidP="0050109C">
      <w:pPr>
        <w:spacing w:after="0" w:line="240" w:lineRule="auto"/>
      </w:pPr>
      <w:r>
        <w:separator/>
      </w:r>
    </w:p>
  </w:endnote>
  <w:endnote w:type="continuationSeparator" w:id="0">
    <w:p w:rsidR="0031538A" w:rsidRDefault="0031538A" w:rsidP="00501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538A" w:rsidRDefault="0031538A" w:rsidP="0050109C">
      <w:pPr>
        <w:spacing w:after="0" w:line="240" w:lineRule="auto"/>
      </w:pPr>
      <w:r>
        <w:separator/>
      </w:r>
    </w:p>
  </w:footnote>
  <w:footnote w:type="continuationSeparator" w:id="0">
    <w:p w:rsidR="0031538A" w:rsidRDefault="0031538A" w:rsidP="00501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473" w:rsidRDefault="008C1473" w:rsidP="008C1473">
    <w:pPr>
      <w:pStyle w:val="Footer"/>
      <w:rPr>
        <w:sz w:val="16"/>
        <w:szCs w:val="16"/>
      </w:rPr>
    </w:pPr>
    <w:r>
      <w:rPr>
        <w:sz w:val="16"/>
        <w:szCs w:val="16"/>
      </w:rPr>
      <w:t>Staff Augmentation Guide 98-30</w:t>
    </w:r>
  </w:p>
  <w:p w:rsidR="008C1473" w:rsidRDefault="008C1473" w:rsidP="008C1473">
    <w:pPr>
      <w:pStyle w:val="Footer"/>
      <w:rPr>
        <w:sz w:val="16"/>
        <w:szCs w:val="16"/>
      </w:rPr>
    </w:pPr>
    <w:r>
      <w:rPr>
        <w:sz w:val="16"/>
        <w:szCs w:val="16"/>
      </w:rPr>
      <w:t>PF-</w:t>
    </w:r>
    <w:r w:rsidR="0001056C">
      <w:rPr>
        <w:sz w:val="16"/>
        <w:szCs w:val="16"/>
      </w:rPr>
      <w:t>245</w:t>
    </w:r>
    <w:r>
      <w:rPr>
        <w:sz w:val="16"/>
        <w:szCs w:val="16"/>
      </w:rPr>
      <w:t xml:space="preserve"> </w:t>
    </w:r>
  </w:p>
  <w:p w:rsidR="008C1473" w:rsidRDefault="008C1473" w:rsidP="008C1473">
    <w:pPr>
      <w:pStyle w:val="Footer"/>
      <w:rPr>
        <w:sz w:val="16"/>
        <w:szCs w:val="16"/>
      </w:rPr>
    </w:pPr>
    <w:r>
      <w:rPr>
        <w:sz w:val="16"/>
        <w:szCs w:val="16"/>
      </w:rPr>
      <w:t xml:space="preserve">Revision </w:t>
    </w:r>
    <w:r w:rsidR="006B0DF5">
      <w:rPr>
        <w:sz w:val="16"/>
        <w:szCs w:val="16"/>
      </w:rPr>
      <w:t>0</w:t>
    </w:r>
  </w:p>
  <w:p w:rsidR="008C1473" w:rsidRDefault="008C1473" w:rsidP="008C1473">
    <w:pPr>
      <w:pStyle w:val="Footer"/>
      <w:rPr>
        <w:sz w:val="16"/>
        <w:szCs w:val="16"/>
      </w:rPr>
    </w:pPr>
    <w:r>
      <w:rPr>
        <w:sz w:val="16"/>
        <w:szCs w:val="16"/>
      </w:rPr>
      <w:t xml:space="preserve">Dated: </w:t>
    </w:r>
    <w:r w:rsidR="00E1090A">
      <w:rPr>
        <w:sz w:val="16"/>
        <w:szCs w:val="16"/>
      </w:rPr>
      <w:t>11</w:t>
    </w:r>
    <w:r w:rsidR="000B7ACC">
      <w:rPr>
        <w:sz w:val="16"/>
        <w:szCs w:val="16"/>
      </w:rPr>
      <w:t>/</w:t>
    </w:r>
    <w:r w:rsidR="00E1090A">
      <w:rPr>
        <w:sz w:val="16"/>
        <w:szCs w:val="16"/>
      </w:rPr>
      <w:t>7</w:t>
    </w:r>
    <w:r w:rsidR="000B7ACC">
      <w:rPr>
        <w:sz w:val="16"/>
        <w:szCs w:val="16"/>
      </w:rPr>
      <w:t>/</w:t>
    </w:r>
    <w:r w:rsidR="00E1090A">
      <w:rPr>
        <w:sz w:val="16"/>
        <w:szCs w:val="16"/>
      </w:rPr>
      <w:t>18</w:t>
    </w:r>
  </w:p>
  <w:p w:rsidR="0050109C" w:rsidRDefault="008C1473">
    <w:pPr>
      <w:pStyle w:val="Head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 w:rsidR="00EF0761">
      <w:rPr>
        <w:noProof/>
        <w:sz w:val="16"/>
        <w:szCs w:val="16"/>
      </w:rPr>
      <w:t>1</w:t>
    </w:r>
    <w:r>
      <w:rPr>
        <w:noProof/>
        <w:sz w:val="16"/>
        <w:szCs w:val="16"/>
      </w:rPr>
      <w:fldChar w:fldCharType="end"/>
    </w:r>
    <w:r w:rsidR="00FD21FB">
      <w:rPr>
        <w:noProof/>
        <w:sz w:val="16"/>
        <w:szCs w:val="16"/>
      </w:rPr>
      <w:t xml:space="preserve"> of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E675B2"/>
    <w:multiLevelType w:val="hybridMultilevel"/>
    <w:tmpl w:val="5B6E27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031"/>
    <w:rsid w:val="000006B3"/>
    <w:rsid w:val="000031F0"/>
    <w:rsid w:val="0001056C"/>
    <w:rsid w:val="000766A9"/>
    <w:rsid w:val="000B7ACC"/>
    <w:rsid w:val="00130568"/>
    <w:rsid w:val="00137E2E"/>
    <w:rsid w:val="00171A43"/>
    <w:rsid w:val="001F11E0"/>
    <w:rsid w:val="002A6CD9"/>
    <w:rsid w:val="0031538A"/>
    <w:rsid w:val="00316021"/>
    <w:rsid w:val="003239E1"/>
    <w:rsid w:val="003366C8"/>
    <w:rsid w:val="003A3A81"/>
    <w:rsid w:val="003D3998"/>
    <w:rsid w:val="004A7452"/>
    <w:rsid w:val="004E5F46"/>
    <w:rsid w:val="004F19B0"/>
    <w:rsid w:val="0050109C"/>
    <w:rsid w:val="005203AE"/>
    <w:rsid w:val="005865F4"/>
    <w:rsid w:val="005C04A0"/>
    <w:rsid w:val="005C4367"/>
    <w:rsid w:val="005E12EC"/>
    <w:rsid w:val="006973D1"/>
    <w:rsid w:val="006B0DF5"/>
    <w:rsid w:val="006F5092"/>
    <w:rsid w:val="00706BE4"/>
    <w:rsid w:val="007516C2"/>
    <w:rsid w:val="0075772A"/>
    <w:rsid w:val="00763396"/>
    <w:rsid w:val="007B5C5E"/>
    <w:rsid w:val="008151C4"/>
    <w:rsid w:val="00860C5A"/>
    <w:rsid w:val="00891668"/>
    <w:rsid w:val="008950D3"/>
    <w:rsid w:val="008C1473"/>
    <w:rsid w:val="008D3904"/>
    <w:rsid w:val="0090350E"/>
    <w:rsid w:val="00913F0F"/>
    <w:rsid w:val="00945804"/>
    <w:rsid w:val="00961073"/>
    <w:rsid w:val="00967701"/>
    <w:rsid w:val="00985B4A"/>
    <w:rsid w:val="00A63AAA"/>
    <w:rsid w:val="00B134F2"/>
    <w:rsid w:val="00B24AC4"/>
    <w:rsid w:val="00BC47C4"/>
    <w:rsid w:val="00C05E70"/>
    <w:rsid w:val="00C870E1"/>
    <w:rsid w:val="00CE5C0D"/>
    <w:rsid w:val="00D51EAD"/>
    <w:rsid w:val="00D56892"/>
    <w:rsid w:val="00D63A7F"/>
    <w:rsid w:val="00D83721"/>
    <w:rsid w:val="00DC3DE5"/>
    <w:rsid w:val="00DE1031"/>
    <w:rsid w:val="00E01A13"/>
    <w:rsid w:val="00E1090A"/>
    <w:rsid w:val="00E169E2"/>
    <w:rsid w:val="00E337F2"/>
    <w:rsid w:val="00E512ED"/>
    <w:rsid w:val="00E933C3"/>
    <w:rsid w:val="00EB4647"/>
    <w:rsid w:val="00EF0761"/>
    <w:rsid w:val="00F75F02"/>
    <w:rsid w:val="00FD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D0A6F"/>
  <w15:docId w15:val="{9CF93B44-4269-482A-8E00-DC075EB05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0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010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09C"/>
  </w:style>
  <w:style w:type="paragraph" w:styleId="Footer">
    <w:name w:val="footer"/>
    <w:basedOn w:val="Normal"/>
    <w:link w:val="FooterChar"/>
    <w:unhideWhenUsed/>
    <w:rsid w:val="005010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0109C"/>
  </w:style>
  <w:style w:type="paragraph" w:styleId="ListParagraph">
    <w:name w:val="List Paragraph"/>
    <w:basedOn w:val="Normal"/>
    <w:uiPriority w:val="34"/>
    <w:qFormat/>
    <w:rsid w:val="00985B4A"/>
    <w:pPr>
      <w:ind w:left="720"/>
      <w:contextualSpacing/>
    </w:pPr>
  </w:style>
  <w:style w:type="paragraph" w:customStyle="1" w:styleId="Default">
    <w:name w:val="Default"/>
    <w:basedOn w:val="Normal"/>
    <w:rsid w:val="006973D1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SRS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FIELDS, ANNIE E</dc:creator>
  <cp:keywords/>
  <dc:description/>
  <cp:lastModifiedBy>Mohammed Ashfaq</cp:lastModifiedBy>
  <cp:revision>3</cp:revision>
  <cp:lastPrinted>2018-10-16T13:35:00Z</cp:lastPrinted>
  <dcterms:created xsi:type="dcterms:W3CDTF">2019-08-20T11:06:00Z</dcterms:created>
  <dcterms:modified xsi:type="dcterms:W3CDTF">2019-08-20T11:07:00Z</dcterms:modified>
</cp:coreProperties>
</file>