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1EAD" w:rsidRDefault="00D51EAD" w:rsidP="008C1473">
      <w:pPr>
        <w:autoSpaceDE w:val="0"/>
        <w:autoSpaceDN w:val="0"/>
        <w:adjustRightInd w:val="0"/>
        <w:spacing w:after="0" w:line="240" w:lineRule="auto"/>
        <w:jc w:val="center"/>
        <w:rPr>
          <w:rFonts w:ascii="Helv" w:hAnsi="Helv" w:cs="Helv"/>
          <w:color w:val="000000"/>
          <w:sz w:val="24"/>
          <w:szCs w:val="24"/>
        </w:rPr>
      </w:pPr>
    </w:p>
    <w:p w:rsidR="008C1473" w:rsidRPr="00D51EAD" w:rsidRDefault="006B0DF5" w:rsidP="008C1473">
      <w:pPr>
        <w:autoSpaceDE w:val="0"/>
        <w:autoSpaceDN w:val="0"/>
        <w:adjustRightInd w:val="0"/>
        <w:spacing w:after="0" w:line="240" w:lineRule="auto"/>
        <w:jc w:val="center"/>
        <w:rPr>
          <w:rFonts w:ascii="Helv" w:hAnsi="Helv" w:cs="Helv"/>
          <w:color w:val="000000"/>
          <w:sz w:val="24"/>
          <w:szCs w:val="24"/>
        </w:rPr>
      </w:pPr>
      <w:r w:rsidRPr="00D51EAD">
        <w:rPr>
          <w:rFonts w:ascii="Helv" w:hAnsi="Helv" w:cs="Helv"/>
          <w:color w:val="000000"/>
          <w:sz w:val="24"/>
          <w:szCs w:val="24"/>
        </w:rPr>
        <w:t>WA</w:t>
      </w:r>
      <w:r w:rsidR="004F19B0">
        <w:rPr>
          <w:rFonts w:ascii="Helv" w:hAnsi="Helv" w:cs="Helv"/>
          <w:color w:val="000000"/>
          <w:sz w:val="24"/>
          <w:szCs w:val="24"/>
        </w:rPr>
        <w:t>IV</w:t>
      </w:r>
      <w:r w:rsidRPr="00D51EAD">
        <w:rPr>
          <w:rFonts w:ascii="Helv" w:hAnsi="Helv" w:cs="Helv"/>
          <w:color w:val="000000"/>
          <w:sz w:val="24"/>
          <w:szCs w:val="24"/>
        </w:rPr>
        <w:t>ER ACKNOWLEDGEMENT</w:t>
      </w:r>
    </w:p>
    <w:p w:rsidR="008C1473" w:rsidRDefault="008C1473" w:rsidP="00DE1031">
      <w:pPr>
        <w:autoSpaceDE w:val="0"/>
        <w:autoSpaceDN w:val="0"/>
        <w:adjustRightInd w:val="0"/>
        <w:spacing w:after="0" w:line="240" w:lineRule="auto"/>
        <w:rPr>
          <w:rFonts w:ascii="Helv" w:hAnsi="Helv" w:cs="Helv"/>
          <w:color w:val="000000"/>
          <w:sz w:val="24"/>
          <w:szCs w:val="24"/>
        </w:rPr>
      </w:pPr>
    </w:p>
    <w:p w:rsidR="002A6CD9" w:rsidRPr="00D51EAD" w:rsidRDefault="002A6CD9" w:rsidP="00DE1031">
      <w:pPr>
        <w:autoSpaceDE w:val="0"/>
        <w:autoSpaceDN w:val="0"/>
        <w:adjustRightInd w:val="0"/>
        <w:spacing w:after="0" w:line="240" w:lineRule="auto"/>
        <w:rPr>
          <w:rFonts w:ascii="Helv" w:hAnsi="Helv" w:cs="Helv"/>
          <w:color w:val="000000"/>
          <w:sz w:val="24"/>
          <w:szCs w:val="24"/>
        </w:rPr>
      </w:pPr>
    </w:p>
    <w:p w:rsidR="00D51EAD" w:rsidRDefault="003D3998" w:rsidP="00F537C8">
      <w:pPr>
        <w:widowControl w:val="0"/>
        <w:spacing w:line="240" w:lineRule="auto"/>
        <w:ind w:left="1" w:right="-20"/>
        <w:rPr>
          <w:rFonts w:ascii="Helv" w:hAnsi="Helv" w:cs="Helv"/>
          <w:color w:val="000000"/>
          <w:sz w:val="24"/>
          <w:szCs w:val="24"/>
        </w:rPr>
      </w:pPr>
      <w:r w:rsidRPr="00D51EAD">
        <w:rPr>
          <w:rFonts w:ascii="Helv" w:hAnsi="Helv" w:cs="Helv"/>
          <w:color w:val="000000"/>
          <w:sz w:val="24"/>
          <w:szCs w:val="24"/>
        </w:rPr>
        <w:t>TO:</w:t>
      </w:r>
      <w:r w:rsidR="00860C5A">
        <w:rPr>
          <w:rFonts w:ascii="Helv" w:hAnsi="Helv" w:cs="Helv"/>
          <w:color w:val="000000"/>
          <w:sz w:val="24"/>
          <w:szCs w:val="24"/>
        </w:rPr>
        <w:t xml:space="preserve"> </w:t>
      </w:r>
      <w:r w:rsidR="00F537C8" w:rsidRPr="009467F7">
        <w:rPr>
          <w:rFonts w:ascii="Verdana" w:eastAsia="Arial" w:hAnsi="Verdana" w:cstheme="minorHAnsi"/>
          <w:color w:val="000000"/>
        </w:rPr>
        <w:t>GLOBALPUNDITS TECHNOLOGY CONULTANCY, INC.</w:t>
      </w:r>
    </w:p>
    <w:p w:rsidR="00860C5A" w:rsidRPr="00860C5A" w:rsidRDefault="00D56892" w:rsidP="00860C5A">
      <w:pPr>
        <w:pStyle w:val="Default"/>
        <w:rPr>
          <w:rFonts w:ascii="Times New Roman" w:hAnsi="Times New Roman" w:cs="Times New Roman"/>
        </w:rPr>
      </w:pPr>
      <w:r w:rsidRPr="00860C5A">
        <w:rPr>
          <w:rFonts w:ascii="Times New Roman" w:hAnsi="Times New Roman" w:cs="Times New Roman"/>
        </w:rPr>
        <w:t>TOA</w:t>
      </w:r>
      <w:r w:rsidR="00DE1031" w:rsidRPr="00860C5A">
        <w:rPr>
          <w:rFonts w:ascii="Times New Roman" w:hAnsi="Times New Roman" w:cs="Times New Roman"/>
        </w:rPr>
        <w:t xml:space="preserve"> Number</w:t>
      </w:r>
      <w:r w:rsidR="000031F0" w:rsidRPr="00860C5A">
        <w:rPr>
          <w:rFonts w:ascii="Times New Roman" w:hAnsi="Times New Roman" w:cs="Times New Roman"/>
        </w:rPr>
        <w:t>:</w:t>
      </w:r>
    </w:p>
    <w:p w:rsidR="00860C5A" w:rsidRPr="00860C5A" w:rsidRDefault="00860C5A" w:rsidP="00860C5A">
      <w:pPr>
        <w:pStyle w:val="Default"/>
        <w:rPr>
          <w:rFonts w:ascii="Times New Roman" w:hAnsi="Times New Roman" w:cs="Times New Roman"/>
        </w:rPr>
      </w:pPr>
      <w:r w:rsidRPr="00860C5A">
        <w:rPr>
          <w:rFonts w:ascii="Times New Roman" w:hAnsi="Times New Roman" w:cs="Times New Roman"/>
        </w:rPr>
        <w:t>BOA Number: C002664N</w:t>
      </w:r>
    </w:p>
    <w:p w:rsidR="00860C5A" w:rsidRPr="00860C5A" w:rsidRDefault="00860C5A" w:rsidP="00860C5A">
      <w:pPr>
        <w:pStyle w:val="Default"/>
        <w:rPr>
          <w:rFonts w:ascii="Times New Roman" w:hAnsi="Times New Roman" w:cs="Times New Roman"/>
        </w:rPr>
      </w:pPr>
      <w:r w:rsidRPr="00860C5A">
        <w:rPr>
          <w:rFonts w:ascii="Times New Roman" w:hAnsi="Times New Roman" w:cs="Times New Roman"/>
        </w:rPr>
        <w:t>Company: Globalpundits</w:t>
      </w:r>
    </w:p>
    <w:p w:rsidR="00860C5A" w:rsidRPr="00860C5A" w:rsidRDefault="00860C5A" w:rsidP="00860C5A">
      <w:pPr>
        <w:pStyle w:val="Default"/>
        <w:rPr>
          <w:rFonts w:ascii="Times New Roman" w:hAnsi="Times New Roman" w:cs="Times New Roman"/>
        </w:rPr>
      </w:pPr>
      <w:r w:rsidRPr="00860C5A">
        <w:rPr>
          <w:rFonts w:ascii="Times New Roman" w:hAnsi="Times New Roman" w:cs="Times New Roman"/>
        </w:rPr>
        <w:t xml:space="preserve">Employee: </w:t>
      </w:r>
      <w:r w:rsidR="00CE5C0D" w:rsidRPr="00EF0761">
        <w:rPr>
          <w:rFonts w:ascii="Times New Roman" w:hAnsi="Times New Roman" w:cs="Times New Roman"/>
          <w:color w:val="FFFFFF" w:themeColor="background1"/>
        </w:rPr>
        <w:t>(emp_name)</w:t>
      </w:r>
    </w:p>
    <w:p w:rsidR="00860C5A" w:rsidRPr="00860C5A" w:rsidRDefault="00860C5A" w:rsidP="00860C5A">
      <w:pPr>
        <w:pStyle w:val="Default"/>
        <w:rPr>
          <w:rFonts w:ascii="Times New Roman" w:hAnsi="Times New Roman" w:cs="Times New Roman"/>
        </w:rPr>
      </w:pPr>
      <w:r w:rsidRPr="00860C5A">
        <w:rPr>
          <w:rFonts w:ascii="Times New Roman" w:hAnsi="Times New Roman" w:cs="Times New Roman"/>
        </w:rPr>
        <w:t xml:space="preserve">Position Title: </w:t>
      </w:r>
      <w:r w:rsidR="00CE5C0D" w:rsidRPr="00EF0761">
        <w:rPr>
          <w:rFonts w:ascii="Times New Roman" w:hAnsi="Times New Roman" w:cs="Times New Roman"/>
          <w:color w:val="FFFFFF" w:themeColor="background1"/>
        </w:rPr>
        <w:t>(pos_title)</w:t>
      </w:r>
    </w:p>
    <w:p w:rsidR="00860C5A" w:rsidRPr="00860C5A" w:rsidRDefault="00860C5A" w:rsidP="00860C5A">
      <w:pPr>
        <w:pStyle w:val="Default"/>
        <w:rPr>
          <w:rFonts w:ascii="Times New Roman" w:hAnsi="Times New Roman" w:cs="Times New Roman"/>
        </w:rPr>
      </w:pPr>
      <w:r w:rsidRPr="00860C5A">
        <w:rPr>
          <w:rFonts w:ascii="Times New Roman" w:hAnsi="Times New Roman" w:cs="Times New Roman"/>
        </w:rPr>
        <w:t xml:space="preserve">CN2 Start Date: </w:t>
      </w:r>
      <w:r w:rsidR="00CE5C0D" w:rsidRPr="00EF0761">
        <w:rPr>
          <w:rFonts w:ascii="Times New Roman" w:hAnsi="Times New Roman" w:cs="Times New Roman"/>
          <w:color w:val="FFFFFF" w:themeColor="background1"/>
        </w:rPr>
        <w:t>(start_date)</w:t>
      </w:r>
    </w:p>
    <w:p w:rsidR="00860C5A" w:rsidRPr="00860C5A" w:rsidRDefault="00860C5A" w:rsidP="00860C5A">
      <w:pPr>
        <w:pStyle w:val="Default"/>
        <w:rPr>
          <w:rFonts w:ascii="Times New Roman" w:hAnsi="Times New Roman" w:cs="Times New Roman"/>
        </w:rPr>
      </w:pPr>
      <w:r w:rsidRPr="00860C5A">
        <w:rPr>
          <w:rFonts w:ascii="Times New Roman" w:hAnsi="Times New Roman" w:cs="Times New Roman"/>
        </w:rPr>
        <w:t xml:space="preserve">CN2 End Date: </w:t>
      </w:r>
    </w:p>
    <w:p w:rsidR="006973D1" w:rsidRPr="006973D1" w:rsidRDefault="00860C5A" w:rsidP="00860C5A">
      <w:pPr>
        <w:autoSpaceDE w:val="0"/>
        <w:autoSpaceDN w:val="0"/>
        <w:adjustRightInd w:val="0"/>
        <w:spacing w:after="0" w:line="240" w:lineRule="auto"/>
        <w:rPr>
          <w:rFonts w:ascii="Helv" w:hAnsi="Helv" w:cs="Helv"/>
        </w:rPr>
      </w:pPr>
      <w:r w:rsidRPr="00860C5A">
        <w:rPr>
          <w:rFonts w:ascii="Times New Roman" w:hAnsi="Times New Roman" w:cs="Times New Roman"/>
          <w:sz w:val="24"/>
          <w:szCs w:val="24"/>
        </w:rPr>
        <w:t xml:space="preserve">End User: </w:t>
      </w:r>
      <w:r w:rsidR="006973D1" w:rsidRPr="00860C5A">
        <w:rPr>
          <w:rFonts w:ascii="Times New Roman" w:hAnsi="Times New Roman" w:cs="Times New Roman"/>
          <w:sz w:val="24"/>
          <w:szCs w:val="24"/>
        </w:rPr>
        <w:tab/>
      </w:r>
      <w:r w:rsidR="006973D1">
        <w:rPr>
          <w:rFonts w:ascii="Helv" w:hAnsi="Helv" w:cs="Helv"/>
        </w:rPr>
        <w:tab/>
      </w:r>
    </w:p>
    <w:p w:rsidR="00DE1031" w:rsidRPr="00D51EAD" w:rsidRDefault="00DE1031" w:rsidP="00DE1031">
      <w:pPr>
        <w:autoSpaceDE w:val="0"/>
        <w:autoSpaceDN w:val="0"/>
        <w:adjustRightInd w:val="0"/>
        <w:spacing w:after="0" w:line="240" w:lineRule="auto"/>
        <w:rPr>
          <w:rFonts w:ascii="Helv" w:hAnsi="Helv" w:cs="Helv"/>
          <w:color w:val="000000"/>
          <w:sz w:val="24"/>
          <w:szCs w:val="24"/>
        </w:rPr>
      </w:pPr>
    </w:p>
    <w:p w:rsidR="00DE1031" w:rsidRPr="00D51EAD" w:rsidRDefault="00DE1031" w:rsidP="00DE1031">
      <w:pPr>
        <w:autoSpaceDE w:val="0"/>
        <w:autoSpaceDN w:val="0"/>
        <w:adjustRightInd w:val="0"/>
        <w:spacing w:after="0" w:line="240" w:lineRule="auto"/>
        <w:rPr>
          <w:rFonts w:ascii="Helv" w:hAnsi="Helv" w:cs="Helv"/>
          <w:color w:val="000000"/>
          <w:sz w:val="24"/>
          <w:szCs w:val="24"/>
        </w:rPr>
      </w:pPr>
    </w:p>
    <w:p w:rsidR="00C8705B" w:rsidRPr="009467F7" w:rsidRDefault="00C8705B" w:rsidP="00C8705B">
      <w:pPr>
        <w:widowControl w:val="0"/>
        <w:spacing w:line="238" w:lineRule="auto"/>
        <w:ind w:left="1" w:right="559"/>
        <w:jc w:val="both"/>
        <w:rPr>
          <w:rFonts w:ascii="Verdana" w:eastAsia="Arial" w:hAnsi="Verdana" w:cstheme="minorHAnsi"/>
          <w:color w:val="000000"/>
        </w:rPr>
      </w:pPr>
      <w:r w:rsidRPr="009467F7">
        <w:rPr>
          <w:rFonts w:ascii="Verdana" w:eastAsia="Arial" w:hAnsi="Verdana" w:cstheme="minorHAnsi"/>
          <w:color w:val="000000"/>
        </w:rPr>
        <w:t>The Service Provider agrees and understands that (s)he is not an employee of Savannah River Nuclear Solutions, LLC (SRNS) or the United States Department of Energy.  If any employment relationship exists, it is between the Service Provider and the Subcontractor/Supplier, and Service Provider will receive all compensation (salary and benefits) from Subcontractor/Supplier, and will not be eligible for any salary or benefits programs provided by SRNS, including but not limited to base salary, health and welfare plans, pension plans, and 401(k) investment savings programs. Service Provider further agrees and understands that the TOA proposed period of performance is not guaranteed and that the TOA may be terminated at any time due to changes in funding, program requirements, performance, or any other permissible reasons solely at the discretion of SRNS.  Any and all communications or concerns the Service Provider has regarding his/her status as a service provider under the TOA shall be made to the applicable Subcontractor/Supplier Company, which will communicate with SRNS as appropriate.</w:t>
      </w:r>
    </w:p>
    <w:p w:rsidR="00C8705B" w:rsidRPr="009467F7" w:rsidRDefault="00C8705B" w:rsidP="00C8705B">
      <w:pPr>
        <w:spacing w:after="37" w:line="240" w:lineRule="exact"/>
        <w:rPr>
          <w:rFonts w:ascii="Verdana" w:eastAsia="Arial" w:hAnsi="Verdana" w:cstheme="minorHAnsi"/>
        </w:rPr>
      </w:pPr>
    </w:p>
    <w:p w:rsidR="00C8705B" w:rsidRPr="009467F7" w:rsidRDefault="00C8705B" w:rsidP="00C8705B">
      <w:pPr>
        <w:widowControl w:val="0"/>
        <w:ind w:right="1170"/>
        <w:rPr>
          <w:rFonts w:ascii="Verdana" w:eastAsia="Arial" w:hAnsi="Verdana" w:cstheme="minorHAnsi"/>
          <w:color w:val="000000"/>
        </w:rPr>
      </w:pPr>
      <w:r w:rsidRPr="009467F7">
        <w:rPr>
          <w:rFonts w:ascii="Verdana" w:eastAsia="Arial" w:hAnsi="Verdana" w:cstheme="minorHAnsi"/>
          <w:color w:val="000000"/>
        </w:rPr>
        <w:t>Refer to the Termination clause verbiage that is invoked into the BOA/ agreement/ subcontract.</w:t>
      </w:r>
    </w:p>
    <w:p w:rsidR="006B0DF5" w:rsidRDefault="006B0DF5" w:rsidP="00DE1031">
      <w:pPr>
        <w:autoSpaceDE w:val="0"/>
        <w:autoSpaceDN w:val="0"/>
        <w:adjustRightInd w:val="0"/>
        <w:spacing w:after="0" w:line="240" w:lineRule="auto"/>
        <w:rPr>
          <w:rFonts w:ascii="Helv" w:hAnsi="Helv" w:cs="Helv"/>
          <w:color w:val="000000"/>
          <w:sz w:val="24"/>
          <w:szCs w:val="24"/>
        </w:rPr>
      </w:pPr>
    </w:p>
    <w:p w:rsidR="00EB4647" w:rsidRDefault="00EB4647" w:rsidP="00DE1031">
      <w:pPr>
        <w:autoSpaceDE w:val="0"/>
        <w:autoSpaceDN w:val="0"/>
        <w:adjustRightInd w:val="0"/>
        <w:spacing w:after="0" w:line="240" w:lineRule="auto"/>
        <w:rPr>
          <w:rFonts w:ascii="Helv" w:hAnsi="Helv" w:cs="Helv"/>
          <w:color w:val="000000"/>
          <w:sz w:val="24"/>
          <w:szCs w:val="24"/>
        </w:rPr>
      </w:pPr>
    </w:p>
    <w:p w:rsidR="00EB4647" w:rsidRPr="00D51EAD" w:rsidRDefault="00EB4647" w:rsidP="00DE1031">
      <w:pPr>
        <w:autoSpaceDE w:val="0"/>
        <w:autoSpaceDN w:val="0"/>
        <w:adjustRightInd w:val="0"/>
        <w:spacing w:after="0" w:line="240" w:lineRule="auto"/>
        <w:rPr>
          <w:rFonts w:ascii="Helv" w:hAnsi="Helv" w:cs="Helv"/>
          <w:color w:val="000000"/>
          <w:sz w:val="24"/>
          <w:szCs w:val="24"/>
        </w:rPr>
      </w:pPr>
    </w:p>
    <w:p w:rsidR="00D51EAD" w:rsidRPr="00D51EAD" w:rsidRDefault="00CE5C0D" w:rsidP="00DE1031">
      <w:pPr>
        <w:autoSpaceDE w:val="0"/>
        <w:autoSpaceDN w:val="0"/>
        <w:adjustRightInd w:val="0"/>
        <w:spacing w:after="0" w:line="240" w:lineRule="auto"/>
        <w:rPr>
          <w:rFonts w:ascii="Helv" w:hAnsi="Helv" w:cs="Helv"/>
          <w:color w:val="000000"/>
          <w:sz w:val="24"/>
          <w:szCs w:val="24"/>
        </w:rPr>
      </w:pPr>
      <w:r>
        <w:rPr>
          <w:rFonts w:ascii="Helv" w:hAnsi="Helv" w:cs="Helv"/>
          <w:color w:val="000000"/>
          <w:sz w:val="24"/>
          <w:szCs w:val="24"/>
        </w:rPr>
        <w:tab/>
      </w:r>
      <w:r w:rsidRPr="00EF0761">
        <w:rPr>
          <w:rFonts w:ascii="Helv" w:hAnsi="Helv" w:cs="Helv"/>
          <w:color w:val="FFFFFF" w:themeColor="background1"/>
          <w:sz w:val="24"/>
          <w:szCs w:val="24"/>
        </w:rPr>
        <w:t>(pf_signature)</w:t>
      </w:r>
      <w:r>
        <w:rPr>
          <w:rFonts w:ascii="Helv" w:hAnsi="Helv" w:cs="Helv"/>
          <w:color w:val="000000"/>
          <w:sz w:val="24"/>
          <w:szCs w:val="24"/>
        </w:rPr>
        <w:tab/>
      </w:r>
      <w:r>
        <w:rPr>
          <w:rFonts w:ascii="Helv" w:hAnsi="Helv" w:cs="Helv"/>
          <w:color w:val="000000"/>
          <w:sz w:val="24"/>
          <w:szCs w:val="24"/>
        </w:rPr>
        <w:tab/>
      </w:r>
      <w:r>
        <w:rPr>
          <w:rFonts w:ascii="Helv" w:hAnsi="Helv" w:cs="Helv"/>
          <w:color w:val="000000"/>
          <w:sz w:val="24"/>
          <w:szCs w:val="24"/>
        </w:rPr>
        <w:tab/>
      </w:r>
      <w:r>
        <w:rPr>
          <w:rFonts w:ascii="Helv" w:hAnsi="Helv" w:cs="Helv"/>
          <w:color w:val="000000"/>
          <w:sz w:val="24"/>
          <w:szCs w:val="24"/>
        </w:rPr>
        <w:tab/>
      </w:r>
      <w:r>
        <w:rPr>
          <w:rFonts w:ascii="Helv" w:hAnsi="Helv" w:cs="Helv"/>
          <w:color w:val="000000"/>
          <w:sz w:val="24"/>
          <w:szCs w:val="24"/>
        </w:rPr>
        <w:tab/>
      </w:r>
      <w:r>
        <w:rPr>
          <w:rFonts w:ascii="Helv" w:hAnsi="Helv" w:cs="Helv"/>
          <w:color w:val="000000"/>
          <w:sz w:val="24"/>
          <w:szCs w:val="24"/>
        </w:rPr>
        <w:tab/>
      </w:r>
      <w:r w:rsidRPr="00EF0761">
        <w:rPr>
          <w:rFonts w:ascii="Helv" w:hAnsi="Helv" w:cs="Helv"/>
          <w:color w:val="FFFFFF" w:themeColor="background1"/>
          <w:sz w:val="24"/>
          <w:szCs w:val="24"/>
        </w:rPr>
        <w:t>(pf_date)</w:t>
      </w:r>
    </w:p>
    <w:p w:rsidR="00D51EAD" w:rsidRDefault="00D51EAD" w:rsidP="00DE1031">
      <w:pPr>
        <w:autoSpaceDE w:val="0"/>
        <w:autoSpaceDN w:val="0"/>
        <w:adjustRightInd w:val="0"/>
        <w:spacing w:after="0" w:line="240" w:lineRule="auto"/>
        <w:rPr>
          <w:rFonts w:ascii="Helv" w:hAnsi="Helv" w:cs="Helv"/>
          <w:color w:val="000000"/>
          <w:sz w:val="24"/>
          <w:szCs w:val="24"/>
          <w:u w:val="single"/>
        </w:rPr>
      </w:pPr>
      <w:r w:rsidRPr="00D51EAD">
        <w:rPr>
          <w:rFonts w:ascii="Helv" w:hAnsi="Helv" w:cs="Helv"/>
          <w:color w:val="000000"/>
          <w:sz w:val="24"/>
          <w:szCs w:val="24"/>
          <w:u w:val="single"/>
        </w:rPr>
        <w:tab/>
      </w:r>
      <w:r w:rsidRPr="00D51EAD">
        <w:rPr>
          <w:rFonts w:ascii="Helv" w:hAnsi="Helv" w:cs="Helv"/>
          <w:color w:val="000000"/>
          <w:sz w:val="24"/>
          <w:szCs w:val="24"/>
          <w:u w:val="single"/>
        </w:rPr>
        <w:tab/>
      </w:r>
      <w:r w:rsidRPr="00D51EAD">
        <w:rPr>
          <w:rFonts w:ascii="Helv" w:hAnsi="Helv" w:cs="Helv"/>
          <w:color w:val="000000"/>
          <w:sz w:val="24"/>
          <w:szCs w:val="24"/>
          <w:u w:val="single"/>
        </w:rPr>
        <w:tab/>
      </w:r>
      <w:r w:rsidRPr="00D51EAD">
        <w:rPr>
          <w:rFonts w:ascii="Helv" w:hAnsi="Helv" w:cs="Helv"/>
          <w:color w:val="000000"/>
          <w:sz w:val="24"/>
          <w:szCs w:val="24"/>
          <w:u w:val="single"/>
        </w:rPr>
        <w:tab/>
      </w:r>
      <w:r w:rsidRPr="00D51EAD">
        <w:rPr>
          <w:rFonts w:ascii="Helv" w:hAnsi="Helv" w:cs="Helv"/>
          <w:color w:val="000000"/>
          <w:sz w:val="24"/>
          <w:szCs w:val="24"/>
          <w:u w:val="single"/>
        </w:rPr>
        <w:tab/>
      </w:r>
      <w:r w:rsidRPr="00D51EAD">
        <w:rPr>
          <w:rFonts w:ascii="Helv" w:hAnsi="Helv" w:cs="Helv"/>
          <w:color w:val="000000"/>
          <w:sz w:val="24"/>
          <w:szCs w:val="24"/>
          <w:u w:val="single"/>
        </w:rPr>
        <w:tab/>
      </w:r>
      <w:r w:rsidRPr="00D51EAD">
        <w:rPr>
          <w:rFonts w:ascii="Helv" w:hAnsi="Helv" w:cs="Helv"/>
          <w:color w:val="000000"/>
          <w:sz w:val="24"/>
          <w:szCs w:val="24"/>
          <w:u w:val="single"/>
        </w:rPr>
        <w:tab/>
      </w:r>
      <w:r w:rsidRPr="00D51EAD">
        <w:rPr>
          <w:rFonts w:ascii="Helv" w:hAnsi="Helv" w:cs="Helv"/>
          <w:color w:val="000000"/>
          <w:sz w:val="24"/>
          <w:szCs w:val="24"/>
        </w:rPr>
        <w:tab/>
      </w:r>
      <w:r w:rsidRPr="00D51EAD">
        <w:rPr>
          <w:rFonts w:ascii="Helv" w:hAnsi="Helv" w:cs="Helv"/>
          <w:color w:val="000000"/>
          <w:sz w:val="24"/>
          <w:szCs w:val="24"/>
        </w:rPr>
        <w:tab/>
      </w:r>
      <w:r w:rsidRPr="00D51EAD">
        <w:rPr>
          <w:rFonts w:ascii="Helv" w:hAnsi="Helv" w:cs="Helv"/>
          <w:color w:val="000000"/>
          <w:sz w:val="24"/>
          <w:szCs w:val="24"/>
          <w:u w:val="single"/>
        </w:rPr>
        <w:tab/>
      </w:r>
      <w:r w:rsidRPr="00D51EAD">
        <w:rPr>
          <w:rFonts w:ascii="Helv" w:hAnsi="Helv" w:cs="Helv"/>
          <w:color w:val="000000"/>
          <w:sz w:val="24"/>
          <w:szCs w:val="24"/>
          <w:u w:val="single"/>
        </w:rPr>
        <w:tab/>
      </w:r>
      <w:r w:rsidRPr="00D51EAD">
        <w:rPr>
          <w:rFonts w:ascii="Helv" w:hAnsi="Helv" w:cs="Helv"/>
          <w:color w:val="000000"/>
          <w:sz w:val="24"/>
          <w:szCs w:val="24"/>
          <w:u w:val="single"/>
        </w:rPr>
        <w:tab/>
      </w:r>
    </w:p>
    <w:p w:rsidR="00D51EAD" w:rsidRPr="00D51EAD" w:rsidRDefault="00985B4A" w:rsidP="00DE1031">
      <w:pPr>
        <w:autoSpaceDE w:val="0"/>
        <w:autoSpaceDN w:val="0"/>
        <w:adjustRightInd w:val="0"/>
        <w:spacing w:after="0" w:line="240" w:lineRule="auto"/>
        <w:rPr>
          <w:rFonts w:ascii="Helv" w:hAnsi="Helv" w:cs="Helv"/>
          <w:color w:val="000000"/>
          <w:sz w:val="24"/>
          <w:szCs w:val="24"/>
        </w:rPr>
      </w:pPr>
      <w:r>
        <w:rPr>
          <w:rFonts w:ascii="Helv" w:hAnsi="Helv" w:cs="Helv"/>
          <w:color w:val="000000"/>
          <w:sz w:val="24"/>
          <w:szCs w:val="24"/>
        </w:rPr>
        <w:t>Su</w:t>
      </w:r>
      <w:r w:rsidR="00D51EAD" w:rsidRPr="00D51EAD">
        <w:rPr>
          <w:rFonts w:ascii="Helv" w:hAnsi="Helv" w:cs="Helv"/>
          <w:color w:val="000000"/>
          <w:sz w:val="24"/>
          <w:szCs w:val="24"/>
        </w:rPr>
        <w:t>bcontractor</w:t>
      </w:r>
      <w:r w:rsidR="008950D3">
        <w:rPr>
          <w:rFonts w:ascii="Helv" w:hAnsi="Helv" w:cs="Helv"/>
          <w:color w:val="000000"/>
          <w:sz w:val="24"/>
          <w:szCs w:val="24"/>
        </w:rPr>
        <w:t>/Supplier</w:t>
      </w:r>
      <w:r w:rsidR="00D51EAD" w:rsidRPr="00D51EAD">
        <w:rPr>
          <w:rFonts w:ascii="Helv" w:hAnsi="Helv" w:cs="Helv"/>
          <w:color w:val="000000"/>
          <w:sz w:val="24"/>
          <w:szCs w:val="24"/>
        </w:rPr>
        <w:t xml:space="preserve"> Employee Signature</w:t>
      </w:r>
      <w:r w:rsidR="00D51EAD" w:rsidRPr="00D51EAD">
        <w:rPr>
          <w:rFonts w:ascii="Helv" w:hAnsi="Helv" w:cs="Helv"/>
          <w:color w:val="000000"/>
          <w:sz w:val="24"/>
          <w:szCs w:val="24"/>
        </w:rPr>
        <w:tab/>
      </w:r>
      <w:r w:rsidR="00D51EAD" w:rsidRPr="00D51EAD">
        <w:rPr>
          <w:rFonts w:ascii="Helv" w:hAnsi="Helv" w:cs="Helv"/>
          <w:color w:val="000000"/>
          <w:sz w:val="24"/>
          <w:szCs w:val="24"/>
        </w:rPr>
        <w:tab/>
      </w:r>
      <w:r w:rsidR="00D51EAD" w:rsidRPr="00D51EAD">
        <w:rPr>
          <w:rFonts w:ascii="Helv" w:hAnsi="Helv" w:cs="Helv"/>
          <w:color w:val="000000"/>
          <w:sz w:val="24"/>
          <w:szCs w:val="24"/>
        </w:rPr>
        <w:tab/>
      </w:r>
      <w:r w:rsidR="00D51EAD" w:rsidRPr="00D51EAD">
        <w:rPr>
          <w:rFonts w:ascii="Helv" w:hAnsi="Helv" w:cs="Helv"/>
          <w:color w:val="000000"/>
          <w:sz w:val="24"/>
          <w:szCs w:val="24"/>
        </w:rPr>
        <w:tab/>
        <w:t>Date</w:t>
      </w:r>
    </w:p>
    <w:p w:rsidR="00DE1031" w:rsidRDefault="00DE1031" w:rsidP="00DE1031">
      <w:pPr>
        <w:autoSpaceDE w:val="0"/>
        <w:autoSpaceDN w:val="0"/>
        <w:adjustRightInd w:val="0"/>
        <w:spacing w:after="0" w:line="240" w:lineRule="auto"/>
        <w:rPr>
          <w:rFonts w:ascii="Helv" w:hAnsi="Helv" w:cs="Helv"/>
          <w:color w:val="000000"/>
          <w:sz w:val="24"/>
          <w:szCs w:val="24"/>
        </w:rPr>
      </w:pPr>
    </w:p>
    <w:p w:rsidR="00985B4A" w:rsidRDefault="00985B4A" w:rsidP="00DE1031">
      <w:pPr>
        <w:autoSpaceDE w:val="0"/>
        <w:autoSpaceDN w:val="0"/>
        <w:adjustRightInd w:val="0"/>
        <w:spacing w:after="0" w:line="240" w:lineRule="auto"/>
        <w:rPr>
          <w:rFonts w:ascii="Helv" w:hAnsi="Helv" w:cs="Helv"/>
          <w:color w:val="000000"/>
          <w:sz w:val="24"/>
          <w:szCs w:val="24"/>
        </w:rPr>
      </w:pPr>
    </w:p>
    <w:p w:rsidR="00985B4A" w:rsidRPr="00D51EAD" w:rsidRDefault="00985B4A" w:rsidP="00DE1031">
      <w:pPr>
        <w:autoSpaceDE w:val="0"/>
        <w:autoSpaceDN w:val="0"/>
        <w:adjustRightInd w:val="0"/>
        <w:spacing w:after="0" w:line="240" w:lineRule="auto"/>
        <w:rPr>
          <w:rFonts w:ascii="Helv" w:hAnsi="Helv" w:cs="Helv"/>
          <w:color w:val="000000"/>
          <w:sz w:val="24"/>
          <w:szCs w:val="24"/>
        </w:rPr>
      </w:pPr>
      <w:bookmarkStart w:id="0" w:name="_GoBack"/>
      <w:bookmarkEnd w:id="0"/>
    </w:p>
    <w:sectPr w:rsidR="00985B4A" w:rsidRPr="00D51EAD" w:rsidSect="00FD21F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28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23BB" w:rsidRDefault="004F23BB" w:rsidP="0050109C">
      <w:pPr>
        <w:spacing w:after="0" w:line="240" w:lineRule="auto"/>
      </w:pPr>
      <w:r>
        <w:separator/>
      </w:r>
    </w:p>
  </w:endnote>
  <w:endnote w:type="continuationSeparator" w:id="1">
    <w:p w:rsidR="004F23BB" w:rsidRDefault="004F23BB" w:rsidP="005010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152B" w:rsidRDefault="00DB152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152B" w:rsidRDefault="00DB152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152B" w:rsidRDefault="00DB152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23BB" w:rsidRDefault="004F23BB" w:rsidP="0050109C">
      <w:pPr>
        <w:spacing w:after="0" w:line="240" w:lineRule="auto"/>
      </w:pPr>
      <w:r>
        <w:separator/>
      </w:r>
    </w:p>
  </w:footnote>
  <w:footnote w:type="continuationSeparator" w:id="1">
    <w:p w:rsidR="004F23BB" w:rsidRDefault="004F23BB" w:rsidP="0050109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152B" w:rsidRDefault="00DB152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152B" w:rsidRPr="009467F7" w:rsidRDefault="00DB152B" w:rsidP="00DB152B">
    <w:pPr>
      <w:widowControl w:val="0"/>
      <w:spacing w:line="239" w:lineRule="auto"/>
      <w:ind w:left="1" w:right="7813"/>
      <w:rPr>
        <w:rFonts w:cstheme="minorHAnsi"/>
        <w:color w:val="000000"/>
        <w:sz w:val="16"/>
        <w:szCs w:val="16"/>
      </w:rPr>
    </w:pPr>
    <w:r w:rsidRPr="00DB152B">
      <w:rPr>
        <w:rFonts w:cstheme="minorHAnsi"/>
        <w:color w:val="000000"/>
        <w:sz w:val="16"/>
        <w:szCs w:val="16"/>
      </w:rPr>
      <w:t xml:space="preserve"> </w:t>
    </w:r>
    <w:r w:rsidRPr="009467F7">
      <w:rPr>
        <w:rFonts w:cstheme="minorHAnsi"/>
        <w:color w:val="000000"/>
        <w:sz w:val="16"/>
        <w:szCs w:val="16"/>
      </w:rPr>
      <w:t>Staff Augmentation Guide 98-30 PF-245</w:t>
    </w:r>
  </w:p>
  <w:p w:rsidR="00DB152B" w:rsidRPr="009467F7" w:rsidRDefault="00DB152B" w:rsidP="00DB152B">
    <w:pPr>
      <w:widowControl w:val="0"/>
      <w:spacing w:line="239" w:lineRule="auto"/>
      <w:ind w:right="7517"/>
      <w:rPr>
        <w:rFonts w:cstheme="minorHAnsi"/>
        <w:color w:val="000000"/>
        <w:sz w:val="16"/>
        <w:szCs w:val="16"/>
      </w:rPr>
    </w:pPr>
    <w:r w:rsidRPr="009467F7">
      <w:rPr>
        <w:rFonts w:cstheme="minorHAnsi"/>
        <w:color w:val="000000"/>
        <w:sz w:val="16"/>
        <w:szCs w:val="16"/>
      </w:rPr>
      <w:t>Revision 1 Dated: 12/16/20 Page 1 of 1</w:t>
    </w:r>
  </w:p>
  <w:p w:rsidR="0050109C" w:rsidRDefault="0050109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152B" w:rsidRDefault="00DB152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E675B2"/>
    <w:multiLevelType w:val="hybridMultilevel"/>
    <w:tmpl w:val="5B6E27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E1031"/>
    <w:rsid w:val="000006B3"/>
    <w:rsid w:val="000031F0"/>
    <w:rsid w:val="0001056C"/>
    <w:rsid w:val="000766A9"/>
    <w:rsid w:val="000B7ACC"/>
    <w:rsid w:val="00130568"/>
    <w:rsid w:val="00137E2E"/>
    <w:rsid w:val="00171A43"/>
    <w:rsid w:val="001F11E0"/>
    <w:rsid w:val="00261561"/>
    <w:rsid w:val="002A6CD9"/>
    <w:rsid w:val="002C234B"/>
    <w:rsid w:val="0031538A"/>
    <w:rsid w:val="00316021"/>
    <w:rsid w:val="003239E1"/>
    <w:rsid w:val="003366C8"/>
    <w:rsid w:val="003A3A81"/>
    <w:rsid w:val="003D3998"/>
    <w:rsid w:val="004A7452"/>
    <w:rsid w:val="004B5763"/>
    <w:rsid w:val="004E5F46"/>
    <w:rsid w:val="004F19B0"/>
    <w:rsid w:val="004F23BB"/>
    <w:rsid w:val="0050109C"/>
    <w:rsid w:val="005203AE"/>
    <w:rsid w:val="005865F4"/>
    <w:rsid w:val="005C04A0"/>
    <w:rsid w:val="005C2343"/>
    <w:rsid w:val="005C4367"/>
    <w:rsid w:val="005E12EC"/>
    <w:rsid w:val="006973D1"/>
    <w:rsid w:val="006B0DF5"/>
    <w:rsid w:val="006C7A58"/>
    <w:rsid w:val="006F5092"/>
    <w:rsid w:val="00706BE4"/>
    <w:rsid w:val="007516C2"/>
    <w:rsid w:val="0075698A"/>
    <w:rsid w:val="0075772A"/>
    <w:rsid w:val="00763396"/>
    <w:rsid w:val="007A1EB8"/>
    <w:rsid w:val="007B5C5E"/>
    <w:rsid w:val="008151C4"/>
    <w:rsid w:val="00860C5A"/>
    <w:rsid w:val="00891668"/>
    <w:rsid w:val="008950D3"/>
    <w:rsid w:val="008C1473"/>
    <w:rsid w:val="008D3904"/>
    <w:rsid w:val="0090350E"/>
    <w:rsid w:val="00913F0F"/>
    <w:rsid w:val="00945804"/>
    <w:rsid w:val="00961073"/>
    <w:rsid w:val="00967701"/>
    <w:rsid w:val="009842A1"/>
    <w:rsid w:val="00985B4A"/>
    <w:rsid w:val="00A63AAA"/>
    <w:rsid w:val="00B134F2"/>
    <w:rsid w:val="00B24AC4"/>
    <w:rsid w:val="00BC47C4"/>
    <w:rsid w:val="00C05E70"/>
    <w:rsid w:val="00C8705B"/>
    <w:rsid w:val="00C870E1"/>
    <w:rsid w:val="00CE5C0D"/>
    <w:rsid w:val="00D51EAD"/>
    <w:rsid w:val="00D56892"/>
    <w:rsid w:val="00D63A7F"/>
    <w:rsid w:val="00D83721"/>
    <w:rsid w:val="00DB152B"/>
    <w:rsid w:val="00DC3DE5"/>
    <w:rsid w:val="00DE1031"/>
    <w:rsid w:val="00E01A13"/>
    <w:rsid w:val="00E1090A"/>
    <w:rsid w:val="00E169E2"/>
    <w:rsid w:val="00E337F2"/>
    <w:rsid w:val="00E512ED"/>
    <w:rsid w:val="00E83964"/>
    <w:rsid w:val="00E933C3"/>
    <w:rsid w:val="00EB4647"/>
    <w:rsid w:val="00EF0761"/>
    <w:rsid w:val="00F537C8"/>
    <w:rsid w:val="00F75F02"/>
    <w:rsid w:val="00FD21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98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10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1031"/>
    <w:rPr>
      <w:rFonts w:ascii="Tahoma" w:hAnsi="Tahoma" w:cs="Tahoma"/>
      <w:sz w:val="16"/>
      <w:szCs w:val="16"/>
    </w:rPr>
  </w:style>
  <w:style w:type="paragraph" w:styleId="Header">
    <w:name w:val="header"/>
    <w:basedOn w:val="Normal"/>
    <w:link w:val="HeaderChar"/>
    <w:uiPriority w:val="99"/>
    <w:unhideWhenUsed/>
    <w:rsid w:val="005010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109C"/>
  </w:style>
  <w:style w:type="paragraph" w:styleId="Footer">
    <w:name w:val="footer"/>
    <w:basedOn w:val="Normal"/>
    <w:link w:val="FooterChar"/>
    <w:unhideWhenUsed/>
    <w:rsid w:val="0050109C"/>
    <w:pPr>
      <w:tabs>
        <w:tab w:val="center" w:pos="4680"/>
        <w:tab w:val="right" w:pos="9360"/>
      </w:tabs>
      <w:spacing w:after="0" w:line="240" w:lineRule="auto"/>
    </w:pPr>
  </w:style>
  <w:style w:type="character" w:customStyle="1" w:styleId="FooterChar">
    <w:name w:val="Footer Char"/>
    <w:basedOn w:val="DefaultParagraphFont"/>
    <w:link w:val="Footer"/>
    <w:rsid w:val="0050109C"/>
  </w:style>
  <w:style w:type="paragraph" w:styleId="ListParagraph">
    <w:name w:val="List Paragraph"/>
    <w:basedOn w:val="Normal"/>
    <w:uiPriority w:val="34"/>
    <w:qFormat/>
    <w:rsid w:val="00985B4A"/>
    <w:pPr>
      <w:ind w:left="720"/>
      <w:contextualSpacing/>
    </w:pPr>
  </w:style>
  <w:style w:type="paragraph" w:customStyle="1" w:styleId="Default">
    <w:name w:val="Default"/>
    <w:basedOn w:val="Normal"/>
    <w:rsid w:val="006973D1"/>
    <w:pPr>
      <w:autoSpaceDE w:val="0"/>
      <w:autoSpaceDN w:val="0"/>
      <w:spacing w:after="0" w:line="240" w:lineRule="auto"/>
    </w:pPr>
    <w:rPr>
      <w:rFonts w:ascii="Arial"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w:divs>
    <w:div w:id="219489238">
      <w:bodyDiv w:val="1"/>
      <w:marLeft w:val="0"/>
      <w:marRight w:val="0"/>
      <w:marTop w:val="0"/>
      <w:marBottom w:val="0"/>
      <w:divBdr>
        <w:top w:val="none" w:sz="0" w:space="0" w:color="auto"/>
        <w:left w:val="none" w:sz="0" w:space="0" w:color="auto"/>
        <w:bottom w:val="none" w:sz="0" w:space="0" w:color="auto"/>
        <w:right w:val="none" w:sz="0" w:space="0" w:color="auto"/>
      </w:divBdr>
    </w:div>
    <w:div w:id="1332100171">
      <w:bodyDiv w:val="1"/>
      <w:marLeft w:val="0"/>
      <w:marRight w:val="0"/>
      <w:marTop w:val="0"/>
      <w:marBottom w:val="0"/>
      <w:divBdr>
        <w:top w:val="none" w:sz="0" w:space="0" w:color="auto"/>
        <w:left w:val="none" w:sz="0" w:space="0" w:color="auto"/>
        <w:bottom w:val="none" w:sz="0" w:space="0" w:color="auto"/>
        <w:right w:val="none" w:sz="0" w:space="0" w:color="auto"/>
      </w:divBdr>
    </w:div>
    <w:div w:id="1801222615">
      <w:bodyDiv w:val="1"/>
      <w:marLeft w:val="0"/>
      <w:marRight w:val="0"/>
      <w:marTop w:val="0"/>
      <w:marBottom w:val="0"/>
      <w:divBdr>
        <w:top w:val="none" w:sz="0" w:space="0" w:color="auto"/>
        <w:left w:val="none" w:sz="0" w:space="0" w:color="auto"/>
        <w:bottom w:val="none" w:sz="0" w:space="0" w:color="auto"/>
        <w:right w:val="none" w:sz="0" w:space="0" w:color="auto"/>
      </w:divBdr>
    </w:div>
    <w:div w:id="1809204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SRS</Company>
  <LinksUpToDate>false</LinksUpToDate>
  <CharactersWithSpaces>1530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FIELDS, ANNIE E</dc:creator>
  <cp:keywords/>
  <dc:description/>
  <cp:lastModifiedBy>Yathi Solutions</cp:lastModifiedBy>
  <cp:revision>8</cp:revision>
  <cp:lastPrinted>2018-10-16T13:35:00Z</cp:lastPrinted>
  <dcterms:created xsi:type="dcterms:W3CDTF">2019-08-20T11:06:00Z</dcterms:created>
  <dcterms:modified xsi:type="dcterms:W3CDTF">2022-07-07T18:45:00Z</dcterms:modified>
</cp:coreProperties>
</file>