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661548" w14:textId="0227D857" w:rsidR="002073BA" w:rsidRDefault="00B617C7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7216" behindDoc="1" locked="0" layoutInCell="0" allowOverlap="1" wp14:anchorId="004565C6" wp14:editId="2271C88F">
            <wp:simplePos x="0" y="0"/>
            <wp:positionH relativeFrom="page">
              <wp:posOffset>936625</wp:posOffset>
            </wp:positionH>
            <wp:positionV relativeFrom="page">
              <wp:posOffset>467995</wp:posOffset>
            </wp:positionV>
            <wp:extent cx="1440815" cy="702945"/>
            <wp:effectExtent l="0" t="0" r="698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0" allowOverlap="1" wp14:anchorId="015E1115" wp14:editId="1F02ABD0">
            <wp:simplePos x="0" y="0"/>
            <wp:positionH relativeFrom="page">
              <wp:posOffset>5293360</wp:posOffset>
            </wp:positionH>
            <wp:positionV relativeFrom="page">
              <wp:posOffset>467995</wp:posOffset>
            </wp:positionV>
            <wp:extent cx="1570990" cy="702945"/>
            <wp:effectExtent l="0" t="0" r="381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B5900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1AA239EE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C952CA3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1DE4680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27437BD0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2F18FD6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827E433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D6A621A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54256A9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D037BB7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39AE1205" w14:textId="77777777" w:rsidR="002073BA" w:rsidRDefault="002073BA">
      <w:pPr>
        <w:widowControl w:val="0"/>
        <w:autoSpaceDE w:val="0"/>
        <w:autoSpaceDN w:val="0"/>
        <w:adjustRightInd w:val="0"/>
        <w:spacing w:after="0" w:line="423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 acknowledge that I have been provided and have reviewed the Xylem Code of Conduct (“Code”)</w:t>
      </w:r>
    </w:p>
    <w:p w14:paraId="65F60B14" w14:textId="77777777" w:rsidR="002073BA" w:rsidRDefault="002073BA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as part of the onboarding materials</w:t>
      </w:r>
      <w:r w:rsidR="00B617C7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in preparation for a Xylem, Inc. (“Xylem”) temporary</w:t>
      </w:r>
    </w:p>
    <w:p w14:paraId="2B13E020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assignment. </w:t>
      </w:r>
    </w:p>
    <w:p w14:paraId="3489E7A5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29886B60" w14:textId="77777777" w:rsidR="002073BA" w:rsidRDefault="002073BA">
      <w:pPr>
        <w:widowControl w:val="0"/>
        <w:autoSpaceDE w:val="0"/>
        <w:autoSpaceDN w:val="0"/>
        <w:adjustRightInd w:val="0"/>
        <w:spacing w:after="0" w:line="245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By my signature below I acknowledge, understand, accept and agree to follow and adhere to the </w:t>
      </w:r>
    </w:p>
    <w:p w14:paraId="718C11D2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guidelines, policies and information outlined in the </w:t>
      </w:r>
      <w:r w:rsidR="00B617C7">
        <w:rPr>
          <w:rFonts w:ascii="Times New Roman" w:hAnsi="Times New Roman"/>
          <w:color w:val="000000"/>
          <w:sz w:val="24"/>
          <w:szCs w:val="24"/>
        </w:rPr>
        <w:t xml:space="preserve">Code </w:t>
      </w:r>
      <w:bookmarkStart w:id="0" w:name="_GoBack"/>
      <w:bookmarkEnd w:id="0"/>
      <w:r w:rsidR="00B617C7">
        <w:rPr>
          <w:rFonts w:ascii="Times New Roman" w:hAnsi="Times New Roman"/>
          <w:color w:val="000000"/>
          <w:sz w:val="24"/>
          <w:szCs w:val="24"/>
        </w:rPr>
        <w:t>during</w:t>
      </w:r>
      <w:r>
        <w:rPr>
          <w:rFonts w:ascii="Times New Roman" w:hAnsi="Times New Roman"/>
          <w:color w:val="000000"/>
          <w:sz w:val="24"/>
          <w:szCs w:val="24"/>
        </w:rPr>
        <w:t xml:space="preserve"> my temporary assignment with</w:t>
      </w:r>
    </w:p>
    <w:p w14:paraId="25949E3A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Xylem.  I further understand that the information is not intended to cover every situation that</w:t>
      </w:r>
    </w:p>
    <w:p w14:paraId="5186D124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may arise during my temporary assignment at Xylem but is intended to be a guide to the policies</w:t>
      </w:r>
    </w:p>
    <w:p w14:paraId="3C122327" w14:textId="77777777" w:rsidR="002073BA" w:rsidRDefault="002073BA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and practices expected at Xylem and is </w:t>
      </w:r>
      <w:r w:rsidR="00B617C7">
        <w:rPr>
          <w:rFonts w:ascii="Times New Roman" w:hAnsi="Times New Roman"/>
          <w:color w:val="000000"/>
          <w:sz w:val="24"/>
          <w:szCs w:val="24"/>
        </w:rPr>
        <w:t>subject to</w:t>
      </w:r>
      <w:r>
        <w:rPr>
          <w:rFonts w:ascii="Times New Roman" w:hAnsi="Times New Roman"/>
          <w:color w:val="000000"/>
          <w:sz w:val="24"/>
          <w:szCs w:val="24"/>
        </w:rPr>
        <w:t xml:space="preserve"> change without notice.</w:t>
      </w:r>
    </w:p>
    <w:p w14:paraId="1EDB572D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FAC222D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9A80777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E334861" w14:textId="77777777" w:rsidR="00B617C7" w:rsidRDefault="00B617C7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_________________________________</w:t>
      </w:r>
    </w:p>
    <w:p w14:paraId="406C9D83" w14:textId="77777777" w:rsidR="002073BA" w:rsidRDefault="002073BA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Signature</w:t>
      </w:r>
    </w:p>
    <w:p w14:paraId="21E37033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2D54248D" w14:textId="77777777" w:rsidR="00B617C7" w:rsidRPr="00B617C7" w:rsidRDefault="00B617C7">
      <w:pPr>
        <w:widowControl w:val="0"/>
        <w:autoSpaceDE w:val="0"/>
        <w:autoSpaceDN w:val="0"/>
        <w:adjustRightInd w:val="0"/>
        <w:spacing w:after="0" w:line="259" w:lineRule="exact"/>
        <w:ind w:left="970"/>
        <w:rPr>
          <w:rFonts w:ascii="Times New Roman" w:hAnsi="Times New Roman"/>
          <w:color w:val="000000"/>
          <w:u w:val="single"/>
        </w:rPr>
      </w:pPr>
      <w:r w:rsidRPr="00B617C7">
        <w:rPr>
          <w:rFonts w:ascii="Times New Roman" w:hAnsi="Times New Roman"/>
          <w:color w:val="000000"/>
          <w:u w:val="single"/>
        </w:rPr>
        <w:t>${candidate_name}</w:t>
      </w:r>
    </w:p>
    <w:p w14:paraId="100B0EC4" w14:textId="77777777" w:rsidR="002073BA" w:rsidRDefault="002073BA">
      <w:pPr>
        <w:widowControl w:val="0"/>
        <w:autoSpaceDE w:val="0"/>
        <w:autoSpaceDN w:val="0"/>
        <w:adjustRightInd w:val="0"/>
        <w:spacing w:after="0" w:line="259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Printed Name </w:t>
      </w:r>
    </w:p>
    <w:p w14:paraId="13422B01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C7888DF" w14:textId="77777777" w:rsidR="00B617C7" w:rsidRPr="00B617C7" w:rsidRDefault="00B617C7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u w:val="single"/>
        </w:rPr>
      </w:pPr>
      <w:r w:rsidRPr="00B617C7">
        <w:rPr>
          <w:rFonts w:ascii="Times New Roman" w:hAnsi="Times New Roman"/>
          <w:color w:val="000000"/>
          <w:u w:val="single"/>
        </w:rPr>
        <w:t>${employer}</w:t>
      </w:r>
    </w:p>
    <w:p w14:paraId="6727C619" w14:textId="77777777" w:rsidR="002073BA" w:rsidRDefault="002073BA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Employer/Agency Name </w:t>
      </w:r>
    </w:p>
    <w:p w14:paraId="7BE7AD48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01EF9B32" w14:textId="77777777" w:rsidR="00B617C7" w:rsidRPr="00B617C7" w:rsidRDefault="00B617C7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u w:val="single"/>
        </w:rPr>
      </w:pPr>
      <w:r w:rsidRPr="00B617C7">
        <w:rPr>
          <w:rFonts w:ascii="Times New Roman" w:hAnsi="Times New Roman"/>
          <w:color w:val="000000"/>
          <w:u w:val="single"/>
        </w:rPr>
        <w:t>${current_date}</w:t>
      </w:r>
    </w:p>
    <w:p w14:paraId="60218057" w14:textId="77777777" w:rsidR="002073BA" w:rsidRDefault="002073BA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Date </w:t>
      </w:r>
    </w:p>
    <w:sectPr w:rsidR="002073BA">
      <w:pgSz w:w="12545" w:h="16235"/>
      <w:pgMar w:top="683" w:right="136" w:bottom="683" w:left="68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B2669F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7"/>
  <w:embedSystemFonts/>
  <w:bordersDoNotSurroundHeader/>
  <w:bordersDoNotSurroundFooter/>
  <w:activeWritingStyle w:appName="MSWord" w:lang="en-US" w:vendorID="64" w:dllVersion="131078" w:nlCheck="1" w:checkStyle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62C"/>
    <w:rsid w:val="002073BA"/>
    <w:rsid w:val="009D362C"/>
    <w:rsid w:val="00B6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9DE17"/>
  <w14:defaultImageDpi w14:val="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</dc:creator>
  <cp:keywords/>
  <dc:description/>
  <cp:lastModifiedBy>Microsoft Office User</cp:lastModifiedBy>
  <cp:revision>2</cp:revision>
  <dcterms:created xsi:type="dcterms:W3CDTF">2018-02-11T09:41:00Z</dcterms:created>
  <dcterms:modified xsi:type="dcterms:W3CDTF">2018-02-11T09:41:00Z</dcterms:modified>
</cp:coreProperties>
</file>