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D7938" w14:textId="77777777" w:rsidR="005E56B3" w:rsidRPr="005E56B3" w:rsidRDefault="005E56B3" w:rsidP="005E56B3">
      <w:r w:rsidRPr="005E56B3">
        <w:t>MISRA Mission Statement</w:t>
      </w:r>
    </w:p>
    <w:p w14:paraId="163051C2" w14:textId="77777777" w:rsidR="005E56B3" w:rsidRPr="005E56B3" w:rsidRDefault="005E56B3" w:rsidP="005E56B3">
      <w:r w:rsidRPr="005E56B3">
        <w:t xml:space="preserve">We provide </w:t>
      </w:r>
      <w:proofErr w:type="gramStart"/>
      <w:r w:rsidRPr="005E56B3">
        <w:t>world-leading best</w:t>
      </w:r>
      <w:proofErr w:type="gramEnd"/>
      <w:r w:rsidRPr="005E56B3">
        <w:t xml:space="preserve"> practice guidelines for the safe and secure application of both embedded control systems and standalone software.</w:t>
      </w:r>
    </w:p>
    <w:p w14:paraId="56BD2F0E" w14:textId="77777777" w:rsidR="005E56B3" w:rsidRPr="005E56B3" w:rsidRDefault="005E56B3" w:rsidP="005E56B3">
      <w:r w:rsidRPr="005E56B3">
        <w:t xml:space="preserve">MISRA is a collaboration between manufacturers, component suppliers and engineering </w:t>
      </w:r>
      <w:proofErr w:type="gramStart"/>
      <w:r w:rsidRPr="005E56B3">
        <w:t>consultancies</w:t>
      </w:r>
      <w:proofErr w:type="gramEnd"/>
      <w:r w:rsidRPr="005E56B3">
        <w:t xml:space="preserve"> which seeks to promote best practice in developing safety- and security-related electronic systems and other </w:t>
      </w:r>
      <w:proofErr w:type="gramStart"/>
      <w:r w:rsidRPr="005E56B3">
        <w:t>software-intensive</w:t>
      </w:r>
      <w:proofErr w:type="gramEnd"/>
      <w:r w:rsidRPr="005E56B3">
        <w:t xml:space="preserve"> applications. To this end MISRA publishes documents that provide accessible information for engineers and </w:t>
      </w:r>
      <w:proofErr w:type="gramStart"/>
      <w:r w:rsidRPr="005E56B3">
        <w:t>management, and</w:t>
      </w:r>
      <w:proofErr w:type="gramEnd"/>
      <w:r w:rsidRPr="005E56B3">
        <w:t xml:space="preserve"> holds events to permit the exchange of information between practitioners.</w:t>
      </w:r>
    </w:p>
    <w:p w14:paraId="32C3130A" w14:textId="77777777" w:rsidR="005E56B3" w:rsidRPr="005E56B3" w:rsidRDefault="005E56B3" w:rsidP="005E56B3">
      <w:pPr>
        <w:rPr>
          <w:i/>
          <w:iCs/>
        </w:rPr>
      </w:pPr>
      <w:r w:rsidRPr="005E56B3">
        <w:rPr>
          <w:i/>
          <w:iCs/>
        </w:rPr>
        <w:t>Disclaimer</w:t>
      </w:r>
    </w:p>
    <w:p w14:paraId="00BE3024" w14:textId="77777777" w:rsidR="005E56B3" w:rsidRPr="005E56B3" w:rsidRDefault="005E56B3" w:rsidP="005E56B3">
      <w:pPr>
        <w:rPr>
          <w:i/>
          <w:iCs/>
        </w:rPr>
      </w:pPr>
      <w:r w:rsidRPr="005E56B3">
        <w:rPr>
          <w:i/>
          <w:iCs/>
        </w:rPr>
        <w:t>Compliance with these guidelines does not in itself ensure error-free robust software.</w:t>
      </w:r>
    </w:p>
    <w:p w14:paraId="1B498FD3" w14:textId="77777777" w:rsidR="005E56B3" w:rsidRPr="005E56B3" w:rsidRDefault="005E56B3" w:rsidP="005E56B3">
      <w:pPr>
        <w:rPr>
          <w:i/>
          <w:iCs/>
        </w:rPr>
      </w:pPr>
      <w:r w:rsidRPr="005E56B3">
        <w:rPr>
          <w:i/>
          <w:iCs/>
        </w:rPr>
        <w:t>Compliance with the requirements of this document, or any other standard, does not of itself confer immunity from legal obligations.</w:t>
      </w:r>
    </w:p>
    <w:p w14:paraId="701F54B6" w14:textId="5AF6F71D" w:rsidR="005E56B3" w:rsidRPr="005E56B3" w:rsidRDefault="005E56B3" w:rsidP="005E56B3">
      <w:r>
        <w:t xml:space="preserve">   </w:t>
      </w:r>
    </w:p>
    <w:p w14:paraId="7D01C542" w14:textId="77777777" w:rsidR="005E56B3" w:rsidRPr="005E56B3" w:rsidRDefault="005E56B3" w:rsidP="005E56B3">
      <w:r w:rsidRPr="005E56B3">
        <w:t>26 Jun 2024, up to 1000 users.</w:t>
      </w:r>
    </w:p>
    <w:p w14:paraId="47F9763A" w14:textId="1AE7FBA9" w:rsidR="005E56B3" w:rsidRPr="005E56B3" w:rsidRDefault="005E56B3" w:rsidP="005E56B3">
      <w:r>
        <w:t xml:space="preserve">   </w:t>
      </w:r>
    </w:p>
    <w:p w14:paraId="483975A6" w14:textId="1E457B27" w:rsidR="005E56B3" w:rsidRPr="005E56B3" w:rsidRDefault="005E56B3" w:rsidP="005E56B3">
      <w:r>
        <w:t xml:space="preserve">  </w:t>
      </w:r>
    </w:p>
    <w:p w14:paraId="5F632E54" w14:textId="77777777" w:rsidR="005E56B3" w:rsidRPr="005E56B3" w:rsidRDefault="005E56B3" w:rsidP="005E56B3">
      <w:r w:rsidRPr="005E56B3">
        <w:t>iii</w:t>
      </w:r>
    </w:p>
    <w:p w14:paraId="7AF5423A" w14:textId="77777777" w:rsidR="005E56B3" w:rsidRPr="005E56B3" w:rsidRDefault="005E56B3" w:rsidP="005E56B3">
      <w:r w:rsidRPr="005E56B3">
        <w:t>Acknowledgements</w:t>
      </w:r>
    </w:p>
    <w:p w14:paraId="2DFA929F" w14:textId="77777777" w:rsidR="005E56B3" w:rsidRPr="005E56B3" w:rsidRDefault="005E56B3" w:rsidP="005E56B3">
      <w:r w:rsidRPr="005E56B3">
        <w:t>The MISRA AC Working Group</w:t>
      </w:r>
    </w:p>
    <w:p w14:paraId="00D7B8CE" w14:textId="77777777" w:rsidR="005E56B3" w:rsidRPr="005E56B3" w:rsidRDefault="005E56B3" w:rsidP="005E56B3">
      <w:r w:rsidRPr="005E56B3">
        <w:t>The MISRA consortium would like to thank the following individuals for their significant contribution to the writing of this document:</w:t>
      </w:r>
    </w:p>
    <w:p w14:paraId="6ED95E8C" w14:textId="77777777" w:rsidR="005E56B3" w:rsidRPr="005E56B3" w:rsidRDefault="005E56B3" w:rsidP="005E56B3">
      <w:r w:rsidRPr="005E56B3">
        <w:t>Richard Blachford</w:t>
      </w:r>
    </w:p>
    <w:p w14:paraId="240D050B" w14:textId="77777777" w:rsidR="005E56B3" w:rsidRPr="005E56B3" w:rsidRDefault="005E56B3" w:rsidP="005E56B3">
      <w:r w:rsidRPr="005E56B3">
        <w:t>HORIBA MIRA</w:t>
      </w:r>
    </w:p>
    <w:p w14:paraId="22873078" w14:textId="77777777" w:rsidR="005E56B3" w:rsidRPr="005E56B3" w:rsidRDefault="005E56B3" w:rsidP="005E56B3">
      <w:r w:rsidRPr="005E56B3">
        <w:t>John Botham</w:t>
      </w:r>
    </w:p>
    <w:p w14:paraId="375B2B49" w14:textId="77777777" w:rsidR="005E56B3" w:rsidRPr="005E56B3" w:rsidRDefault="005E56B3" w:rsidP="005E56B3">
      <w:r w:rsidRPr="005E56B3">
        <w:t>Ricardo UK</w:t>
      </w:r>
    </w:p>
    <w:p w14:paraId="3F985222" w14:textId="77777777" w:rsidR="005E56B3" w:rsidRPr="005E56B3" w:rsidRDefault="005E56B3" w:rsidP="005E56B3">
      <w:r w:rsidRPr="005E56B3">
        <w:t>Bill Burdock</w:t>
      </w:r>
    </w:p>
    <w:p w14:paraId="5193A82F" w14:textId="77777777" w:rsidR="005E56B3" w:rsidRPr="005E56B3" w:rsidRDefault="005E56B3" w:rsidP="005E56B3">
      <w:r w:rsidRPr="005E56B3">
        <w:t>Formerly Jaguar Land Rover</w:t>
      </w:r>
    </w:p>
    <w:p w14:paraId="28A7F801" w14:textId="77777777" w:rsidR="005E56B3" w:rsidRPr="005E56B3" w:rsidRDefault="005E56B3" w:rsidP="005E56B3">
      <w:r w:rsidRPr="005E56B3">
        <w:t>Robert Chase</w:t>
      </w:r>
    </w:p>
    <w:p w14:paraId="4EE20B8A" w14:textId="77777777" w:rsidR="005E56B3" w:rsidRPr="005E56B3" w:rsidRDefault="005E56B3" w:rsidP="005E56B3">
      <w:r w:rsidRPr="005E56B3">
        <w:t>Jaguar Land Rover</w:t>
      </w:r>
    </w:p>
    <w:p w14:paraId="50E18A6B" w14:textId="77777777" w:rsidR="005E56B3" w:rsidRPr="005E56B3" w:rsidRDefault="005E56B3" w:rsidP="005E56B3">
      <w:r w:rsidRPr="005E56B3">
        <w:t>Geoff Frost</w:t>
      </w:r>
    </w:p>
    <w:p w14:paraId="77880A2D" w14:textId="77777777" w:rsidR="005E56B3" w:rsidRPr="005E56B3" w:rsidRDefault="005E56B3" w:rsidP="005E56B3">
      <w:r w:rsidRPr="005E56B3">
        <w:t>Formerly Ricardo UK</w:t>
      </w:r>
    </w:p>
    <w:p w14:paraId="38FB6259" w14:textId="77777777" w:rsidR="005E56B3" w:rsidRPr="005E56B3" w:rsidRDefault="005E56B3" w:rsidP="005E56B3">
      <w:r w:rsidRPr="005E56B3">
        <w:lastRenderedPageBreak/>
        <w:t>Quenton Jones</w:t>
      </w:r>
    </w:p>
    <w:p w14:paraId="1EF8CFDE" w14:textId="77777777" w:rsidR="005E56B3" w:rsidRPr="005E56B3" w:rsidRDefault="005E56B3" w:rsidP="005E56B3">
      <w:r w:rsidRPr="005E56B3">
        <w:t>Formerly Delphi Technologies</w:t>
      </w:r>
    </w:p>
    <w:p w14:paraId="4A4B41D4" w14:textId="77777777" w:rsidR="005E56B3" w:rsidRPr="005E56B3" w:rsidRDefault="005E56B3" w:rsidP="005E56B3">
      <w:r w:rsidRPr="005E56B3">
        <w:t>Alasdair Mitchell</w:t>
      </w:r>
    </w:p>
    <w:p w14:paraId="4429351C" w14:textId="77777777" w:rsidR="005E56B3" w:rsidRPr="005E56B3" w:rsidRDefault="005E56B3" w:rsidP="005E56B3">
      <w:r w:rsidRPr="005E56B3">
        <w:t>BorgWarner</w:t>
      </w:r>
    </w:p>
    <w:p w14:paraId="7BE75DDE" w14:textId="77777777" w:rsidR="005E56B3" w:rsidRPr="005E56B3" w:rsidRDefault="005E56B3" w:rsidP="005E56B3">
      <w:r w:rsidRPr="005E56B3">
        <w:t>The MISRA consortium also wishes to acknowledge contributions from the following individuals to the development and review process and to material in the first edition of this document:</w:t>
      </w:r>
    </w:p>
    <w:p w14:paraId="760900A9" w14:textId="77777777" w:rsidR="005E56B3" w:rsidRPr="005E56B3" w:rsidRDefault="005E56B3" w:rsidP="005E56B3">
      <w:r w:rsidRPr="005E56B3">
        <w:t>Chris Belton</w:t>
      </w:r>
    </w:p>
    <w:p w14:paraId="526B4CB4" w14:textId="77777777" w:rsidR="005E56B3" w:rsidRPr="005E56B3" w:rsidRDefault="005E56B3" w:rsidP="005E56B3">
      <w:r w:rsidRPr="005E56B3">
        <w:t>Sophia Kohle</w:t>
      </w:r>
    </w:p>
    <w:p w14:paraId="796A7239" w14:textId="77777777" w:rsidR="005E56B3" w:rsidRPr="005E56B3" w:rsidRDefault="005E56B3" w:rsidP="005E56B3">
      <w:r w:rsidRPr="005E56B3">
        <w:t xml:space="preserve">Hartmut </w:t>
      </w:r>
      <w:proofErr w:type="spellStart"/>
      <w:r w:rsidRPr="005E56B3">
        <w:t>Pohlheim</w:t>
      </w:r>
      <w:proofErr w:type="spellEnd"/>
    </w:p>
    <w:p w14:paraId="03ACF6F0" w14:textId="77777777" w:rsidR="005E56B3" w:rsidRPr="005E56B3" w:rsidRDefault="005E56B3" w:rsidP="005E56B3">
      <w:r w:rsidRPr="005E56B3">
        <w:t>Andrew Burnard</w:t>
      </w:r>
    </w:p>
    <w:p w14:paraId="1D89FCFA" w14:textId="77777777" w:rsidR="005E56B3" w:rsidRPr="005E56B3" w:rsidRDefault="005E56B3" w:rsidP="005E56B3">
      <w:r w:rsidRPr="005E56B3">
        <w:t>Stephanie Le Men</w:t>
      </w:r>
    </w:p>
    <w:p w14:paraId="51BAC79B" w14:textId="77777777" w:rsidR="005E56B3" w:rsidRPr="005E56B3" w:rsidRDefault="005E56B3" w:rsidP="005E56B3">
      <w:r w:rsidRPr="005E56B3">
        <w:t>Andrew Preece</w:t>
      </w:r>
    </w:p>
    <w:p w14:paraId="05885569" w14:textId="77777777" w:rsidR="005E56B3" w:rsidRPr="005E56B3" w:rsidRDefault="005E56B3" w:rsidP="005E56B3">
      <w:r w:rsidRPr="005E56B3">
        <w:t>Andy David</w:t>
      </w:r>
    </w:p>
    <w:p w14:paraId="5A41574A" w14:textId="77777777" w:rsidR="005E56B3" w:rsidRPr="005E56B3" w:rsidRDefault="005E56B3" w:rsidP="005E56B3">
      <w:proofErr w:type="spellStart"/>
      <w:r w:rsidRPr="005E56B3">
        <w:t>Chonticha</w:t>
      </w:r>
      <w:proofErr w:type="spellEnd"/>
      <w:r w:rsidRPr="005E56B3">
        <w:t xml:space="preserve"> </w:t>
      </w:r>
      <w:proofErr w:type="spellStart"/>
      <w:r w:rsidRPr="005E56B3">
        <w:t>Lueaaroonsawat</w:t>
      </w:r>
      <w:proofErr w:type="spellEnd"/>
    </w:p>
    <w:p w14:paraId="17BE89ED" w14:textId="77777777" w:rsidR="005E56B3" w:rsidRPr="005E56B3" w:rsidRDefault="005E56B3" w:rsidP="005E56B3">
      <w:r w:rsidRPr="005E56B3">
        <w:t>Chris Rowell</w:t>
      </w:r>
    </w:p>
    <w:p w14:paraId="03BE0CFD" w14:textId="77777777" w:rsidR="005E56B3" w:rsidRPr="005E56B3" w:rsidRDefault="005E56B3" w:rsidP="005E56B3">
      <w:r w:rsidRPr="005E56B3">
        <w:t>Georg Drenkhahn</w:t>
      </w:r>
    </w:p>
    <w:p w14:paraId="2D04E8C1" w14:textId="77777777" w:rsidR="005E56B3" w:rsidRPr="005E56B3" w:rsidRDefault="005E56B3" w:rsidP="005E56B3">
      <w:r w:rsidRPr="005E56B3">
        <w:t>Carlos Maximiliano</w:t>
      </w:r>
    </w:p>
    <w:p w14:paraId="3061F959" w14:textId="77777777" w:rsidR="005E56B3" w:rsidRPr="005E56B3" w:rsidRDefault="005E56B3" w:rsidP="005E56B3">
      <w:r w:rsidRPr="005E56B3">
        <w:t>Jonny Vinter</w:t>
      </w:r>
    </w:p>
    <w:p w14:paraId="39A79EE1" w14:textId="77777777" w:rsidR="005E56B3" w:rsidRPr="005E56B3" w:rsidRDefault="005E56B3" w:rsidP="005E56B3">
      <w:r w:rsidRPr="005E56B3">
        <w:t>Richard Humphrey</w:t>
      </w:r>
    </w:p>
    <w:p w14:paraId="6E86E584" w14:textId="77777777" w:rsidR="005E56B3" w:rsidRPr="005E56B3" w:rsidRDefault="005E56B3" w:rsidP="005E56B3">
      <w:r w:rsidRPr="005E56B3">
        <w:t>Syed Nabi</w:t>
      </w:r>
    </w:p>
    <w:p w14:paraId="481FF99B" w14:textId="77777777" w:rsidR="005E56B3" w:rsidRPr="005E56B3" w:rsidRDefault="005E56B3" w:rsidP="005E56B3">
      <w:r w:rsidRPr="005E56B3">
        <w:t>David Ward</w:t>
      </w:r>
    </w:p>
    <w:p w14:paraId="0DB78481" w14:textId="77777777" w:rsidR="005E56B3" w:rsidRPr="005E56B3" w:rsidRDefault="005E56B3" w:rsidP="005E56B3">
      <w:r w:rsidRPr="005E56B3">
        <w:t>Juan Herrera</w:t>
      </w:r>
    </w:p>
    <w:p w14:paraId="5463107E" w14:textId="77777777" w:rsidR="005E56B3" w:rsidRPr="005E56B3" w:rsidRDefault="005E56B3" w:rsidP="005E56B3">
      <w:pPr>
        <w:rPr>
          <w:lang w:val="de-DE"/>
        </w:rPr>
      </w:pPr>
      <w:r w:rsidRPr="005E56B3">
        <w:rPr>
          <w:lang w:val="de-DE"/>
        </w:rPr>
        <w:t>Rakesh Nathani</w:t>
      </w:r>
    </w:p>
    <w:p w14:paraId="777CA47C" w14:textId="77777777" w:rsidR="005E56B3" w:rsidRPr="005E56B3" w:rsidRDefault="005E56B3" w:rsidP="005E56B3">
      <w:pPr>
        <w:rPr>
          <w:lang w:val="de-DE"/>
        </w:rPr>
      </w:pPr>
      <w:r w:rsidRPr="005E56B3">
        <w:rPr>
          <w:lang w:val="de-DE"/>
        </w:rPr>
        <w:t>Veit Kleeberger</w:t>
      </w:r>
    </w:p>
    <w:p w14:paraId="03BF2CC6" w14:textId="77777777" w:rsidR="005E56B3" w:rsidRPr="005E56B3" w:rsidRDefault="005E56B3" w:rsidP="005E56B3">
      <w:pPr>
        <w:rPr>
          <w:lang w:val="de-DE"/>
        </w:rPr>
      </w:pPr>
      <w:r w:rsidRPr="005E56B3">
        <w:rPr>
          <w:lang w:val="de-DE"/>
        </w:rPr>
        <w:t>Josef Nilsson</w:t>
      </w:r>
    </w:p>
    <w:p w14:paraId="582567FE" w14:textId="77777777" w:rsidR="005E56B3" w:rsidRPr="005E56B3" w:rsidRDefault="005E56B3" w:rsidP="005E56B3">
      <w:r w:rsidRPr="005E56B3">
        <w:t>Other Acknowledgements</w:t>
      </w:r>
    </w:p>
    <w:p w14:paraId="2E1360BA" w14:textId="0A64C6E2" w:rsidR="005E56B3" w:rsidRPr="005E56B3" w:rsidRDefault="005E56B3" w:rsidP="005E56B3">
      <w:r w:rsidRPr="005E56B3">
        <w:t xml:space="preserve">This document was typeset using Open Sans. Copyright 2020, The Open Sans Project Authors. Licensed under the SIL Open Font License, 1.1. </w:t>
      </w:r>
      <w:r>
        <w:t xml:space="preserve">   </w:t>
      </w:r>
    </w:p>
    <w:p w14:paraId="3872972A" w14:textId="77777777" w:rsidR="005E56B3" w:rsidRPr="005E56B3" w:rsidRDefault="005E56B3" w:rsidP="005E56B3">
      <w:r w:rsidRPr="005E56B3">
        <w:t>26 Jun 2024, up to 1000 users.</w:t>
      </w:r>
    </w:p>
    <w:p w14:paraId="1F1DE6B3" w14:textId="496ED9FD" w:rsidR="005E56B3" w:rsidRPr="005E56B3" w:rsidRDefault="005E56B3" w:rsidP="005E56B3">
      <w:r>
        <w:lastRenderedPageBreak/>
        <w:t xml:space="preserve">   </w:t>
      </w:r>
    </w:p>
    <w:p w14:paraId="59281C98" w14:textId="0B13AD40" w:rsidR="005E56B3" w:rsidRPr="005E56B3" w:rsidRDefault="005E56B3" w:rsidP="005E56B3">
      <w:r>
        <w:t xml:space="preserve">  </w:t>
      </w:r>
    </w:p>
    <w:p w14:paraId="72DDDC91" w14:textId="77777777" w:rsidR="005E56B3" w:rsidRPr="005E56B3" w:rsidRDefault="005E56B3" w:rsidP="005E56B3">
      <w:r w:rsidRPr="005E56B3">
        <w:t>iv</w:t>
      </w:r>
    </w:p>
    <w:p w14:paraId="44638F5A" w14:textId="77777777" w:rsidR="005E56B3" w:rsidRPr="005E56B3" w:rsidRDefault="005E56B3" w:rsidP="005E56B3">
      <w:r w:rsidRPr="005E56B3">
        <w:t>Contents</w:t>
      </w:r>
    </w:p>
    <w:p w14:paraId="3A7F4018" w14:textId="77777777" w:rsidR="005E56B3" w:rsidRPr="005E56B3" w:rsidRDefault="005E56B3" w:rsidP="005E56B3">
      <w:r w:rsidRPr="005E56B3">
        <w:t>1 Background 1</w:t>
      </w:r>
    </w:p>
    <w:p w14:paraId="3ECAAEBD" w14:textId="77777777" w:rsidR="005E56B3" w:rsidRPr="005E56B3" w:rsidRDefault="005E56B3" w:rsidP="005E56B3">
      <w:r w:rsidRPr="005E56B3">
        <w:t>1.1 Purpose 1</w:t>
      </w:r>
    </w:p>
    <w:p w14:paraId="009E5039" w14:textId="77777777" w:rsidR="005E56B3" w:rsidRPr="005E56B3" w:rsidRDefault="005E56B3" w:rsidP="005E56B3">
      <w:r w:rsidRPr="005E56B3">
        <w:t>1.2 Relationship with other documents 1</w:t>
      </w:r>
    </w:p>
    <w:p w14:paraId="547839BA" w14:textId="77777777" w:rsidR="005E56B3" w:rsidRPr="005E56B3" w:rsidRDefault="005E56B3" w:rsidP="005E56B3">
      <w:r w:rsidRPr="005E56B3">
        <w:t>1.3 Revisions to MISRA AC GMG 2</w:t>
      </w:r>
    </w:p>
    <w:p w14:paraId="234B760E" w14:textId="77777777" w:rsidR="005E56B3" w:rsidRPr="005E56B3" w:rsidRDefault="005E56B3" w:rsidP="005E56B3">
      <w:r w:rsidRPr="005E56B3">
        <w:t xml:space="preserve">2 Using </w:t>
      </w:r>
      <w:proofErr w:type="gramStart"/>
      <w:r w:rsidRPr="005E56B3">
        <w:t>the guidelines</w:t>
      </w:r>
      <w:proofErr w:type="gramEnd"/>
      <w:r w:rsidRPr="005E56B3">
        <w:t xml:space="preserve"> 3</w:t>
      </w:r>
    </w:p>
    <w:p w14:paraId="20FCC217" w14:textId="77777777" w:rsidR="005E56B3" w:rsidRPr="005E56B3" w:rsidRDefault="005E56B3" w:rsidP="005E56B3">
      <w:r w:rsidRPr="005E56B3">
        <w:t>2.1 Structure 3</w:t>
      </w:r>
    </w:p>
    <w:p w14:paraId="1BAEBF61" w14:textId="77777777" w:rsidR="005E56B3" w:rsidRPr="005E56B3" w:rsidRDefault="005E56B3" w:rsidP="005E56B3">
      <w:r w:rsidRPr="005E56B3">
        <w:t>2.2 Adoption and compliance 4</w:t>
      </w:r>
    </w:p>
    <w:p w14:paraId="19F0A99B" w14:textId="77777777" w:rsidR="005E56B3" w:rsidRPr="005E56B3" w:rsidRDefault="005E56B3" w:rsidP="005E56B3">
      <w:r w:rsidRPr="005E56B3">
        <w:t>2.3 Terminology 4</w:t>
      </w:r>
    </w:p>
    <w:p w14:paraId="40A77015" w14:textId="77777777" w:rsidR="005E56B3" w:rsidRPr="005E56B3" w:rsidRDefault="005E56B3" w:rsidP="005E56B3">
      <w:r w:rsidRPr="005E56B3">
        <w:t>2.3.1 Discrete and continuous time modelling 4</w:t>
      </w:r>
    </w:p>
    <w:p w14:paraId="7283A81F" w14:textId="77777777" w:rsidR="005E56B3" w:rsidRPr="005E56B3" w:rsidRDefault="005E56B3" w:rsidP="005E56B3">
      <w:r w:rsidRPr="005E56B3">
        <w:t>2.3.2 Finite state-based modelling 4</w:t>
      </w:r>
    </w:p>
    <w:p w14:paraId="3FD5ACF1" w14:textId="77777777" w:rsidR="005E56B3" w:rsidRPr="005E56B3" w:rsidRDefault="005E56B3" w:rsidP="005E56B3">
      <w:r w:rsidRPr="005E56B3">
        <w:t>2.3.3 Data types and number representation 5</w:t>
      </w:r>
    </w:p>
    <w:p w14:paraId="035860D0" w14:textId="77777777" w:rsidR="005E56B3" w:rsidRPr="005E56B3" w:rsidRDefault="005E56B3" w:rsidP="005E56B3">
      <w:r w:rsidRPr="005E56B3">
        <w:t>3 Rules 6</w:t>
      </w:r>
    </w:p>
    <w:p w14:paraId="7086B512" w14:textId="77777777" w:rsidR="005E56B3" w:rsidRPr="005E56B3" w:rsidRDefault="005E56B3" w:rsidP="005E56B3">
      <w:r w:rsidRPr="005E56B3">
        <w:t>3.1 General 6</w:t>
      </w:r>
    </w:p>
    <w:p w14:paraId="7ADD6580" w14:textId="77777777" w:rsidR="005E56B3" w:rsidRPr="005E56B3" w:rsidRDefault="005E56B3" w:rsidP="005E56B3">
      <w:r w:rsidRPr="005E56B3">
        <w:t>3.1.1 Use of graphical modelling tools 6</w:t>
      </w:r>
    </w:p>
    <w:p w14:paraId="1A8BEA58" w14:textId="77777777" w:rsidR="005E56B3" w:rsidRPr="005E56B3" w:rsidRDefault="005E56B3" w:rsidP="005E56B3">
      <w:r w:rsidRPr="005E56B3">
        <w:t>3.1.2 Modelling environment versions 6</w:t>
      </w:r>
    </w:p>
    <w:p w14:paraId="04A9FBC7" w14:textId="77777777" w:rsidR="005E56B3" w:rsidRPr="005E56B3" w:rsidRDefault="005E56B3" w:rsidP="005E56B3">
      <w:r w:rsidRPr="005E56B3">
        <w:t xml:space="preserve">3.1.3 Operating system </w:t>
      </w:r>
      <w:proofErr w:type="gramStart"/>
      <w:r w:rsidRPr="005E56B3">
        <w:t>independency</w:t>
      </w:r>
      <w:proofErr w:type="gramEnd"/>
      <w:r w:rsidRPr="005E56B3">
        <w:t xml:space="preserve"> 6</w:t>
      </w:r>
    </w:p>
    <w:p w14:paraId="082CB18D" w14:textId="77777777" w:rsidR="005E56B3" w:rsidRPr="005E56B3" w:rsidRDefault="005E56B3" w:rsidP="005E56B3">
      <w:r w:rsidRPr="005E56B3">
        <w:t>3.1.4 Language 7</w:t>
      </w:r>
    </w:p>
    <w:p w14:paraId="35A420CD" w14:textId="77777777" w:rsidR="005E56B3" w:rsidRPr="005E56B3" w:rsidRDefault="005E56B3" w:rsidP="005E56B3">
      <w:r w:rsidRPr="005E56B3">
        <w:t>3.1.5 Project directory names and file names 8</w:t>
      </w:r>
    </w:p>
    <w:p w14:paraId="748B2340" w14:textId="77777777" w:rsidR="005E56B3" w:rsidRPr="005E56B3" w:rsidRDefault="005E56B3" w:rsidP="005E56B3">
      <w:r w:rsidRPr="005E56B3">
        <w:t>3.1.6 Embedded file path 8</w:t>
      </w:r>
    </w:p>
    <w:p w14:paraId="18D432BB" w14:textId="77777777" w:rsidR="005E56B3" w:rsidRPr="005E56B3" w:rsidRDefault="005E56B3" w:rsidP="005E56B3">
      <w:r w:rsidRPr="005E56B3">
        <w:t>3.1.7 Identifiers 9</w:t>
      </w:r>
    </w:p>
    <w:p w14:paraId="1FAAF9BE" w14:textId="77777777" w:rsidR="005E56B3" w:rsidRPr="005E56B3" w:rsidRDefault="005E56B3" w:rsidP="005E56B3">
      <w:r w:rsidRPr="005E56B3">
        <w:t>3.1.8 Usage of units 10</w:t>
      </w:r>
    </w:p>
    <w:p w14:paraId="7D3B9E46" w14:textId="77777777" w:rsidR="005E56B3" w:rsidRPr="005E56B3" w:rsidRDefault="005E56B3" w:rsidP="005E56B3">
      <w:r w:rsidRPr="005E56B3">
        <w:t>3.1.9 Project documentation 10</w:t>
      </w:r>
    </w:p>
    <w:p w14:paraId="7333E2BB" w14:textId="77777777" w:rsidR="005E56B3" w:rsidRPr="005E56B3" w:rsidRDefault="005E56B3" w:rsidP="005E56B3">
      <w:r w:rsidRPr="005E56B3">
        <w:t>3.1.10 Model documentation 10</w:t>
      </w:r>
    </w:p>
    <w:p w14:paraId="288E1127" w14:textId="77777777" w:rsidR="005E56B3" w:rsidRPr="005E56B3" w:rsidRDefault="005E56B3" w:rsidP="005E56B3">
      <w:r w:rsidRPr="005E56B3">
        <w:t>3.2 Arithmetic operations 11</w:t>
      </w:r>
    </w:p>
    <w:p w14:paraId="6D34CA53" w14:textId="77777777" w:rsidR="005E56B3" w:rsidRPr="005E56B3" w:rsidRDefault="005E56B3" w:rsidP="005E56B3">
      <w:r w:rsidRPr="005E56B3">
        <w:t>3.2.1 Data types 11</w:t>
      </w:r>
    </w:p>
    <w:p w14:paraId="1D42C518" w14:textId="77777777" w:rsidR="005E56B3" w:rsidRPr="005E56B3" w:rsidRDefault="005E56B3" w:rsidP="005E56B3">
      <w:r w:rsidRPr="005E56B3">
        <w:lastRenderedPageBreak/>
        <w:t>3.2.2 Test of equality of floating-point values 12</w:t>
      </w:r>
    </w:p>
    <w:p w14:paraId="258FF5C6" w14:textId="77777777" w:rsidR="005E56B3" w:rsidRPr="005E56B3" w:rsidRDefault="005E56B3" w:rsidP="005E56B3">
      <w:r w:rsidRPr="005E56B3">
        <w:t>3.2.3 Arithmetic operators and functions 12</w:t>
      </w:r>
    </w:p>
    <w:p w14:paraId="1ED46E6B" w14:textId="77777777" w:rsidR="005E56B3" w:rsidRPr="005E56B3" w:rsidRDefault="005E56B3" w:rsidP="005E56B3">
      <w:r w:rsidRPr="005E56B3">
        <w:t>3.2.4 Run-time errors 12</w:t>
      </w:r>
    </w:p>
    <w:p w14:paraId="569CCF45" w14:textId="77777777" w:rsidR="005E56B3" w:rsidRPr="005E56B3" w:rsidRDefault="005E56B3" w:rsidP="005E56B3">
      <w:r w:rsidRPr="005E56B3">
        <w:t>3.2.5 Rounding error 13</w:t>
      </w:r>
    </w:p>
    <w:p w14:paraId="58C86015" w14:textId="77777777" w:rsidR="005E56B3" w:rsidRPr="005E56B3" w:rsidRDefault="005E56B3" w:rsidP="005E56B3">
      <w:r w:rsidRPr="005E56B3">
        <w:t>3.2.6 Finite state variables 13</w:t>
      </w:r>
    </w:p>
    <w:p w14:paraId="1A1AF38D" w14:textId="77777777" w:rsidR="005E56B3" w:rsidRPr="005E56B3" w:rsidRDefault="005E56B3" w:rsidP="005E56B3">
      <w:r w:rsidRPr="005E56B3">
        <w:t>3.2.7 Counters 13</w:t>
      </w:r>
    </w:p>
    <w:p w14:paraId="16FE2D9C" w14:textId="77777777" w:rsidR="005E56B3" w:rsidRPr="005E56B3" w:rsidRDefault="005E56B3" w:rsidP="005E56B3">
      <w:r w:rsidRPr="005E56B3">
        <w:t>3.3 Structure 14</w:t>
      </w:r>
    </w:p>
    <w:p w14:paraId="302874CB" w14:textId="2D208B1B" w:rsidR="005E56B3" w:rsidRPr="005E56B3" w:rsidRDefault="005E56B3" w:rsidP="005E56B3">
      <w:r w:rsidRPr="005E56B3">
        <w:t xml:space="preserve">3.3.1 Model hierarchy 14 </w:t>
      </w:r>
      <w:r>
        <w:t xml:space="preserve">   </w:t>
      </w:r>
    </w:p>
    <w:p w14:paraId="1B154F4A" w14:textId="77777777" w:rsidR="005E56B3" w:rsidRPr="005E56B3" w:rsidRDefault="005E56B3" w:rsidP="005E56B3">
      <w:r w:rsidRPr="005E56B3">
        <w:t>26 Jun 2024, up to 1000 users.</w:t>
      </w:r>
    </w:p>
    <w:p w14:paraId="1B8F7E8F" w14:textId="6CBDF8EB" w:rsidR="005E56B3" w:rsidRPr="005E56B3" w:rsidRDefault="005E56B3" w:rsidP="005E56B3">
      <w:r>
        <w:t xml:space="preserve">   </w:t>
      </w:r>
    </w:p>
    <w:p w14:paraId="6AF70206" w14:textId="0C5574A9" w:rsidR="005E56B3" w:rsidRPr="005E56B3" w:rsidRDefault="005E56B3" w:rsidP="005E56B3">
      <w:r>
        <w:t xml:space="preserve">  </w:t>
      </w:r>
    </w:p>
    <w:p w14:paraId="2115845C" w14:textId="77777777" w:rsidR="005E56B3" w:rsidRPr="005E56B3" w:rsidRDefault="005E56B3" w:rsidP="005E56B3">
      <w:r w:rsidRPr="005E56B3">
        <w:t>v</w:t>
      </w:r>
    </w:p>
    <w:p w14:paraId="518391B7" w14:textId="77777777" w:rsidR="005E56B3" w:rsidRPr="005E56B3" w:rsidRDefault="005E56B3" w:rsidP="005E56B3">
      <w:r w:rsidRPr="005E56B3">
        <w:t>4 References 15</w:t>
      </w:r>
    </w:p>
    <w:p w14:paraId="3F7A0095" w14:textId="77777777" w:rsidR="005E56B3" w:rsidRPr="005E56B3" w:rsidRDefault="005E56B3" w:rsidP="005E56B3">
      <w:r w:rsidRPr="005E56B3">
        <w:t>5 Revision history 16</w:t>
      </w:r>
    </w:p>
    <w:p w14:paraId="46752B92" w14:textId="77777777" w:rsidR="005E56B3" w:rsidRPr="005E56B3" w:rsidRDefault="005E56B3" w:rsidP="005E56B3">
      <w:r w:rsidRPr="005E56B3">
        <w:t>Appendix A: MISRA to MAB cross-reference 17</w:t>
      </w:r>
    </w:p>
    <w:p w14:paraId="181558E8" w14:textId="77777777" w:rsidR="005E56B3" w:rsidRPr="005E56B3" w:rsidRDefault="005E56B3" w:rsidP="005E56B3">
      <w:r w:rsidRPr="005E56B3">
        <w:t>Appendix B: Compliance 18</w:t>
      </w:r>
    </w:p>
    <w:p w14:paraId="06008018" w14:textId="77777777" w:rsidR="005E56B3" w:rsidRPr="005E56B3" w:rsidRDefault="005E56B3" w:rsidP="005E56B3">
      <w:r w:rsidRPr="005E56B3">
        <w:t>B.1 Guideline enforcement plan — example fragment 21</w:t>
      </w:r>
    </w:p>
    <w:p w14:paraId="5C3EDAF4" w14:textId="77777777" w:rsidR="005E56B3" w:rsidRPr="005E56B3" w:rsidRDefault="005E56B3" w:rsidP="005E56B3">
      <w:r w:rsidRPr="005E56B3">
        <w:t>B.2 Guideline re-categorization plan — example fragment 21</w:t>
      </w:r>
    </w:p>
    <w:p w14:paraId="7262B25B" w14:textId="77777777" w:rsidR="005E56B3" w:rsidRPr="005E56B3" w:rsidRDefault="005E56B3" w:rsidP="005E56B3">
      <w:r w:rsidRPr="005E56B3">
        <w:t>B.3 Guideline compliance summary — example fragment 22</w:t>
      </w:r>
    </w:p>
    <w:p w14:paraId="4F614697" w14:textId="77777777" w:rsidR="005E56B3" w:rsidRPr="005E56B3" w:rsidRDefault="005E56B3" w:rsidP="005E56B3">
      <w:r w:rsidRPr="005E56B3">
        <w:t>B.4 Process and tools checklist 23</w:t>
      </w:r>
    </w:p>
    <w:p w14:paraId="61DE00AB" w14:textId="77777777" w:rsidR="005E56B3" w:rsidRPr="005E56B3" w:rsidRDefault="005E56B3" w:rsidP="005E56B3">
      <w:r w:rsidRPr="005E56B3">
        <w:t xml:space="preserve">B.5 Example deviation </w:t>
      </w:r>
      <w:proofErr w:type="gramStart"/>
      <w:r w:rsidRPr="005E56B3">
        <w:t>permit</w:t>
      </w:r>
      <w:proofErr w:type="gramEnd"/>
      <w:r w:rsidRPr="005E56B3">
        <w:t xml:space="preserve"> 24</w:t>
      </w:r>
    </w:p>
    <w:p w14:paraId="1CCC9CF4" w14:textId="77777777" w:rsidR="005E56B3" w:rsidRPr="005E56B3" w:rsidRDefault="005E56B3" w:rsidP="005E56B3">
      <w:r w:rsidRPr="005E56B3">
        <w:t>B.6 Example deviation record 25</w:t>
      </w:r>
    </w:p>
    <w:p w14:paraId="70AE07A4" w14:textId="17C45BE8" w:rsidR="005E56B3" w:rsidRPr="005E56B3" w:rsidRDefault="005E56B3" w:rsidP="005E56B3">
      <w:r>
        <w:t xml:space="preserve">   </w:t>
      </w:r>
    </w:p>
    <w:p w14:paraId="5F6817F6" w14:textId="77777777" w:rsidR="005E56B3" w:rsidRPr="005E56B3" w:rsidRDefault="005E56B3" w:rsidP="005E56B3">
      <w:r w:rsidRPr="005E56B3">
        <w:t>26 Jun 2024, up to 1000 users.</w:t>
      </w:r>
    </w:p>
    <w:p w14:paraId="376C1C19" w14:textId="4905BAB5" w:rsidR="005E56B3" w:rsidRPr="005E56B3" w:rsidRDefault="005E56B3" w:rsidP="005E56B3">
      <w:r>
        <w:t xml:space="preserve">   </w:t>
      </w:r>
    </w:p>
    <w:p w14:paraId="497EBBDB" w14:textId="70592AC4" w:rsidR="005E56B3" w:rsidRPr="005E56B3" w:rsidRDefault="005E56B3" w:rsidP="005E56B3">
      <w:r>
        <w:t xml:space="preserve">  </w:t>
      </w:r>
    </w:p>
    <w:p w14:paraId="1DF9930F" w14:textId="332B30D5" w:rsidR="005E56B3" w:rsidRPr="005E56B3" w:rsidRDefault="005E56B3" w:rsidP="005E56B3">
      <w:r>
        <w:t xml:space="preserve">   </w:t>
      </w:r>
    </w:p>
    <w:p w14:paraId="0A8B5967" w14:textId="77777777" w:rsidR="005E56B3" w:rsidRPr="005E56B3" w:rsidRDefault="005E56B3" w:rsidP="005E56B3">
      <w:r w:rsidRPr="005E56B3">
        <w:t>26 Jun 2024, up to 1000 users.</w:t>
      </w:r>
    </w:p>
    <w:p w14:paraId="1EF18BAD" w14:textId="3C87425E" w:rsidR="005E56B3" w:rsidRPr="005E56B3" w:rsidRDefault="005E56B3" w:rsidP="005E56B3">
      <w:r>
        <w:t xml:space="preserve">   </w:t>
      </w:r>
    </w:p>
    <w:p w14:paraId="33883BB9" w14:textId="206E8942" w:rsidR="005E56B3" w:rsidRPr="005E56B3" w:rsidRDefault="005E56B3" w:rsidP="005E56B3">
      <w:r>
        <w:lastRenderedPageBreak/>
        <w:t xml:space="preserve">  </w:t>
      </w:r>
    </w:p>
    <w:p w14:paraId="0C67F3D0" w14:textId="77777777" w:rsidR="005E56B3" w:rsidRPr="005E56B3" w:rsidRDefault="005E56B3" w:rsidP="005E56B3">
      <w:r w:rsidRPr="005E56B3">
        <w:t>1</w:t>
      </w:r>
    </w:p>
    <w:p w14:paraId="0B01309B" w14:textId="77777777" w:rsidR="005E56B3" w:rsidRPr="005E56B3" w:rsidRDefault="005E56B3" w:rsidP="005E56B3">
      <w:r w:rsidRPr="005E56B3">
        <w:t>1 Background</w:t>
      </w:r>
    </w:p>
    <w:p w14:paraId="47B26D12" w14:textId="77777777" w:rsidR="005E56B3" w:rsidRPr="005E56B3" w:rsidRDefault="005E56B3" w:rsidP="005E56B3">
      <w:r w:rsidRPr="005E56B3">
        <w:t>The automotive industry has adopted model-based design methods and automatic code generation to bridge the gap between function specification and vehicle software development. The main advantage of this approach is that the specification is in the form of an executable model. This allows easy and early testability of the implementation and direct conversion of the implementation into code used in the final production vehicle (“production code”) by a code generator.</w:t>
      </w:r>
    </w:p>
    <w:p w14:paraId="230F1F50" w14:textId="77777777" w:rsidR="005E56B3" w:rsidRPr="005E56B3" w:rsidRDefault="005E56B3" w:rsidP="005E56B3">
      <w:r w:rsidRPr="005E56B3">
        <w:t xml:space="preserve">The MISRA </w:t>
      </w:r>
      <w:proofErr w:type="spellStart"/>
      <w:r w:rsidRPr="005E56B3">
        <w:t>Autocode</w:t>
      </w:r>
      <w:proofErr w:type="spellEnd"/>
      <w:r w:rsidRPr="005E56B3">
        <w:t xml:space="preserve"> (AC) family of documents deals with the application of language subsets for automatic code generation purposes.</w:t>
      </w:r>
    </w:p>
    <w:p w14:paraId="1630F663" w14:textId="77777777" w:rsidR="005E56B3" w:rsidRPr="005E56B3" w:rsidRDefault="005E56B3" w:rsidP="005E56B3">
      <w:r w:rsidRPr="005E56B3">
        <w:t xml:space="preserve">This document — MISRA AC GMG </w:t>
      </w:r>
      <w:r w:rsidRPr="005E56B3">
        <w:rPr>
          <w:i/>
          <w:iCs/>
        </w:rPr>
        <w:t xml:space="preserve">Generic modelling design and style guidelines </w:t>
      </w:r>
      <w:r w:rsidRPr="005E56B3">
        <w:t>— specifies modelling best practices to assist the designer in the development of models using graphical design tools that can be used as executable specifications or as an input to automatic code generation.</w:t>
      </w:r>
    </w:p>
    <w:p w14:paraId="6F6901E3" w14:textId="77777777" w:rsidR="005E56B3" w:rsidRPr="005E56B3" w:rsidRDefault="005E56B3" w:rsidP="005E56B3">
      <w:r w:rsidRPr="005E56B3">
        <w:t xml:space="preserve">These rules have been written with the expectation of C as the target language for code </w:t>
      </w:r>
      <w:proofErr w:type="gramStart"/>
      <w:r w:rsidRPr="005E56B3">
        <w:t>generation, but</w:t>
      </w:r>
      <w:proofErr w:type="gramEnd"/>
      <w:r w:rsidRPr="005E56B3">
        <w:t xml:space="preserve"> can be adapted for other languages.</w:t>
      </w:r>
    </w:p>
    <w:p w14:paraId="2A7A5E12" w14:textId="77777777" w:rsidR="005E56B3" w:rsidRPr="005E56B3" w:rsidRDefault="005E56B3" w:rsidP="005E56B3">
      <w:r w:rsidRPr="005E56B3">
        <w:t>1.1 Purpose</w:t>
      </w:r>
    </w:p>
    <w:p w14:paraId="3377B514" w14:textId="77777777" w:rsidR="005E56B3" w:rsidRPr="005E56B3" w:rsidRDefault="005E56B3" w:rsidP="005E56B3">
      <w:r w:rsidRPr="005E56B3">
        <w:t>The rules contained within this document are intended to assist users of graphical modelling tools to produce high quality models that:</w:t>
      </w:r>
    </w:p>
    <w:p w14:paraId="126A8042" w14:textId="77777777" w:rsidR="005E56B3" w:rsidRPr="005E56B3" w:rsidRDefault="005E56B3" w:rsidP="005E56B3">
      <w:r w:rsidRPr="005E56B3">
        <w:t>•</w:t>
      </w:r>
    </w:p>
    <w:p w14:paraId="1AC71C1A" w14:textId="77777777" w:rsidR="005E56B3" w:rsidRPr="005E56B3" w:rsidRDefault="005E56B3" w:rsidP="005E56B3">
      <w:r w:rsidRPr="005E56B3">
        <w:t>are functionally correct,</w:t>
      </w:r>
    </w:p>
    <w:p w14:paraId="638DC6CB" w14:textId="77777777" w:rsidR="005E56B3" w:rsidRPr="005E56B3" w:rsidRDefault="005E56B3" w:rsidP="005E56B3">
      <w:r w:rsidRPr="005E56B3">
        <w:t>•</w:t>
      </w:r>
    </w:p>
    <w:p w14:paraId="5110402C" w14:textId="77777777" w:rsidR="005E56B3" w:rsidRPr="005E56B3" w:rsidRDefault="005E56B3" w:rsidP="005E56B3">
      <w:r w:rsidRPr="005E56B3">
        <w:t>are readable,</w:t>
      </w:r>
    </w:p>
    <w:p w14:paraId="777ABD6F" w14:textId="77777777" w:rsidR="005E56B3" w:rsidRPr="005E56B3" w:rsidRDefault="005E56B3" w:rsidP="005E56B3">
      <w:r w:rsidRPr="005E56B3">
        <w:t>•</w:t>
      </w:r>
    </w:p>
    <w:p w14:paraId="3AC24948" w14:textId="77777777" w:rsidR="005E56B3" w:rsidRPr="005E56B3" w:rsidRDefault="005E56B3" w:rsidP="005E56B3">
      <w:r w:rsidRPr="005E56B3">
        <w:t>are reliable,</w:t>
      </w:r>
    </w:p>
    <w:p w14:paraId="4A820FAB" w14:textId="77777777" w:rsidR="005E56B3" w:rsidRPr="005E56B3" w:rsidRDefault="005E56B3" w:rsidP="005E56B3">
      <w:r w:rsidRPr="005E56B3">
        <w:t>•</w:t>
      </w:r>
    </w:p>
    <w:p w14:paraId="7A9FFC04" w14:textId="77777777" w:rsidR="005E56B3" w:rsidRPr="005E56B3" w:rsidRDefault="005E56B3" w:rsidP="005E56B3">
      <w:r w:rsidRPr="005E56B3">
        <w:t>are maintainable,</w:t>
      </w:r>
    </w:p>
    <w:p w14:paraId="6694310B" w14:textId="77777777" w:rsidR="005E56B3" w:rsidRPr="005E56B3" w:rsidRDefault="005E56B3" w:rsidP="005E56B3">
      <w:r w:rsidRPr="005E56B3">
        <w:t>•</w:t>
      </w:r>
    </w:p>
    <w:p w14:paraId="5E2A5C1E" w14:textId="77777777" w:rsidR="005E56B3" w:rsidRPr="005E56B3" w:rsidRDefault="005E56B3" w:rsidP="005E56B3">
      <w:r w:rsidRPr="005E56B3">
        <w:t>can be used in a seamless process for code generation, and</w:t>
      </w:r>
    </w:p>
    <w:p w14:paraId="1A1CE509" w14:textId="77777777" w:rsidR="005E56B3" w:rsidRPr="005E56B3" w:rsidRDefault="005E56B3" w:rsidP="005E56B3">
      <w:r w:rsidRPr="005E56B3">
        <w:t>•</w:t>
      </w:r>
    </w:p>
    <w:p w14:paraId="618B4097" w14:textId="77777777" w:rsidR="005E56B3" w:rsidRPr="005E56B3" w:rsidRDefault="005E56B3" w:rsidP="005E56B3">
      <w:r w:rsidRPr="005E56B3">
        <w:t>follow a style that is consistent across all engineers.</w:t>
      </w:r>
    </w:p>
    <w:p w14:paraId="3639D525" w14:textId="77777777" w:rsidR="005E56B3" w:rsidRPr="005E56B3" w:rsidRDefault="005E56B3" w:rsidP="005E56B3">
      <w:r w:rsidRPr="005E56B3">
        <w:lastRenderedPageBreak/>
        <w:t>The document is not intended to be an introduction or training aid to model-based design. It is assumed that the readers of this document are familiar with their graphical modelling tools and have access to primary reference documents.</w:t>
      </w:r>
    </w:p>
    <w:p w14:paraId="63B2C2AF" w14:textId="77777777" w:rsidR="005E56B3" w:rsidRPr="005E56B3" w:rsidRDefault="005E56B3" w:rsidP="005E56B3">
      <w:r w:rsidRPr="005E56B3">
        <w:t>1.2 Relationship with other documents</w:t>
      </w:r>
    </w:p>
    <w:p w14:paraId="5BE39009" w14:textId="77777777" w:rsidR="005E56B3" w:rsidRPr="005E56B3" w:rsidRDefault="005E56B3" w:rsidP="005E56B3">
      <w:r w:rsidRPr="005E56B3">
        <w:t>This document contains generic guidelines, which may be relevant to any graphical modelling tool. The use of additional guides in combination with MISRA AC GMG is encouraged. Specifically, this includes the use of any MISRA guidelines pertaining to the modelling tool in use and to code generation, such as MISRA AC SLSF [1] and MISRA C [2]. 1</w:t>
      </w:r>
    </w:p>
    <w:p w14:paraId="441988A7" w14:textId="7DB904FB" w:rsidR="005E56B3" w:rsidRPr="005E56B3" w:rsidRDefault="005E56B3" w:rsidP="005E56B3">
      <w:r w:rsidRPr="005E56B3">
        <w:t xml:space="preserve">1 From MISRA C:2012 onwards, the MISRA C Guidelines incorporate guidance on automatically generated C code and render obsolete MISRA AC AGC </w:t>
      </w:r>
      <w:r w:rsidRPr="005E56B3">
        <w:rPr>
          <w:i/>
          <w:iCs/>
        </w:rPr>
        <w:t>Guidelines for the application of MISRA-C:2004 in the context of automatic code generation</w:t>
      </w:r>
      <w:r w:rsidRPr="005E56B3">
        <w:t xml:space="preserve">. </w:t>
      </w:r>
      <w:r>
        <w:t xml:space="preserve">   </w:t>
      </w:r>
    </w:p>
    <w:p w14:paraId="229C5147" w14:textId="77777777" w:rsidR="005E56B3" w:rsidRPr="005E56B3" w:rsidRDefault="005E56B3" w:rsidP="005E56B3">
      <w:r w:rsidRPr="005E56B3">
        <w:t>26 Jun 2024, up to 1000 users.</w:t>
      </w:r>
    </w:p>
    <w:p w14:paraId="61E6C5C4" w14:textId="119C3505" w:rsidR="005E56B3" w:rsidRPr="005E56B3" w:rsidRDefault="005E56B3" w:rsidP="005E56B3">
      <w:r>
        <w:t xml:space="preserve">   </w:t>
      </w:r>
    </w:p>
    <w:p w14:paraId="6D3DDA26" w14:textId="199112F0" w:rsidR="005E56B3" w:rsidRPr="005E56B3" w:rsidRDefault="005E56B3" w:rsidP="005E56B3">
      <w:r>
        <w:t xml:space="preserve">  </w:t>
      </w:r>
    </w:p>
    <w:p w14:paraId="78E6DDDC" w14:textId="77777777" w:rsidR="005E56B3" w:rsidRPr="005E56B3" w:rsidRDefault="005E56B3" w:rsidP="005E56B3">
      <w:r w:rsidRPr="005E56B3">
        <w:t>2</w:t>
      </w:r>
    </w:p>
    <w:p w14:paraId="4BDA3D14" w14:textId="77777777" w:rsidR="005E56B3" w:rsidRPr="005E56B3" w:rsidRDefault="005E56B3" w:rsidP="005E56B3">
      <w:r w:rsidRPr="005E56B3">
        <w:t>1.3 Revisions to MISRA AC GMG</w:t>
      </w:r>
    </w:p>
    <w:p w14:paraId="0E66015C" w14:textId="77777777" w:rsidR="005E56B3" w:rsidRPr="005E56B3" w:rsidRDefault="005E56B3" w:rsidP="005E56B3">
      <w:r w:rsidRPr="005E56B3">
        <w:t>This revision of these guidelines, MISRA AC GMG:2023, is based on the original version, 1.0, published in 2007. Each section of the document has undergone a detailed review and update.</w:t>
      </w:r>
    </w:p>
    <w:p w14:paraId="7A4ED8C5" w14:textId="77777777" w:rsidR="005E56B3" w:rsidRPr="005E56B3" w:rsidRDefault="005E56B3" w:rsidP="005E56B3">
      <w:r w:rsidRPr="005E56B3">
        <w:t>Where necessary new rules have been added to the appropriate section of the document and allocated a new unique identifier. Rules carried over from version 1.0, with or without modifications, retain their previous identifiers. Hence, identifiers do not all appear in numerical order within the document.</w:t>
      </w:r>
    </w:p>
    <w:p w14:paraId="3DDF002B" w14:textId="77777777" w:rsidR="005E56B3" w:rsidRPr="005E56B3" w:rsidRDefault="005E56B3" w:rsidP="005E56B3">
      <w:r w:rsidRPr="005E56B3">
        <w:t>Where rules have been found to be</w:t>
      </w:r>
    </w:p>
    <w:p w14:paraId="2F163C2D" w14:textId="77777777" w:rsidR="005E56B3" w:rsidRPr="005E56B3" w:rsidRDefault="005E56B3" w:rsidP="005E56B3">
      <w:r w:rsidRPr="005E56B3">
        <w:t>•</w:t>
      </w:r>
    </w:p>
    <w:p w14:paraId="030F59ED" w14:textId="77777777" w:rsidR="005E56B3" w:rsidRPr="005E56B3" w:rsidRDefault="005E56B3" w:rsidP="005E56B3">
      <w:r w:rsidRPr="005E56B3">
        <w:t>covered by another standard or guideline,</w:t>
      </w:r>
    </w:p>
    <w:p w14:paraId="7EF988D3" w14:textId="77777777" w:rsidR="005E56B3" w:rsidRPr="005E56B3" w:rsidRDefault="005E56B3" w:rsidP="005E56B3">
      <w:r w:rsidRPr="005E56B3">
        <w:t>•</w:t>
      </w:r>
    </w:p>
    <w:p w14:paraId="4602FB8B" w14:textId="77777777" w:rsidR="005E56B3" w:rsidRPr="005E56B3" w:rsidRDefault="005E56B3" w:rsidP="005E56B3">
      <w:r w:rsidRPr="005E56B3">
        <w:t>covered by another rule in the document, or</w:t>
      </w:r>
    </w:p>
    <w:p w14:paraId="7B78DBD5" w14:textId="77777777" w:rsidR="005E56B3" w:rsidRPr="005E56B3" w:rsidRDefault="005E56B3" w:rsidP="005E56B3">
      <w:r w:rsidRPr="005E56B3">
        <w:t>•</w:t>
      </w:r>
    </w:p>
    <w:p w14:paraId="66968080" w14:textId="77777777" w:rsidR="005E56B3" w:rsidRPr="005E56B3" w:rsidRDefault="005E56B3" w:rsidP="005E56B3">
      <w:r w:rsidRPr="005E56B3">
        <w:t>contradictory to another rule in the document</w:t>
      </w:r>
    </w:p>
    <w:p w14:paraId="36CC8DBC" w14:textId="77777777" w:rsidR="005E56B3" w:rsidRPr="005E56B3" w:rsidRDefault="005E56B3" w:rsidP="005E56B3">
      <w:r w:rsidRPr="005E56B3">
        <w:t xml:space="preserve">then the rule text and associated rationale </w:t>
      </w:r>
      <w:proofErr w:type="gramStart"/>
      <w:r w:rsidRPr="005E56B3">
        <w:t>has</w:t>
      </w:r>
      <w:proofErr w:type="gramEnd"/>
      <w:r w:rsidRPr="005E56B3">
        <w:t xml:space="preserve"> been removed from the document, but the rule and sub-rule identifiers have been retained for consistency with the previous version of the document.</w:t>
      </w:r>
    </w:p>
    <w:p w14:paraId="606639F7" w14:textId="47A92FDF" w:rsidR="005E56B3" w:rsidRPr="005E56B3" w:rsidRDefault="005E56B3" w:rsidP="005E56B3">
      <w:r>
        <w:t xml:space="preserve">   </w:t>
      </w:r>
    </w:p>
    <w:p w14:paraId="4CCA9C4F" w14:textId="77777777" w:rsidR="005E56B3" w:rsidRPr="005E56B3" w:rsidRDefault="005E56B3" w:rsidP="005E56B3">
      <w:r w:rsidRPr="005E56B3">
        <w:t>26 Jun 2024, up to 1000 users.</w:t>
      </w:r>
    </w:p>
    <w:p w14:paraId="13DB6BE7" w14:textId="1F99F582" w:rsidR="005E56B3" w:rsidRPr="005E56B3" w:rsidRDefault="005E56B3" w:rsidP="005E56B3">
      <w:r>
        <w:lastRenderedPageBreak/>
        <w:t xml:space="preserve">   </w:t>
      </w:r>
    </w:p>
    <w:p w14:paraId="63C7314A" w14:textId="545A603A" w:rsidR="005E56B3" w:rsidRPr="005E56B3" w:rsidRDefault="005E56B3" w:rsidP="005E56B3">
      <w:r>
        <w:t xml:space="preserve">  </w:t>
      </w:r>
    </w:p>
    <w:p w14:paraId="6BBAE2CF" w14:textId="77777777" w:rsidR="005E56B3" w:rsidRPr="005E56B3" w:rsidRDefault="005E56B3" w:rsidP="005E56B3">
      <w:r w:rsidRPr="005E56B3">
        <w:t>3</w:t>
      </w:r>
    </w:p>
    <w:p w14:paraId="7B9C13DC" w14:textId="77777777" w:rsidR="005E56B3" w:rsidRPr="005E56B3" w:rsidRDefault="005E56B3" w:rsidP="005E56B3">
      <w:r w:rsidRPr="005E56B3">
        <w:t>2 Using the guidelines</w:t>
      </w:r>
    </w:p>
    <w:p w14:paraId="2DB2D815" w14:textId="77777777" w:rsidR="005E56B3" w:rsidRPr="005E56B3" w:rsidRDefault="005E56B3" w:rsidP="005E56B3">
      <w:r w:rsidRPr="005E56B3">
        <w:t>2.1 Structure</w:t>
      </w:r>
    </w:p>
    <w:p w14:paraId="41186C87" w14:textId="77777777" w:rsidR="005E56B3" w:rsidRPr="005E56B3" w:rsidRDefault="005E56B3" w:rsidP="005E56B3">
      <w:r w:rsidRPr="005E56B3">
        <w:t>Each general modelling rule is formatted and displayed in a standard template as shown below: Rule ID</w:t>
      </w:r>
    </w:p>
    <w:p w14:paraId="61085B25" w14:textId="77777777" w:rsidR="005E56B3" w:rsidRPr="005E56B3" w:rsidRDefault="005E56B3" w:rsidP="005E56B3">
      <w:r w:rsidRPr="005E56B3">
        <w:t>ID number</w:t>
      </w:r>
    </w:p>
    <w:p w14:paraId="189D8E0F" w14:textId="77777777" w:rsidR="005E56B3" w:rsidRPr="005E56B3" w:rsidRDefault="005E56B3" w:rsidP="005E56B3">
      <w:r w:rsidRPr="005E56B3">
        <w:t>Title Priority Description</w:t>
      </w:r>
    </w:p>
    <w:p w14:paraId="6F5F9356" w14:textId="77777777" w:rsidR="005E56B3" w:rsidRPr="005E56B3" w:rsidRDefault="005E56B3" w:rsidP="005E56B3">
      <w:r w:rsidRPr="005E56B3">
        <w:t>Objectives</w:t>
      </w:r>
    </w:p>
    <w:p w14:paraId="40A44BCB" w14:textId="77777777" w:rsidR="005E56B3" w:rsidRPr="005E56B3" w:rsidRDefault="005E56B3" w:rsidP="005E56B3">
      <w:r w:rsidRPr="005E56B3">
        <w:t>Rationale</w:t>
      </w:r>
    </w:p>
    <w:p w14:paraId="79FC86D4" w14:textId="77777777" w:rsidR="005E56B3" w:rsidRPr="005E56B3" w:rsidRDefault="005E56B3" w:rsidP="005E56B3">
      <w:r w:rsidRPr="005E56B3">
        <w:t>Reference</w:t>
      </w:r>
    </w:p>
    <w:p w14:paraId="67CD7C48" w14:textId="77777777" w:rsidR="005E56B3" w:rsidRPr="005E56B3" w:rsidRDefault="005E56B3" w:rsidP="005E56B3">
      <w:r w:rsidRPr="005E56B3">
        <w:t>Last change</w:t>
      </w:r>
    </w:p>
    <w:p w14:paraId="5125CD5E" w14:textId="77777777" w:rsidR="005E56B3" w:rsidRPr="005E56B3" w:rsidRDefault="005E56B3" w:rsidP="005E56B3">
      <w:r w:rsidRPr="005E56B3">
        <w:t>The table definitions are as follows: Table entry Description ID number</w:t>
      </w:r>
    </w:p>
    <w:p w14:paraId="3244689D" w14:textId="77777777" w:rsidR="005E56B3" w:rsidRPr="005E56B3" w:rsidRDefault="005E56B3" w:rsidP="005E56B3">
      <w:r w:rsidRPr="005E56B3">
        <w:t>Every rule has a unique ID number. All rules have an ID of the form: MISRA AC GMG XXX, where “XXX” stands for a number. Example: MISRA AC GMG 001. Title</w:t>
      </w:r>
    </w:p>
    <w:p w14:paraId="056E243C" w14:textId="77777777" w:rsidR="005E56B3" w:rsidRPr="005E56B3" w:rsidRDefault="005E56B3" w:rsidP="005E56B3">
      <w:r w:rsidRPr="005E56B3">
        <w:t>Every rule has a unique title that describes the scope. Description</w:t>
      </w:r>
    </w:p>
    <w:p w14:paraId="6D70B310" w14:textId="77777777" w:rsidR="005E56B3" w:rsidRPr="005E56B3" w:rsidRDefault="005E56B3" w:rsidP="005E56B3">
      <w:r w:rsidRPr="005E56B3">
        <w:t xml:space="preserve">The description field contains detailed text describing </w:t>
      </w:r>
      <w:proofErr w:type="gramStart"/>
      <w:r w:rsidRPr="005E56B3">
        <w:t>a number of</w:t>
      </w:r>
      <w:proofErr w:type="gramEnd"/>
      <w:r w:rsidRPr="005E56B3">
        <w:t xml:space="preserve"> sub-rules that form the rule. Each sub-rule has an upper-case letter as its identifier within its rule: the full unique identifier of a sub-rule is formed by appending the letter to the ID number of the rule. Example: MISRA AC GMG 001 A. If required, </w:t>
      </w:r>
      <w:proofErr w:type="gramStart"/>
      <w:r w:rsidRPr="005E56B3">
        <w:t>each sub-</w:t>
      </w:r>
      <w:proofErr w:type="gramEnd"/>
      <w:r w:rsidRPr="005E56B3">
        <w:t>rule is supported by an example. Priority</w:t>
      </w:r>
    </w:p>
    <w:p w14:paraId="17925F88" w14:textId="77777777" w:rsidR="005E56B3" w:rsidRPr="005E56B3" w:rsidRDefault="005E56B3" w:rsidP="005E56B3">
      <w:r w:rsidRPr="005E56B3">
        <w:t xml:space="preserve">Each sub-rule is given </w:t>
      </w:r>
      <w:proofErr w:type="gramStart"/>
      <w:r w:rsidRPr="005E56B3">
        <w:t>a priority</w:t>
      </w:r>
      <w:proofErr w:type="gramEnd"/>
      <w:r w:rsidRPr="005E56B3">
        <w:t xml:space="preserve"> to indicate the importance of adhering to it. The priorities (in order from highest to lowest) are defined below. The implications of priorities in terms of claims of compliance to this document are defined in Appendix B. </w:t>
      </w:r>
      <w:proofErr w:type="gramStart"/>
      <w:r w:rsidRPr="005E56B3">
        <w:t>See also</w:t>
      </w:r>
      <w:proofErr w:type="gramEnd"/>
      <w:r w:rsidRPr="005E56B3">
        <w:t xml:space="preserve"> section 2.2.</w:t>
      </w:r>
    </w:p>
    <w:p w14:paraId="65679B7A" w14:textId="77777777" w:rsidR="005E56B3" w:rsidRPr="005E56B3" w:rsidRDefault="005E56B3" w:rsidP="005E56B3">
      <w:r w:rsidRPr="005E56B3">
        <w:t>Required</w:t>
      </w:r>
    </w:p>
    <w:p w14:paraId="52C48491" w14:textId="77777777" w:rsidR="005E56B3" w:rsidRPr="005E56B3" w:rsidRDefault="005E56B3" w:rsidP="005E56B3">
      <w:r w:rsidRPr="005E56B3">
        <w:t>The sub-rule shall be met in full.</w:t>
      </w:r>
    </w:p>
    <w:p w14:paraId="581E8212" w14:textId="77777777" w:rsidR="005E56B3" w:rsidRPr="005E56B3" w:rsidRDefault="005E56B3" w:rsidP="005E56B3">
      <w:r w:rsidRPr="005E56B3">
        <w:t>Advisory</w:t>
      </w:r>
    </w:p>
    <w:p w14:paraId="2570CCC0" w14:textId="77777777" w:rsidR="005E56B3" w:rsidRPr="005E56B3" w:rsidRDefault="005E56B3" w:rsidP="005E56B3">
      <w:r w:rsidRPr="005E56B3">
        <w:t>It is not compulsory that the sub-rule is met. However, doing so is strongly recommended as sub-rules with this priority represent good practice and provide guidance. Objectives</w:t>
      </w:r>
    </w:p>
    <w:p w14:paraId="736B9DEA" w14:textId="77777777" w:rsidR="005E56B3" w:rsidRPr="005E56B3" w:rsidRDefault="005E56B3" w:rsidP="005E56B3">
      <w:r w:rsidRPr="005E56B3">
        <w:t>This field describes what is achieved through the rule, as defined below.</w:t>
      </w:r>
    </w:p>
    <w:p w14:paraId="029614BF" w14:textId="77777777" w:rsidR="005E56B3" w:rsidRPr="005E56B3" w:rsidRDefault="005E56B3" w:rsidP="005E56B3">
      <w:r w:rsidRPr="005E56B3">
        <w:t>Reliability</w:t>
      </w:r>
    </w:p>
    <w:p w14:paraId="52A684E1" w14:textId="77777777" w:rsidR="005E56B3" w:rsidRPr="005E56B3" w:rsidRDefault="005E56B3" w:rsidP="005E56B3">
      <w:r w:rsidRPr="005E56B3">
        <w:t>The extent to which the model yields the same results on repeated executions.</w:t>
      </w:r>
    </w:p>
    <w:p w14:paraId="59448CFF" w14:textId="77777777" w:rsidR="005E56B3" w:rsidRPr="005E56B3" w:rsidRDefault="005E56B3" w:rsidP="005E56B3">
      <w:r w:rsidRPr="005E56B3">
        <w:lastRenderedPageBreak/>
        <w:t>Usability</w:t>
      </w:r>
    </w:p>
    <w:p w14:paraId="35E1FAA3" w14:textId="77777777" w:rsidR="005E56B3" w:rsidRPr="005E56B3" w:rsidRDefault="005E56B3" w:rsidP="005E56B3">
      <w:r w:rsidRPr="005E56B3">
        <w:t>The model is convenient and practicable to use.</w:t>
      </w:r>
    </w:p>
    <w:p w14:paraId="39591D8D" w14:textId="77777777" w:rsidR="005E56B3" w:rsidRPr="005E56B3" w:rsidRDefault="005E56B3" w:rsidP="005E56B3">
      <w:r w:rsidRPr="005E56B3">
        <w:t>Functionality</w:t>
      </w:r>
    </w:p>
    <w:p w14:paraId="2ACF7800" w14:textId="77777777" w:rsidR="005E56B3" w:rsidRPr="005E56B3" w:rsidRDefault="005E56B3" w:rsidP="005E56B3">
      <w:r w:rsidRPr="005E56B3">
        <w:t xml:space="preserve">The model delivers the desired </w:t>
      </w:r>
      <w:proofErr w:type="spellStart"/>
      <w:r w:rsidRPr="005E56B3">
        <w:t>behaviour</w:t>
      </w:r>
      <w:proofErr w:type="spellEnd"/>
      <w:r w:rsidRPr="005E56B3">
        <w:t>.</w:t>
      </w:r>
    </w:p>
    <w:p w14:paraId="743B604E" w14:textId="77777777" w:rsidR="005E56B3" w:rsidRPr="005E56B3" w:rsidRDefault="005E56B3" w:rsidP="005E56B3">
      <w:r w:rsidRPr="005E56B3">
        <w:t>Maintainability</w:t>
      </w:r>
    </w:p>
    <w:p w14:paraId="24EA750B" w14:textId="77777777" w:rsidR="005E56B3" w:rsidRPr="005E56B3" w:rsidRDefault="005E56B3" w:rsidP="005E56B3">
      <w:r w:rsidRPr="005E56B3">
        <w:t>The ease of supporting and developing the model.</w:t>
      </w:r>
    </w:p>
    <w:p w14:paraId="5198DF44" w14:textId="77777777" w:rsidR="005E56B3" w:rsidRPr="005E56B3" w:rsidRDefault="005E56B3" w:rsidP="005E56B3">
      <w:r w:rsidRPr="005E56B3">
        <w:t>Efficiency</w:t>
      </w:r>
    </w:p>
    <w:p w14:paraId="70BA1D59" w14:textId="77777777" w:rsidR="005E56B3" w:rsidRPr="005E56B3" w:rsidRDefault="005E56B3" w:rsidP="005E56B3">
      <w:r w:rsidRPr="005E56B3">
        <w:t>The effective execution of the model and code with respect to time and computational resources.</w:t>
      </w:r>
    </w:p>
    <w:p w14:paraId="2F04E3E2" w14:textId="77777777" w:rsidR="005E56B3" w:rsidRPr="005E56B3" w:rsidRDefault="005E56B3" w:rsidP="005E56B3">
      <w:r w:rsidRPr="005E56B3">
        <w:t>Portability</w:t>
      </w:r>
    </w:p>
    <w:p w14:paraId="69A71503" w14:textId="77777777" w:rsidR="005E56B3" w:rsidRPr="005E56B3" w:rsidRDefault="005E56B3" w:rsidP="005E56B3">
      <w:r w:rsidRPr="005E56B3">
        <w:t>The ease of reuse of the model in a different context.</w:t>
      </w:r>
    </w:p>
    <w:p w14:paraId="49DE11F8" w14:textId="77777777" w:rsidR="005E56B3" w:rsidRPr="005E56B3" w:rsidRDefault="005E56B3" w:rsidP="005E56B3">
      <w:r w:rsidRPr="005E56B3">
        <w:t>Testability</w:t>
      </w:r>
    </w:p>
    <w:p w14:paraId="676436ED" w14:textId="77777777" w:rsidR="005E56B3" w:rsidRPr="005E56B3" w:rsidRDefault="005E56B3" w:rsidP="005E56B3">
      <w:r w:rsidRPr="005E56B3">
        <w:t>The ease of functional testing. Rationale</w:t>
      </w:r>
    </w:p>
    <w:p w14:paraId="0A9C0827" w14:textId="77777777" w:rsidR="005E56B3" w:rsidRPr="005E56B3" w:rsidRDefault="005E56B3" w:rsidP="005E56B3">
      <w:r w:rsidRPr="005E56B3">
        <w:t>This field contains reasons and motivations that serve to justify why the guideline was written. Last change</w:t>
      </w:r>
    </w:p>
    <w:p w14:paraId="1EF182C8" w14:textId="77777777" w:rsidR="005E56B3" w:rsidRPr="005E56B3" w:rsidRDefault="005E56B3" w:rsidP="005E56B3">
      <w:r w:rsidRPr="005E56B3">
        <w:t>This field contains the revision number of this document containing the last change to the rule.</w:t>
      </w:r>
    </w:p>
    <w:p w14:paraId="3232F87E" w14:textId="140D89D9" w:rsidR="005E56B3" w:rsidRPr="005E56B3" w:rsidRDefault="005E56B3" w:rsidP="005E56B3">
      <w:r>
        <w:t xml:space="preserve">   </w:t>
      </w:r>
    </w:p>
    <w:p w14:paraId="6873B856" w14:textId="77777777" w:rsidR="005E56B3" w:rsidRPr="005E56B3" w:rsidRDefault="005E56B3" w:rsidP="005E56B3">
      <w:r w:rsidRPr="005E56B3">
        <w:t>26 Jun 2024, up to 1000 users.</w:t>
      </w:r>
    </w:p>
    <w:p w14:paraId="3A73AEC8" w14:textId="02381504" w:rsidR="005E56B3" w:rsidRPr="005E56B3" w:rsidRDefault="005E56B3" w:rsidP="005E56B3">
      <w:r>
        <w:t xml:space="preserve">   </w:t>
      </w:r>
    </w:p>
    <w:p w14:paraId="03050BF2" w14:textId="37124CCD" w:rsidR="005E56B3" w:rsidRPr="005E56B3" w:rsidRDefault="005E56B3" w:rsidP="005E56B3">
      <w:r>
        <w:t xml:space="preserve">  </w:t>
      </w:r>
    </w:p>
    <w:p w14:paraId="73A7FBDB" w14:textId="77777777" w:rsidR="005E56B3" w:rsidRPr="005E56B3" w:rsidRDefault="005E56B3" w:rsidP="005E56B3">
      <w:r w:rsidRPr="005E56B3">
        <w:t>4</w:t>
      </w:r>
    </w:p>
    <w:p w14:paraId="0E760291" w14:textId="77777777" w:rsidR="005E56B3" w:rsidRPr="005E56B3" w:rsidRDefault="005E56B3" w:rsidP="005E56B3">
      <w:r w:rsidRPr="005E56B3">
        <w:t>2.2 Adoption and compliance</w:t>
      </w:r>
    </w:p>
    <w:p w14:paraId="604D1E69" w14:textId="77777777" w:rsidR="005E56B3" w:rsidRPr="005E56B3" w:rsidRDefault="005E56B3" w:rsidP="005E56B3">
      <w:r w:rsidRPr="005E56B3">
        <w:t>MISRA AC GMG should be adopted at the outset of a project. In addition, the guidance given in MISRA Compliance [4] and Appendix F shall be followed when making a claim of compliance.</w:t>
      </w:r>
    </w:p>
    <w:p w14:paraId="099482A8" w14:textId="77777777" w:rsidR="005E56B3" w:rsidRPr="005E56B3" w:rsidRDefault="005E56B3" w:rsidP="005E56B3">
      <w:r w:rsidRPr="005E56B3">
        <w:t>For the successful application of the MISRA AC GMG guidelines, adherence to each individual rule is expected although it is accepted that circumstances will arise where violation is necessary. Wherever it is deemed necessary or advantageous to violate a rule, the need for this should be carefully considered, taking the priority of the rule (required, advisory) into account. Violations should be justified, documented, reviewed and approved (as deviations) as required by MISRA Compliance and Appendix F.2</w:t>
      </w:r>
    </w:p>
    <w:p w14:paraId="216518B6" w14:textId="77777777" w:rsidR="005E56B3" w:rsidRPr="005E56B3" w:rsidRDefault="005E56B3" w:rsidP="005E56B3">
      <w:r w:rsidRPr="005E56B3">
        <w:t>Note that the management of deviations, although central to the use of these guidelines, is just one element of an effective adoption and compliance strategy.</w:t>
      </w:r>
    </w:p>
    <w:p w14:paraId="3E71C201" w14:textId="77777777" w:rsidR="005E56B3" w:rsidRPr="005E56B3" w:rsidRDefault="005E56B3" w:rsidP="005E56B3">
      <w:r w:rsidRPr="005E56B3">
        <w:t>2.3 Terminology</w:t>
      </w:r>
    </w:p>
    <w:p w14:paraId="2D2C6992" w14:textId="77777777" w:rsidR="005E56B3" w:rsidRPr="005E56B3" w:rsidRDefault="005E56B3" w:rsidP="005E56B3">
      <w:r w:rsidRPr="005E56B3">
        <w:lastRenderedPageBreak/>
        <w:t>The following tables define the key terms used in this document.</w:t>
      </w:r>
    </w:p>
    <w:p w14:paraId="1BDACB46" w14:textId="77777777" w:rsidR="005E56B3" w:rsidRPr="005E56B3" w:rsidRDefault="005E56B3" w:rsidP="005E56B3">
      <w:r w:rsidRPr="005E56B3">
        <w:t>2.3.1 Discrete and continuous time modelling Type Description</w:t>
      </w:r>
    </w:p>
    <w:p w14:paraId="33B50FFA" w14:textId="77777777" w:rsidR="005E56B3" w:rsidRPr="005E56B3" w:rsidRDefault="005E56B3" w:rsidP="005E56B3">
      <w:r w:rsidRPr="005E56B3">
        <w:t>Model</w:t>
      </w:r>
    </w:p>
    <w:p w14:paraId="4432B19A" w14:textId="77777777" w:rsidR="005E56B3" w:rsidRPr="005E56B3" w:rsidRDefault="005E56B3" w:rsidP="005E56B3">
      <w:r w:rsidRPr="005E56B3">
        <w:t xml:space="preserve">Represents the functionality of part or </w:t>
      </w:r>
      <w:proofErr w:type="gramStart"/>
      <w:r w:rsidRPr="005E56B3">
        <w:t>all of</w:t>
      </w:r>
      <w:proofErr w:type="gramEnd"/>
      <w:r w:rsidRPr="005E56B3">
        <w:t xml:space="preserve"> the control and/or physical system that can be executed, including any model parameterization. It may contain subsystems, a hierarchy of subsystems, and basic blocks.</w:t>
      </w:r>
    </w:p>
    <w:p w14:paraId="67D43B3B" w14:textId="77777777" w:rsidR="005E56B3" w:rsidRPr="005E56B3" w:rsidRDefault="005E56B3" w:rsidP="005E56B3">
      <w:r w:rsidRPr="005E56B3">
        <w:t>Subsystem</w:t>
      </w:r>
    </w:p>
    <w:p w14:paraId="53F141EA" w14:textId="77777777" w:rsidR="005E56B3" w:rsidRPr="005E56B3" w:rsidRDefault="005E56B3" w:rsidP="005E56B3">
      <w:r w:rsidRPr="005E56B3">
        <w:t>Contains either a collection of basic blocks or a collection of other subsystems to enable hierarchical designs.</w:t>
      </w:r>
    </w:p>
    <w:p w14:paraId="697A9508" w14:textId="77777777" w:rsidR="005E56B3" w:rsidRPr="005E56B3" w:rsidRDefault="005E56B3" w:rsidP="005E56B3">
      <w:r w:rsidRPr="005E56B3">
        <w:t>2.3.2 Finite state-based modelling Type Description</w:t>
      </w:r>
    </w:p>
    <w:p w14:paraId="1EB44ABF" w14:textId="77777777" w:rsidR="005E56B3" w:rsidRPr="005E56B3" w:rsidRDefault="005E56B3" w:rsidP="005E56B3">
      <w:r w:rsidRPr="005E56B3">
        <w:t>State machine</w:t>
      </w:r>
    </w:p>
    <w:p w14:paraId="05A43803" w14:textId="77777777" w:rsidR="005E56B3" w:rsidRPr="005E56B3" w:rsidRDefault="005E56B3" w:rsidP="005E56B3">
      <w:r w:rsidRPr="005E56B3">
        <w:t>A formalism for describing computation, consisting of a set of states and functions defining the transitions from one state to another.</w:t>
      </w:r>
    </w:p>
    <w:p w14:paraId="08058E87" w14:textId="77777777" w:rsidR="005E56B3" w:rsidRPr="005E56B3" w:rsidRDefault="005E56B3" w:rsidP="005E56B3">
      <w:r w:rsidRPr="005E56B3">
        <w:t>State variable</w:t>
      </w:r>
    </w:p>
    <w:p w14:paraId="583996CD" w14:textId="77777777" w:rsidR="005E56B3" w:rsidRPr="005E56B3" w:rsidRDefault="005E56B3" w:rsidP="005E56B3">
      <w:r w:rsidRPr="005E56B3">
        <w:t>A number that represents the position the execution has reached in a state machine.</w:t>
      </w:r>
    </w:p>
    <w:p w14:paraId="345B146F" w14:textId="2425B6AD" w:rsidR="005E56B3" w:rsidRPr="005E56B3" w:rsidRDefault="005E56B3" w:rsidP="005E56B3">
      <w:r w:rsidRPr="005E56B3">
        <w:t xml:space="preserve">2 Note: Where a rule contains an exception, the exception forms part of the rule and describes cases in which the principal part of the rule does not apply or applies differently; cases covered by exceptions are not violations and so do not require deviations. </w:t>
      </w:r>
      <w:r>
        <w:t xml:space="preserve">   </w:t>
      </w:r>
    </w:p>
    <w:p w14:paraId="252BB7A0" w14:textId="77777777" w:rsidR="005E56B3" w:rsidRPr="005E56B3" w:rsidRDefault="005E56B3" w:rsidP="005E56B3">
      <w:r w:rsidRPr="005E56B3">
        <w:t>26 Jun 2024, up to 1000 users.</w:t>
      </w:r>
    </w:p>
    <w:p w14:paraId="19302BAD" w14:textId="35C8B850" w:rsidR="005E56B3" w:rsidRPr="005E56B3" w:rsidRDefault="005E56B3" w:rsidP="005E56B3">
      <w:r>
        <w:t xml:space="preserve">   </w:t>
      </w:r>
    </w:p>
    <w:p w14:paraId="68084850" w14:textId="652F4370" w:rsidR="005E56B3" w:rsidRPr="005E56B3" w:rsidRDefault="005E56B3" w:rsidP="005E56B3">
      <w:r>
        <w:t xml:space="preserve">  </w:t>
      </w:r>
    </w:p>
    <w:p w14:paraId="20CB154F" w14:textId="77777777" w:rsidR="005E56B3" w:rsidRPr="005E56B3" w:rsidRDefault="005E56B3" w:rsidP="005E56B3">
      <w:r w:rsidRPr="005E56B3">
        <w:t>5</w:t>
      </w:r>
    </w:p>
    <w:p w14:paraId="29FD2EEC" w14:textId="77777777" w:rsidR="005E56B3" w:rsidRPr="005E56B3" w:rsidRDefault="005E56B3" w:rsidP="005E56B3">
      <w:r w:rsidRPr="005E56B3">
        <w:t>2.3.3 Data types and number representation Type Description</w:t>
      </w:r>
    </w:p>
    <w:p w14:paraId="70FDE88D" w14:textId="77777777" w:rsidR="005E56B3" w:rsidRPr="005E56B3" w:rsidRDefault="005E56B3" w:rsidP="005E56B3">
      <w:r w:rsidRPr="005E56B3">
        <w:t>Floating-point</w:t>
      </w:r>
    </w:p>
    <w:p w14:paraId="57CF5ABD" w14:textId="77777777" w:rsidR="005E56B3" w:rsidRPr="005E56B3" w:rsidRDefault="005E56B3" w:rsidP="005E56B3">
      <w:r w:rsidRPr="005E56B3">
        <w:t>A floating-point number representation is a real data type for a number that has a variable number of digits before and after the radix point (e.g. “.” in English decimal notation). Floating-</w:t>
      </w:r>
      <w:proofErr w:type="gramStart"/>
      <w:r w:rsidRPr="005E56B3">
        <w:t>point</w:t>
      </w:r>
      <w:proofErr w:type="gramEnd"/>
      <w:r w:rsidRPr="005E56B3">
        <w:t xml:space="preserve"> could be thought of as a computer realization of scientific notation.</w:t>
      </w:r>
    </w:p>
    <w:p w14:paraId="48D8E5B1" w14:textId="77777777" w:rsidR="005E56B3" w:rsidRPr="005E56B3" w:rsidRDefault="005E56B3" w:rsidP="005E56B3">
      <w:r w:rsidRPr="005E56B3">
        <w:t>Fixed-point</w:t>
      </w:r>
    </w:p>
    <w:p w14:paraId="43F099C2" w14:textId="77777777" w:rsidR="005E56B3" w:rsidRPr="005E56B3" w:rsidRDefault="005E56B3" w:rsidP="005E56B3">
      <w:r w:rsidRPr="005E56B3">
        <w:t>A fixed-point number representation is a real data type for a number that has a fixed number of digits before and after the radix point (e.g. “.” in English decimal notation).</w:t>
      </w:r>
    </w:p>
    <w:p w14:paraId="004774E2" w14:textId="77777777" w:rsidR="005E56B3" w:rsidRPr="005E56B3" w:rsidRDefault="005E56B3" w:rsidP="005E56B3">
      <w:r w:rsidRPr="005E56B3">
        <w:t>Integer</w:t>
      </w:r>
    </w:p>
    <w:p w14:paraId="505BA791" w14:textId="77777777" w:rsidR="005E56B3" w:rsidRPr="005E56B3" w:rsidRDefault="005E56B3" w:rsidP="005E56B3">
      <w:r w:rsidRPr="005E56B3">
        <w:lastRenderedPageBreak/>
        <w:t>Integers are the numbers known informally as “whole numbers” and consist of the positive natural numbers (1, 2, 3, …), their negatives (−1, −2, −3, ...) and the number zero.</w:t>
      </w:r>
    </w:p>
    <w:p w14:paraId="6738389F" w14:textId="77777777" w:rsidR="005E56B3" w:rsidRPr="005E56B3" w:rsidRDefault="005E56B3" w:rsidP="005E56B3">
      <w:r w:rsidRPr="005E56B3">
        <w:t>Boolean</w:t>
      </w:r>
    </w:p>
    <w:p w14:paraId="72E116E8" w14:textId="77777777" w:rsidR="005E56B3" w:rsidRPr="005E56B3" w:rsidRDefault="005E56B3" w:rsidP="005E56B3">
      <w:r w:rsidRPr="005E56B3">
        <w:t>An evaluation that results in either of the “truth values”, “true” or “false”. Typically, “true” and “false” are represented by 1 and 0 respectively.</w:t>
      </w:r>
    </w:p>
    <w:p w14:paraId="4038B8BE" w14:textId="391D0DD5" w:rsidR="005E56B3" w:rsidRPr="005E56B3" w:rsidRDefault="005E56B3" w:rsidP="005E56B3">
      <w:r>
        <w:t xml:space="preserve">   </w:t>
      </w:r>
    </w:p>
    <w:p w14:paraId="5B14319B" w14:textId="77777777" w:rsidR="005E56B3" w:rsidRPr="005E56B3" w:rsidRDefault="005E56B3" w:rsidP="005E56B3">
      <w:r w:rsidRPr="005E56B3">
        <w:t>26 Jun 2024, up to 1000 users.</w:t>
      </w:r>
    </w:p>
    <w:p w14:paraId="30BFE652" w14:textId="544D1264" w:rsidR="005E56B3" w:rsidRPr="005E56B3" w:rsidRDefault="005E56B3" w:rsidP="005E56B3">
      <w:r>
        <w:t xml:space="preserve">   </w:t>
      </w:r>
    </w:p>
    <w:p w14:paraId="4CF3978D" w14:textId="33C4C531" w:rsidR="005E56B3" w:rsidRPr="005E56B3" w:rsidRDefault="005E56B3" w:rsidP="005E56B3">
      <w:r>
        <w:t xml:space="preserve">  </w:t>
      </w:r>
    </w:p>
    <w:p w14:paraId="3809EC2B" w14:textId="77777777" w:rsidR="005E56B3" w:rsidRPr="005E56B3" w:rsidRDefault="005E56B3" w:rsidP="005E56B3">
      <w:r w:rsidRPr="005E56B3">
        <w:t>6</w:t>
      </w:r>
    </w:p>
    <w:p w14:paraId="6FB5EF55" w14:textId="77777777" w:rsidR="005E56B3" w:rsidRPr="005E56B3" w:rsidRDefault="005E56B3" w:rsidP="005E56B3">
      <w:r w:rsidRPr="005E56B3">
        <w:t>3 Rules</w:t>
      </w:r>
    </w:p>
    <w:p w14:paraId="31AB752F" w14:textId="77777777" w:rsidR="005E56B3" w:rsidRPr="005E56B3" w:rsidRDefault="005E56B3" w:rsidP="005E56B3">
      <w:r w:rsidRPr="005E56B3">
        <w:t>3.1 General</w:t>
      </w:r>
    </w:p>
    <w:p w14:paraId="19BB55BB" w14:textId="77777777" w:rsidR="005E56B3" w:rsidRPr="005E56B3" w:rsidRDefault="005E56B3" w:rsidP="005E56B3">
      <w:r w:rsidRPr="005E56B3">
        <w:t>3.1.1 Use of graphical modelling tools Rule ID MISRA AC GMG 018 Use of graphical modelling tools Priority Description</w:t>
      </w:r>
    </w:p>
    <w:p w14:paraId="42D4AF9D" w14:textId="77777777" w:rsidR="005E56B3" w:rsidRPr="005E56B3" w:rsidRDefault="005E56B3" w:rsidP="005E56B3">
      <w:r w:rsidRPr="005E56B3">
        <w:t>A.</w:t>
      </w:r>
    </w:p>
    <w:p w14:paraId="7461FB37" w14:textId="77777777" w:rsidR="005E56B3" w:rsidRPr="005E56B3" w:rsidRDefault="005E56B3" w:rsidP="005E56B3">
      <w:r w:rsidRPr="005E56B3">
        <w:t xml:space="preserve">If graphical modelling tools are used to represent discrete or continuous mathematical functions or finite state machines for </w:t>
      </w:r>
      <w:proofErr w:type="spellStart"/>
      <w:r w:rsidRPr="005E56B3">
        <w:t>autocode</w:t>
      </w:r>
      <w:proofErr w:type="spellEnd"/>
      <w:r w:rsidRPr="005E56B3">
        <w:t xml:space="preserve"> generation then the </w:t>
      </w:r>
      <w:proofErr w:type="spellStart"/>
      <w:r w:rsidRPr="005E56B3">
        <w:t>autocode</w:t>
      </w:r>
      <w:proofErr w:type="spellEnd"/>
      <w:r w:rsidRPr="005E56B3">
        <w:t xml:space="preserve"> shall be generated only from an allowed block list.</w:t>
      </w:r>
    </w:p>
    <w:p w14:paraId="6DEF5D5F" w14:textId="77777777" w:rsidR="005E56B3" w:rsidRPr="005E56B3" w:rsidRDefault="005E56B3" w:rsidP="005E56B3">
      <w:r w:rsidRPr="005E56B3">
        <w:t>Required</w:t>
      </w:r>
    </w:p>
    <w:p w14:paraId="12DDF109" w14:textId="77777777" w:rsidR="005E56B3" w:rsidRPr="005E56B3" w:rsidRDefault="005E56B3" w:rsidP="005E56B3">
      <w:r w:rsidRPr="005E56B3">
        <w:t>B.</w:t>
      </w:r>
    </w:p>
    <w:p w14:paraId="6774B2EB" w14:textId="77777777" w:rsidR="005E56B3" w:rsidRPr="005E56B3" w:rsidRDefault="005E56B3" w:rsidP="005E56B3">
      <w:r w:rsidRPr="005E56B3">
        <w:t xml:space="preserve">The model shall represent the source definition of the functionality required with no post-processing of any generated </w:t>
      </w:r>
      <w:proofErr w:type="spellStart"/>
      <w:r w:rsidRPr="005E56B3">
        <w:t>autocode</w:t>
      </w:r>
      <w:proofErr w:type="spellEnd"/>
      <w:r w:rsidRPr="005E56B3">
        <w:t>.</w:t>
      </w:r>
    </w:p>
    <w:p w14:paraId="0300DA9C" w14:textId="77777777" w:rsidR="005E56B3" w:rsidRPr="005E56B3" w:rsidRDefault="005E56B3" w:rsidP="005E56B3">
      <w:r w:rsidRPr="005E56B3">
        <w:t>Required</w:t>
      </w:r>
    </w:p>
    <w:p w14:paraId="52CF421A" w14:textId="77777777" w:rsidR="005E56B3" w:rsidRPr="005E56B3" w:rsidRDefault="005E56B3" w:rsidP="005E56B3">
      <w:r w:rsidRPr="005E56B3">
        <w:t>C.</w:t>
      </w:r>
    </w:p>
    <w:p w14:paraId="7427B876" w14:textId="77777777" w:rsidR="005E56B3" w:rsidRPr="005E56B3" w:rsidRDefault="005E56B3" w:rsidP="005E56B3">
      <w:r w:rsidRPr="005E56B3">
        <w:t xml:space="preserve">If a function cannot be efficiently represented using allowed </w:t>
      </w:r>
      <w:proofErr w:type="gramStart"/>
      <w:r w:rsidRPr="005E56B3">
        <w:t>blocks</w:t>
      </w:r>
      <w:proofErr w:type="gramEnd"/>
      <w:r w:rsidRPr="005E56B3">
        <w:t xml:space="preserve"> then an alternative programming language supported by a robust standard shall be used where the desired functionality can be described, for example the C language supported by MISRA C [2].</w:t>
      </w:r>
    </w:p>
    <w:p w14:paraId="32DC6F9E" w14:textId="77777777" w:rsidR="005E56B3" w:rsidRPr="005E56B3" w:rsidRDefault="005E56B3" w:rsidP="005E56B3">
      <w:r w:rsidRPr="005E56B3">
        <w:t>Required Objectives</w:t>
      </w:r>
    </w:p>
    <w:p w14:paraId="4DB2D7D7" w14:textId="77777777" w:rsidR="005E56B3" w:rsidRPr="005E56B3" w:rsidRDefault="005E56B3" w:rsidP="005E56B3">
      <w:r w:rsidRPr="005E56B3">
        <w:t>Usability, Functionality, Maintainability, Portability Rationale</w:t>
      </w:r>
    </w:p>
    <w:p w14:paraId="610F2BF8" w14:textId="77777777" w:rsidR="005E56B3" w:rsidRPr="005E56B3" w:rsidRDefault="005E56B3" w:rsidP="005E56B3">
      <w:r w:rsidRPr="005E56B3">
        <w:t>A, C</w:t>
      </w:r>
    </w:p>
    <w:p w14:paraId="1E16B345" w14:textId="77777777" w:rsidR="005E56B3" w:rsidRPr="005E56B3" w:rsidRDefault="005E56B3" w:rsidP="005E56B3">
      <w:r w:rsidRPr="005E56B3">
        <w:lastRenderedPageBreak/>
        <w:t xml:space="preserve">The purpose of an allowed block list is to ensure that functionality of generated code can be guaranteed under all operating </w:t>
      </w:r>
      <w:proofErr w:type="gramStart"/>
      <w:r w:rsidRPr="005E56B3">
        <w:t>conditions</w:t>
      </w:r>
      <w:proofErr w:type="gramEnd"/>
      <w:r w:rsidRPr="005E56B3">
        <w:t xml:space="preserve"> and that generated code complies with the relevant coding guidelines.</w:t>
      </w:r>
    </w:p>
    <w:p w14:paraId="67E8204D" w14:textId="77777777" w:rsidR="005E56B3" w:rsidRPr="005E56B3" w:rsidRDefault="005E56B3" w:rsidP="005E56B3">
      <w:r w:rsidRPr="005E56B3">
        <w:t>B</w:t>
      </w:r>
    </w:p>
    <w:p w14:paraId="4F2C19B1" w14:textId="77777777" w:rsidR="005E56B3" w:rsidRPr="005E56B3" w:rsidRDefault="005E56B3" w:rsidP="005E56B3">
      <w:r w:rsidRPr="005E56B3">
        <w:t xml:space="preserve">If the code is modified outside of the </w:t>
      </w:r>
      <w:proofErr w:type="spellStart"/>
      <w:r w:rsidRPr="005E56B3">
        <w:t>autocode</w:t>
      </w:r>
      <w:proofErr w:type="spellEnd"/>
      <w:r w:rsidRPr="005E56B3">
        <w:t xml:space="preserve"> generation </w:t>
      </w:r>
      <w:proofErr w:type="gramStart"/>
      <w:r w:rsidRPr="005E56B3">
        <w:t>process</w:t>
      </w:r>
      <w:proofErr w:type="gramEnd"/>
      <w:r w:rsidRPr="005E56B3">
        <w:t xml:space="preserve"> then it will no longer represent the model. Last change</w:t>
      </w:r>
    </w:p>
    <w:p w14:paraId="69E26E78" w14:textId="77777777" w:rsidR="005E56B3" w:rsidRPr="005E56B3" w:rsidRDefault="005E56B3" w:rsidP="005E56B3">
      <w:r w:rsidRPr="005E56B3">
        <w:t>MISRA AC GMG:2023</w:t>
      </w:r>
    </w:p>
    <w:p w14:paraId="2EB4E343" w14:textId="77777777" w:rsidR="005E56B3" w:rsidRPr="005E56B3" w:rsidRDefault="005E56B3" w:rsidP="005E56B3">
      <w:r w:rsidRPr="005E56B3">
        <w:t>3.1.2 Modelling environment versions Rule ID MISRA AC GMG 001 Modelling environment versions Priority Description</w:t>
      </w:r>
    </w:p>
    <w:p w14:paraId="6C7F49DE" w14:textId="77777777" w:rsidR="005E56B3" w:rsidRPr="005E56B3" w:rsidRDefault="005E56B3" w:rsidP="005E56B3">
      <w:r w:rsidRPr="005E56B3">
        <w:t>A.</w:t>
      </w:r>
    </w:p>
    <w:p w14:paraId="6A41C341" w14:textId="77777777" w:rsidR="005E56B3" w:rsidRPr="005E56B3" w:rsidRDefault="005E56B3" w:rsidP="005E56B3">
      <w:r w:rsidRPr="005E56B3">
        <w:t xml:space="preserve">The modelling environment (e.g. Simulink, </w:t>
      </w:r>
      <w:proofErr w:type="spellStart"/>
      <w:r w:rsidRPr="005E56B3">
        <w:t>Stateflow</w:t>
      </w:r>
      <w:proofErr w:type="spellEnd"/>
      <w:r w:rsidRPr="005E56B3">
        <w:t>) versions used shall support tools that are used within the development process, e.g. auto-code generation (for production or test environment).</w:t>
      </w:r>
    </w:p>
    <w:p w14:paraId="77EC8D52" w14:textId="77777777" w:rsidR="005E56B3" w:rsidRPr="005E56B3" w:rsidRDefault="005E56B3" w:rsidP="005E56B3">
      <w:r w:rsidRPr="005E56B3">
        <w:t>Required Objectives</w:t>
      </w:r>
    </w:p>
    <w:p w14:paraId="48F67488" w14:textId="77777777" w:rsidR="005E56B3" w:rsidRPr="005E56B3" w:rsidRDefault="005E56B3" w:rsidP="005E56B3">
      <w:r w:rsidRPr="005E56B3">
        <w:t>Usability, Maintainability, Portability Rationale</w:t>
      </w:r>
    </w:p>
    <w:p w14:paraId="31E1550E" w14:textId="77777777" w:rsidR="005E56B3" w:rsidRPr="005E56B3" w:rsidRDefault="005E56B3" w:rsidP="005E56B3">
      <w:r w:rsidRPr="005E56B3">
        <w:t>A</w:t>
      </w:r>
    </w:p>
    <w:p w14:paraId="2C88D726" w14:textId="77777777" w:rsidR="005E56B3" w:rsidRPr="005E56B3" w:rsidRDefault="005E56B3" w:rsidP="005E56B3">
      <w:r w:rsidRPr="005E56B3">
        <w:t xml:space="preserve">Eliminates later rework of models due to integration issues with code generation toolsets, e.g. Embedded Coder and </w:t>
      </w:r>
      <w:proofErr w:type="spellStart"/>
      <w:r w:rsidRPr="005E56B3">
        <w:t>Stateflow</w:t>
      </w:r>
      <w:proofErr w:type="spellEnd"/>
      <w:r w:rsidRPr="005E56B3">
        <w:t xml:space="preserve"> Coder, </w:t>
      </w:r>
      <w:proofErr w:type="spellStart"/>
      <w:r w:rsidRPr="005E56B3">
        <w:t>dSPACE</w:t>
      </w:r>
      <w:proofErr w:type="spellEnd"/>
      <w:r w:rsidRPr="005E56B3">
        <w:t xml:space="preserve"> </w:t>
      </w:r>
      <w:proofErr w:type="spellStart"/>
      <w:r w:rsidRPr="005E56B3">
        <w:t>TargetLink</w:t>
      </w:r>
      <w:proofErr w:type="spellEnd"/>
      <w:r w:rsidRPr="005E56B3">
        <w:t>. Last change</w:t>
      </w:r>
    </w:p>
    <w:p w14:paraId="18B29736" w14:textId="77777777" w:rsidR="005E56B3" w:rsidRPr="005E56B3" w:rsidRDefault="005E56B3" w:rsidP="005E56B3">
      <w:r w:rsidRPr="005E56B3">
        <w:t>MISRA AC GMG:2023</w:t>
      </w:r>
    </w:p>
    <w:p w14:paraId="165FB442" w14:textId="77777777" w:rsidR="005E56B3" w:rsidRPr="005E56B3" w:rsidRDefault="005E56B3" w:rsidP="005E56B3">
      <w:r w:rsidRPr="005E56B3">
        <w:t xml:space="preserve">3.1.3 Operating system </w:t>
      </w:r>
      <w:proofErr w:type="gramStart"/>
      <w:r w:rsidRPr="005E56B3">
        <w:t>independency</w:t>
      </w:r>
      <w:proofErr w:type="gramEnd"/>
      <w:r w:rsidRPr="005E56B3">
        <w:t xml:space="preserve"> Rule ID MISRA AC GMG 002 Operating system </w:t>
      </w:r>
      <w:proofErr w:type="gramStart"/>
      <w:r w:rsidRPr="005E56B3">
        <w:t>independency</w:t>
      </w:r>
      <w:proofErr w:type="gramEnd"/>
      <w:r w:rsidRPr="005E56B3">
        <w:t xml:space="preserve"> Priority Description</w:t>
      </w:r>
    </w:p>
    <w:p w14:paraId="7092FFF2" w14:textId="77777777" w:rsidR="005E56B3" w:rsidRPr="005E56B3" w:rsidRDefault="005E56B3" w:rsidP="005E56B3">
      <w:r w:rsidRPr="005E56B3">
        <w:t>A.</w:t>
      </w:r>
    </w:p>
    <w:p w14:paraId="5271DB0D" w14:textId="77777777" w:rsidR="005E56B3" w:rsidRPr="005E56B3" w:rsidRDefault="005E56B3" w:rsidP="005E56B3">
      <w:r w:rsidRPr="005E56B3">
        <w:t xml:space="preserve">All models should be designed to be operating system independent. For </w:t>
      </w:r>
      <w:proofErr w:type="gramStart"/>
      <w:r w:rsidRPr="005E56B3">
        <w:t>example</w:t>
      </w:r>
      <w:proofErr w:type="gramEnd"/>
      <w:r w:rsidRPr="005E56B3">
        <w:t xml:space="preserve"> in Simulink, s-functions and m-files supplied with the model should be compatible with all operating systems (e.g. UNIX, Windows, Linux) as agreed </w:t>
      </w:r>
      <w:proofErr w:type="gramStart"/>
      <w:r w:rsidRPr="005E56B3">
        <w:t>for</w:t>
      </w:r>
      <w:proofErr w:type="gramEnd"/>
      <w:r w:rsidRPr="005E56B3">
        <w:t xml:space="preserve"> the project.</w:t>
      </w:r>
    </w:p>
    <w:p w14:paraId="74ED708A" w14:textId="77777777" w:rsidR="005E56B3" w:rsidRPr="005E56B3" w:rsidRDefault="005E56B3" w:rsidP="005E56B3">
      <w:r w:rsidRPr="005E56B3">
        <w:t>Advisory Objectives</w:t>
      </w:r>
    </w:p>
    <w:p w14:paraId="540350C6" w14:textId="77777777" w:rsidR="005E56B3" w:rsidRPr="005E56B3" w:rsidRDefault="005E56B3" w:rsidP="005E56B3">
      <w:r w:rsidRPr="005E56B3">
        <w:t>Usability, Maintainability, Portability Rationale</w:t>
      </w:r>
    </w:p>
    <w:p w14:paraId="1E3E9279" w14:textId="77777777" w:rsidR="005E56B3" w:rsidRPr="005E56B3" w:rsidRDefault="005E56B3" w:rsidP="005E56B3">
      <w:r w:rsidRPr="005E56B3">
        <w:t>A</w:t>
      </w:r>
    </w:p>
    <w:p w14:paraId="6185FDED" w14:textId="77777777" w:rsidR="005E56B3" w:rsidRPr="005E56B3" w:rsidRDefault="005E56B3" w:rsidP="005E56B3">
      <w:r w:rsidRPr="005E56B3">
        <w:t>Eliminates later rework of the models during operating system updates. Last change</w:t>
      </w:r>
    </w:p>
    <w:p w14:paraId="6C6B625C" w14:textId="1986C3FB" w:rsidR="005E56B3" w:rsidRPr="005E56B3" w:rsidRDefault="005E56B3" w:rsidP="005E56B3">
      <w:r w:rsidRPr="005E56B3">
        <w:t xml:space="preserve">MISRA AC GMG:2023 </w:t>
      </w:r>
      <w:r>
        <w:t xml:space="preserve">   </w:t>
      </w:r>
    </w:p>
    <w:p w14:paraId="6EA94786" w14:textId="77777777" w:rsidR="005E56B3" w:rsidRPr="005E56B3" w:rsidRDefault="005E56B3" w:rsidP="005E56B3">
      <w:r w:rsidRPr="005E56B3">
        <w:t>26 Jun 2024, up to 1000 users.</w:t>
      </w:r>
    </w:p>
    <w:p w14:paraId="6F29D34B" w14:textId="1E58F9E9" w:rsidR="005E56B3" w:rsidRPr="005E56B3" w:rsidRDefault="005E56B3" w:rsidP="005E56B3">
      <w:r>
        <w:t xml:space="preserve">   </w:t>
      </w:r>
    </w:p>
    <w:p w14:paraId="329BC894" w14:textId="550D3221" w:rsidR="005E56B3" w:rsidRPr="005E56B3" w:rsidRDefault="005E56B3" w:rsidP="005E56B3">
      <w:r>
        <w:lastRenderedPageBreak/>
        <w:t xml:space="preserve">  </w:t>
      </w:r>
    </w:p>
    <w:p w14:paraId="1D6A91A3" w14:textId="77777777" w:rsidR="005E56B3" w:rsidRPr="005E56B3" w:rsidRDefault="005E56B3" w:rsidP="005E56B3">
      <w:r w:rsidRPr="005E56B3">
        <w:t>7</w:t>
      </w:r>
    </w:p>
    <w:p w14:paraId="1C61D2B7" w14:textId="77777777" w:rsidR="005E56B3" w:rsidRPr="005E56B3" w:rsidRDefault="005E56B3" w:rsidP="005E56B3">
      <w:r w:rsidRPr="005E56B3">
        <w:t>3.1.4 Language Rule ID MISRA AC GMG 003 Language Priority Description</w:t>
      </w:r>
    </w:p>
    <w:p w14:paraId="6FDD684E" w14:textId="77777777" w:rsidR="005E56B3" w:rsidRPr="005E56B3" w:rsidRDefault="005E56B3" w:rsidP="005E56B3">
      <w:r w:rsidRPr="005E56B3">
        <w:t>A.</w:t>
      </w:r>
    </w:p>
    <w:p w14:paraId="1BF77086" w14:textId="77777777" w:rsidR="005E56B3" w:rsidRPr="005E56B3" w:rsidRDefault="005E56B3" w:rsidP="005E56B3">
      <w:r w:rsidRPr="005E56B3">
        <w:t>A consistent choice of language shall be used for:</w:t>
      </w:r>
    </w:p>
    <w:p w14:paraId="7EA485A4" w14:textId="77777777" w:rsidR="005E56B3" w:rsidRPr="005E56B3" w:rsidRDefault="005E56B3" w:rsidP="005E56B3">
      <w:r w:rsidRPr="005E56B3">
        <w:t>•</w:t>
      </w:r>
    </w:p>
    <w:p w14:paraId="08A7D0EE" w14:textId="77777777" w:rsidR="005E56B3" w:rsidRPr="005E56B3" w:rsidRDefault="005E56B3" w:rsidP="005E56B3">
      <w:r w:rsidRPr="005E56B3">
        <w:t>All models and related file names</w:t>
      </w:r>
    </w:p>
    <w:p w14:paraId="2906E0C0" w14:textId="77777777" w:rsidR="005E56B3" w:rsidRPr="005E56B3" w:rsidRDefault="005E56B3" w:rsidP="005E56B3">
      <w:r w:rsidRPr="005E56B3">
        <w:t>•</w:t>
      </w:r>
    </w:p>
    <w:p w14:paraId="07E8F8A0" w14:textId="77777777" w:rsidR="005E56B3" w:rsidRPr="005E56B3" w:rsidRDefault="005E56B3" w:rsidP="005E56B3">
      <w:r w:rsidRPr="005E56B3">
        <w:t>Model, subsystem and library identifier names and block property information</w:t>
      </w:r>
    </w:p>
    <w:p w14:paraId="0F96C18F" w14:textId="77777777" w:rsidR="005E56B3" w:rsidRPr="005E56B3" w:rsidRDefault="005E56B3" w:rsidP="005E56B3">
      <w:r w:rsidRPr="005E56B3">
        <w:t>•</w:t>
      </w:r>
    </w:p>
    <w:p w14:paraId="258C3D9A" w14:textId="77777777" w:rsidR="005E56B3" w:rsidRPr="005E56B3" w:rsidRDefault="005E56B3" w:rsidP="005E56B3">
      <w:r w:rsidRPr="005E56B3">
        <w:t>Model, subsystem and library documentation</w:t>
      </w:r>
    </w:p>
    <w:p w14:paraId="10240EB2" w14:textId="77777777" w:rsidR="005E56B3" w:rsidRPr="005E56B3" w:rsidRDefault="005E56B3" w:rsidP="005E56B3">
      <w:r w:rsidRPr="005E56B3">
        <w:t>•</w:t>
      </w:r>
    </w:p>
    <w:p w14:paraId="52547CA8" w14:textId="77777777" w:rsidR="005E56B3" w:rsidRPr="005E56B3" w:rsidRDefault="005E56B3" w:rsidP="005E56B3">
      <w:r w:rsidRPr="005E56B3">
        <w:t>Project directory names</w:t>
      </w:r>
    </w:p>
    <w:p w14:paraId="0E3F2981" w14:textId="77777777" w:rsidR="005E56B3" w:rsidRPr="005E56B3" w:rsidRDefault="005E56B3" w:rsidP="005E56B3">
      <w:r w:rsidRPr="005E56B3">
        <w:t>Required</w:t>
      </w:r>
    </w:p>
    <w:p w14:paraId="2827DFA1" w14:textId="77777777" w:rsidR="005E56B3" w:rsidRPr="005E56B3" w:rsidRDefault="005E56B3" w:rsidP="005E56B3">
      <w:r w:rsidRPr="005E56B3">
        <w:t>B.</w:t>
      </w:r>
    </w:p>
    <w:p w14:paraId="1CBAEBF2" w14:textId="77777777" w:rsidR="005E56B3" w:rsidRPr="005E56B3" w:rsidRDefault="005E56B3" w:rsidP="005E56B3">
      <w:r w:rsidRPr="005E56B3">
        <w:t>The choice of language (e.g. UK English, German, Japanese) shall be the choice of the operating company and shall be consistent throughout the whole model, associated documentation and files as agreed for a particular project.</w:t>
      </w:r>
    </w:p>
    <w:p w14:paraId="49FA6F31" w14:textId="77777777" w:rsidR="005E56B3" w:rsidRPr="005E56B3" w:rsidRDefault="005E56B3" w:rsidP="005E56B3">
      <w:r w:rsidRPr="005E56B3">
        <w:t>Required</w:t>
      </w:r>
    </w:p>
    <w:p w14:paraId="27888132" w14:textId="77777777" w:rsidR="005E56B3" w:rsidRPr="005E56B3" w:rsidRDefault="005E56B3" w:rsidP="005E56B3">
      <w:r w:rsidRPr="005E56B3">
        <w:t>C.</w:t>
      </w:r>
    </w:p>
    <w:p w14:paraId="3AD11F33" w14:textId="77777777" w:rsidR="005E56B3" w:rsidRPr="005E56B3" w:rsidRDefault="005E56B3" w:rsidP="005E56B3">
      <w:r w:rsidRPr="005E56B3">
        <w:t>The recommended choice of language is international English.</w:t>
      </w:r>
    </w:p>
    <w:p w14:paraId="03A6BEAC" w14:textId="77777777" w:rsidR="005E56B3" w:rsidRPr="005E56B3" w:rsidRDefault="005E56B3" w:rsidP="005E56B3">
      <w:r w:rsidRPr="005E56B3">
        <w:t>Advisory Objectives</w:t>
      </w:r>
    </w:p>
    <w:p w14:paraId="2EED897A" w14:textId="77777777" w:rsidR="005E56B3" w:rsidRPr="005E56B3" w:rsidRDefault="005E56B3" w:rsidP="005E56B3">
      <w:r w:rsidRPr="005E56B3">
        <w:t>Usability, Maintainability, Portability Rationale</w:t>
      </w:r>
    </w:p>
    <w:p w14:paraId="69BFE19D" w14:textId="77777777" w:rsidR="005E56B3" w:rsidRPr="005E56B3" w:rsidRDefault="005E56B3" w:rsidP="005E56B3">
      <w:r w:rsidRPr="005E56B3">
        <w:t>A, B</w:t>
      </w:r>
    </w:p>
    <w:p w14:paraId="013F2B24" w14:textId="77777777" w:rsidR="005E56B3" w:rsidRPr="005E56B3" w:rsidRDefault="005E56B3" w:rsidP="005E56B3">
      <w:r w:rsidRPr="005E56B3">
        <w:t>Consistency and improved readability.</w:t>
      </w:r>
    </w:p>
    <w:p w14:paraId="6F66B527" w14:textId="77777777" w:rsidR="005E56B3" w:rsidRPr="005E56B3" w:rsidRDefault="005E56B3" w:rsidP="005E56B3">
      <w:r w:rsidRPr="005E56B3">
        <w:t>C</w:t>
      </w:r>
    </w:p>
    <w:p w14:paraId="52409866" w14:textId="77777777" w:rsidR="005E56B3" w:rsidRPr="005E56B3" w:rsidRDefault="005E56B3" w:rsidP="005E56B3">
      <w:r w:rsidRPr="005E56B3">
        <w:t>Most probable common language on international projects. Avoids special characters (e.g. accented) not common to all locales which can cause portability issues between tools and countries. Last change</w:t>
      </w:r>
    </w:p>
    <w:p w14:paraId="13235068" w14:textId="77777777" w:rsidR="005E56B3" w:rsidRPr="005E56B3" w:rsidRDefault="005E56B3" w:rsidP="005E56B3">
      <w:r w:rsidRPr="005E56B3">
        <w:t>MISRA AC GMG:2023</w:t>
      </w:r>
    </w:p>
    <w:p w14:paraId="4CD066F8" w14:textId="7B1EA409" w:rsidR="005E56B3" w:rsidRPr="005E56B3" w:rsidRDefault="005E56B3" w:rsidP="005E56B3">
      <w:r>
        <w:lastRenderedPageBreak/>
        <w:t xml:space="preserve">   </w:t>
      </w:r>
    </w:p>
    <w:p w14:paraId="720B12FB" w14:textId="77777777" w:rsidR="005E56B3" w:rsidRPr="005E56B3" w:rsidRDefault="005E56B3" w:rsidP="005E56B3">
      <w:r w:rsidRPr="005E56B3">
        <w:t>26 Jun 2024, up to 1000 users.</w:t>
      </w:r>
    </w:p>
    <w:p w14:paraId="2DE40DB0" w14:textId="5B08F553" w:rsidR="005E56B3" w:rsidRPr="005E56B3" w:rsidRDefault="005E56B3" w:rsidP="005E56B3">
      <w:r>
        <w:t xml:space="preserve">   </w:t>
      </w:r>
    </w:p>
    <w:p w14:paraId="20EDDEFF" w14:textId="6BE86B32" w:rsidR="005E56B3" w:rsidRPr="005E56B3" w:rsidRDefault="005E56B3" w:rsidP="005E56B3">
      <w:r>
        <w:t xml:space="preserve">  </w:t>
      </w:r>
    </w:p>
    <w:p w14:paraId="6090B01B" w14:textId="77777777" w:rsidR="005E56B3" w:rsidRPr="005E56B3" w:rsidRDefault="005E56B3" w:rsidP="005E56B3">
      <w:r w:rsidRPr="005E56B3">
        <w:t>8</w:t>
      </w:r>
    </w:p>
    <w:p w14:paraId="29C0E2FD" w14:textId="77777777" w:rsidR="005E56B3" w:rsidRPr="005E56B3" w:rsidRDefault="005E56B3" w:rsidP="005E56B3">
      <w:r w:rsidRPr="005E56B3">
        <w:t>3.1.5 Project directory names and file names Rule ID MISRA AC GMG 004 Project directory names and file names Priority Description</w:t>
      </w:r>
    </w:p>
    <w:p w14:paraId="67D0BBF4" w14:textId="77777777" w:rsidR="005E56B3" w:rsidRPr="005E56B3" w:rsidRDefault="005E56B3" w:rsidP="005E56B3">
      <w:r w:rsidRPr="005E56B3">
        <w:t>A.</w:t>
      </w:r>
    </w:p>
    <w:p w14:paraId="4DC77ABF" w14:textId="77777777" w:rsidR="005E56B3" w:rsidRPr="005E56B3" w:rsidRDefault="005E56B3" w:rsidP="005E56B3">
      <w:r w:rsidRPr="005E56B3">
        <w:t>The path containing the names of the project directory and associated model files shall be compatible with the limitations of the target tool chain.</w:t>
      </w:r>
    </w:p>
    <w:p w14:paraId="78BCDBEE" w14:textId="77777777" w:rsidR="005E56B3" w:rsidRPr="005E56B3" w:rsidRDefault="005E56B3" w:rsidP="005E56B3">
      <w:r w:rsidRPr="005E56B3">
        <w:t>Required</w:t>
      </w:r>
    </w:p>
    <w:p w14:paraId="004E44E8" w14:textId="77777777" w:rsidR="005E56B3" w:rsidRPr="005E56B3" w:rsidRDefault="005E56B3" w:rsidP="005E56B3">
      <w:r w:rsidRPr="005E56B3">
        <w:t>B.</w:t>
      </w:r>
    </w:p>
    <w:p w14:paraId="55B62D1B" w14:textId="77777777" w:rsidR="005E56B3" w:rsidRPr="005E56B3" w:rsidRDefault="005E56B3" w:rsidP="005E56B3">
      <w:r w:rsidRPr="005E56B3">
        <w:t xml:space="preserve">File names shall not be the same as any modelling environment (e.g. MATLAB, Simulink, </w:t>
      </w:r>
      <w:proofErr w:type="spellStart"/>
      <w:r w:rsidRPr="005E56B3">
        <w:t>Stateflow</w:t>
      </w:r>
      <w:proofErr w:type="spellEnd"/>
      <w:r w:rsidRPr="005E56B3">
        <w:t>) macro or function name.</w:t>
      </w:r>
    </w:p>
    <w:p w14:paraId="48ED40D2" w14:textId="77777777" w:rsidR="005E56B3" w:rsidRPr="005E56B3" w:rsidRDefault="005E56B3" w:rsidP="005E56B3">
      <w:r w:rsidRPr="005E56B3">
        <w:t>Required</w:t>
      </w:r>
    </w:p>
    <w:p w14:paraId="50DCA29D" w14:textId="77777777" w:rsidR="005E56B3" w:rsidRPr="005E56B3" w:rsidRDefault="005E56B3" w:rsidP="005E56B3">
      <w:r w:rsidRPr="005E56B3">
        <w:t>C.</w:t>
      </w:r>
    </w:p>
    <w:p w14:paraId="3B573136" w14:textId="77777777" w:rsidR="005E56B3" w:rsidRPr="005E56B3" w:rsidRDefault="005E56B3" w:rsidP="005E56B3">
      <w:proofErr w:type="gramStart"/>
      <w:r w:rsidRPr="005E56B3">
        <w:t>Form</w:t>
      </w:r>
      <w:proofErr w:type="gramEnd"/>
    </w:p>
    <w:p w14:paraId="1B07A5BC" w14:textId="77777777" w:rsidR="005E56B3" w:rsidRPr="005E56B3" w:rsidRDefault="005E56B3" w:rsidP="005E56B3">
      <w:r w:rsidRPr="005E56B3">
        <w:t>•</w:t>
      </w:r>
    </w:p>
    <w:p w14:paraId="0F6DCADB" w14:textId="77777777" w:rsidR="005E56B3" w:rsidRPr="005E56B3" w:rsidRDefault="005E56B3" w:rsidP="005E56B3">
      <w:r w:rsidRPr="005E56B3">
        <w:t>directory name = name</w:t>
      </w:r>
    </w:p>
    <w:p w14:paraId="020BF7D3" w14:textId="77777777" w:rsidR="005E56B3" w:rsidRPr="005E56B3" w:rsidRDefault="005E56B3" w:rsidP="005E56B3">
      <w:r w:rsidRPr="005E56B3">
        <w:t>•</w:t>
      </w:r>
    </w:p>
    <w:p w14:paraId="202EF8FA" w14:textId="77777777" w:rsidR="005E56B3" w:rsidRPr="005E56B3" w:rsidRDefault="005E56B3" w:rsidP="005E56B3">
      <w:r w:rsidRPr="005E56B3">
        <w:t xml:space="preserve">filename = </w:t>
      </w:r>
      <w:proofErr w:type="spellStart"/>
      <w:proofErr w:type="gramStart"/>
      <w:r w:rsidRPr="005E56B3">
        <w:t>name.extension</w:t>
      </w:r>
      <w:proofErr w:type="spellEnd"/>
      <w:proofErr w:type="gramEnd"/>
    </w:p>
    <w:p w14:paraId="45123F73" w14:textId="77777777" w:rsidR="005E56B3" w:rsidRPr="005E56B3" w:rsidRDefault="005E56B3" w:rsidP="005E56B3">
      <w:r w:rsidRPr="005E56B3">
        <w:t>•</w:t>
      </w:r>
    </w:p>
    <w:p w14:paraId="68190B32" w14:textId="77777777" w:rsidR="005E56B3" w:rsidRPr="005E56B3" w:rsidRDefault="005E56B3" w:rsidP="005E56B3">
      <w:r w:rsidRPr="005E56B3">
        <w:t>name: no leading digits</w:t>
      </w:r>
    </w:p>
    <w:p w14:paraId="23CF7700" w14:textId="77777777" w:rsidR="005E56B3" w:rsidRPr="005E56B3" w:rsidRDefault="005E56B3" w:rsidP="005E56B3">
      <w:r w:rsidRPr="005E56B3">
        <w:t>•</w:t>
      </w:r>
    </w:p>
    <w:p w14:paraId="6914FBD0" w14:textId="77777777" w:rsidR="005E56B3" w:rsidRPr="005E56B3" w:rsidRDefault="005E56B3" w:rsidP="005E56B3">
      <w:r w:rsidRPr="005E56B3">
        <w:t>extension: no leading digits, no underscores</w:t>
      </w:r>
    </w:p>
    <w:p w14:paraId="650D38F8" w14:textId="77777777" w:rsidR="005E56B3" w:rsidRPr="005E56B3" w:rsidRDefault="005E56B3" w:rsidP="005E56B3">
      <w:r w:rsidRPr="005E56B3">
        <w:t>•</w:t>
      </w:r>
    </w:p>
    <w:p w14:paraId="474F7D33" w14:textId="77777777" w:rsidR="005E56B3" w:rsidRPr="005E56B3" w:rsidRDefault="005E56B3" w:rsidP="005E56B3">
      <w:r w:rsidRPr="005E56B3">
        <w:t>Unless it is imposed by the operating system or model management tool, spaces shall not be used.</w:t>
      </w:r>
    </w:p>
    <w:p w14:paraId="4F82F813" w14:textId="77777777" w:rsidR="005E56B3" w:rsidRPr="005E56B3" w:rsidRDefault="005E56B3" w:rsidP="005E56B3">
      <w:r w:rsidRPr="005E56B3">
        <w:t>Required</w:t>
      </w:r>
    </w:p>
    <w:p w14:paraId="6E73D5FA" w14:textId="77777777" w:rsidR="005E56B3" w:rsidRPr="005E56B3" w:rsidRDefault="005E56B3" w:rsidP="005E56B3">
      <w:r w:rsidRPr="005E56B3">
        <w:t>D.</w:t>
      </w:r>
    </w:p>
    <w:p w14:paraId="6CE4D94B" w14:textId="77777777" w:rsidR="005E56B3" w:rsidRPr="005E56B3" w:rsidRDefault="005E56B3" w:rsidP="005E56B3">
      <w:r w:rsidRPr="005E56B3">
        <w:t>Allowed characters</w:t>
      </w:r>
    </w:p>
    <w:p w14:paraId="22710DA8" w14:textId="77777777" w:rsidR="005E56B3" w:rsidRPr="005E56B3" w:rsidRDefault="005E56B3" w:rsidP="005E56B3">
      <w:r w:rsidRPr="005E56B3">
        <w:lastRenderedPageBreak/>
        <w:t>Only the following characters are permitted:</w:t>
      </w:r>
    </w:p>
    <w:p w14:paraId="66259FCD" w14:textId="77777777" w:rsidR="005E56B3" w:rsidRPr="005E56B3" w:rsidRDefault="005E56B3" w:rsidP="005E56B3">
      <w:r w:rsidRPr="005E56B3">
        <w:t xml:space="preserve">a b c d e f g h </w:t>
      </w:r>
      <w:proofErr w:type="spellStart"/>
      <w:r w:rsidRPr="005E56B3">
        <w:t>i</w:t>
      </w:r>
      <w:proofErr w:type="spellEnd"/>
      <w:r w:rsidRPr="005E56B3">
        <w:t xml:space="preserve"> j k l m n </w:t>
      </w:r>
      <w:proofErr w:type="gramStart"/>
      <w:r w:rsidRPr="005E56B3">
        <w:t>o p</w:t>
      </w:r>
      <w:proofErr w:type="gramEnd"/>
      <w:r w:rsidRPr="005E56B3">
        <w:t xml:space="preserve"> q r s t u v w x y z A B </w:t>
      </w:r>
      <w:proofErr w:type="gramStart"/>
      <w:r w:rsidRPr="005E56B3">
        <w:t>C D</w:t>
      </w:r>
      <w:proofErr w:type="gramEnd"/>
      <w:r w:rsidRPr="005E56B3">
        <w:t xml:space="preserve"> E F G H I J K L M N O P Q R S T U V W X Y Z 0 1 2 3 4 5 6 7 8 9 </w:t>
      </w:r>
      <w:proofErr w:type="gramStart"/>
      <w:r w:rsidRPr="005E56B3">
        <w:t>_ .</w:t>
      </w:r>
      <w:proofErr w:type="gramEnd"/>
    </w:p>
    <w:p w14:paraId="4C705709" w14:textId="77777777" w:rsidR="005E56B3" w:rsidRPr="005E56B3" w:rsidRDefault="005E56B3" w:rsidP="005E56B3">
      <w:r w:rsidRPr="005E56B3">
        <w:t>Required</w:t>
      </w:r>
    </w:p>
    <w:p w14:paraId="0CC7CCC3" w14:textId="77777777" w:rsidR="005E56B3" w:rsidRPr="005E56B3" w:rsidRDefault="005E56B3" w:rsidP="005E56B3">
      <w:r w:rsidRPr="005E56B3">
        <w:t>E.</w:t>
      </w:r>
    </w:p>
    <w:p w14:paraId="68071C2B" w14:textId="77777777" w:rsidR="005E56B3" w:rsidRPr="005E56B3" w:rsidRDefault="005E56B3" w:rsidP="005E56B3">
      <w:r w:rsidRPr="005E56B3">
        <w:t>Underscores</w:t>
      </w:r>
    </w:p>
    <w:p w14:paraId="73D09AD3" w14:textId="77777777" w:rsidR="005E56B3" w:rsidRPr="005E56B3" w:rsidRDefault="005E56B3" w:rsidP="005E56B3">
      <w:r w:rsidRPr="005E56B3">
        <w:t>name only: underscores to separate parts, no sequence of more than one underscore, no leading or trailing underscores</w:t>
      </w:r>
    </w:p>
    <w:p w14:paraId="24D07E80" w14:textId="77777777" w:rsidR="005E56B3" w:rsidRPr="005E56B3" w:rsidRDefault="005E56B3" w:rsidP="005E56B3">
      <w:r w:rsidRPr="005E56B3">
        <w:t>Required</w:t>
      </w:r>
    </w:p>
    <w:p w14:paraId="6D91B310" w14:textId="77777777" w:rsidR="005E56B3" w:rsidRPr="005E56B3" w:rsidRDefault="005E56B3" w:rsidP="005E56B3">
      <w:r w:rsidRPr="005E56B3">
        <w:t>F.</w:t>
      </w:r>
    </w:p>
    <w:p w14:paraId="098F605B" w14:textId="77777777" w:rsidR="005E56B3" w:rsidRPr="005E56B3" w:rsidRDefault="005E56B3" w:rsidP="005E56B3">
      <w:r w:rsidRPr="005E56B3">
        <w:t>Length</w:t>
      </w:r>
    </w:p>
    <w:p w14:paraId="5C703A21" w14:textId="77777777" w:rsidR="005E56B3" w:rsidRPr="005E56B3" w:rsidRDefault="005E56B3" w:rsidP="005E56B3">
      <w:r w:rsidRPr="005E56B3">
        <w:t>•</w:t>
      </w:r>
    </w:p>
    <w:p w14:paraId="5872F13C" w14:textId="77777777" w:rsidR="005E56B3" w:rsidRPr="005E56B3" w:rsidRDefault="005E56B3" w:rsidP="005E56B3">
      <w:r w:rsidRPr="005E56B3">
        <w:t>directory name: 1 – 31 characters</w:t>
      </w:r>
    </w:p>
    <w:p w14:paraId="4C9D5E31" w14:textId="77777777" w:rsidR="005E56B3" w:rsidRPr="005E56B3" w:rsidRDefault="005E56B3" w:rsidP="005E56B3">
      <w:r w:rsidRPr="005E56B3">
        <w:t>•</w:t>
      </w:r>
    </w:p>
    <w:p w14:paraId="4C335E02" w14:textId="77777777" w:rsidR="005E56B3" w:rsidRPr="005E56B3" w:rsidRDefault="005E56B3" w:rsidP="005E56B3">
      <w:r w:rsidRPr="005E56B3">
        <w:t>filename: 1 – 31 characters</w:t>
      </w:r>
    </w:p>
    <w:p w14:paraId="69AA5541" w14:textId="77777777" w:rsidR="005E56B3" w:rsidRPr="005E56B3" w:rsidRDefault="005E56B3" w:rsidP="005E56B3">
      <w:r w:rsidRPr="005E56B3">
        <w:t>•</w:t>
      </w:r>
    </w:p>
    <w:p w14:paraId="46959959" w14:textId="77777777" w:rsidR="005E56B3" w:rsidRPr="005E56B3" w:rsidRDefault="005E56B3" w:rsidP="005E56B3">
      <w:r w:rsidRPr="005E56B3">
        <w:t>extension: 1 – 5 characters</w:t>
      </w:r>
    </w:p>
    <w:p w14:paraId="7428B309" w14:textId="77777777" w:rsidR="005E56B3" w:rsidRPr="005E56B3" w:rsidRDefault="005E56B3" w:rsidP="005E56B3">
      <w:r w:rsidRPr="005E56B3">
        <w:t>•</w:t>
      </w:r>
    </w:p>
    <w:p w14:paraId="586959F4" w14:textId="77777777" w:rsidR="005E56B3" w:rsidRPr="005E56B3" w:rsidRDefault="005E56B3" w:rsidP="005E56B3">
      <w:r w:rsidRPr="005E56B3">
        <w:t>path: see tool vendor and operating system documentation</w:t>
      </w:r>
    </w:p>
    <w:p w14:paraId="5CACBEE1" w14:textId="77777777" w:rsidR="005E56B3" w:rsidRPr="005E56B3" w:rsidRDefault="005E56B3" w:rsidP="005E56B3">
      <w:r w:rsidRPr="005E56B3">
        <w:t>Advisory Objectives</w:t>
      </w:r>
    </w:p>
    <w:p w14:paraId="6A23A463" w14:textId="77777777" w:rsidR="005E56B3" w:rsidRPr="005E56B3" w:rsidRDefault="005E56B3" w:rsidP="005E56B3">
      <w:r w:rsidRPr="005E56B3">
        <w:t>Usability, Functionality, Maintainability, Portability Rationale</w:t>
      </w:r>
    </w:p>
    <w:p w14:paraId="74666452" w14:textId="77777777" w:rsidR="005E56B3" w:rsidRPr="005E56B3" w:rsidRDefault="005E56B3" w:rsidP="005E56B3">
      <w:r w:rsidRPr="005E56B3">
        <w:t>A</w:t>
      </w:r>
    </w:p>
    <w:p w14:paraId="17238F62" w14:textId="77777777" w:rsidR="005E56B3" w:rsidRPr="005E56B3" w:rsidRDefault="005E56B3" w:rsidP="005E56B3">
      <w:r w:rsidRPr="005E56B3">
        <w:t>Many tools will not handle block path names longer than their specified capability.</w:t>
      </w:r>
    </w:p>
    <w:p w14:paraId="4A40642A" w14:textId="77777777" w:rsidR="005E56B3" w:rsidRPr="005E56B3" w:rsidRDefault="005E56B3" w:rsidP="005E56B3">
      <w:r w:rsidRPr="005E56B3">
        <w:t>B</w:t>
      </w:r>
    </w:p>
    <w:p w14:paraId="234F76A0" w14:textId="77777777" w:rsidR="005E56B3" w:rsidRPr="005E56B3" w:rsidRDefault="005E56B3" w:rsidP="005E56B3">
      <w:r w:rsidRPr="005E56B3">
        <w:t>To ensure correct functionality of the model.</w:t>
      </w:r>
    </w:p>
    <w:p w14:paraId="3A86AA06" w14:textId="77777777" w:rsidR="005E56B3" w:rsidRPr="005E56B3" w:rsidRDefault="005E56B3" w:rsidP="005E56B3">
      <w:r w:rsidRPr="005E56B3">
        <w:t>C, D, E, F</w:t>
      </w:r>
    </w:p>
    <w:p w14:paraId="5B35701C" w14:textId="77777777" w:rsidR="005E56B3" w:rsidRPr="005E56B3" w:rsidRDefault="005E56B3" w:rsidP="005E56B3">
      <w:r w:rsidRPr="005E56B3">
        <w:t>To ensure portability between different operating systems and locales. Last change</w:t>
      </w:r>
    </w:p>
    <w:p w14:paraId="2C1ACA66" w14:textId="77777777" w:rsidR="005E56B3" w:rsidRPr="005E56B3" w:rsidRDefault="005E56B3" w:rsidP="005E56B3">
      <w:r w:rsidRPr="005E56B3">
        <w:t>MISRA AC GMG:2023</w:t>
      </w:r>
    </w:p>
    <w:p w14:paraId="1AD377EF" w14:textId="77777777" w:rsidR="005E56B3" w:rsidRPr="005E56B3" w:rsidRDefault="005E56B3" w:rsidP="005E56B3">
      <w:r w:rsidRPr="005E56B3">
        <w:t>3.1.6 Embedded file path Rule ID MISRA AC GMG 005 Embedded file path Priority Description</w:t>
      </w:r>
    </w:p>
    <w:p w14:paraId="3DACCD3D" w14:textId="77777777" w:rsidR="005E56B3" w:rsidRPr="005E56B3" w:rsidRDefault="005E56B3" w:rsidP="005E56B3">
      <w:r w:rsidRPr="005E56B3">
        <w:lastRenderedPageBreak/>
        <w:t>A.</w:t>
      </w:r>
    </w:p>
    <w:p w14:paraId="294A6697" w14:textId="77777777" w:rsidR="005E56B3" w:rsidRPr="005E56B3" w:rsidRDefault="005E56B3" w:rsidP="005E56B3">
      <w:r w:rsidRPr="005E56B3">
        <w:t>Any model or associated files should not have an absolute path reference embedded within it.</w:t>
      </w:r>
    </w:p>
    <w:p w14:paraId="264E88FF" w14:textId="77777777" w:rsidR="005E56B3" w:rsidRPr="005E56B3" w:rsidRDefault="005E56B3" w:rsidP="005E56B3">
      <w:r w:rsidRPr="005E56B3">
        <w:t>Advisory Objectives</w:t>
      </w:r>
    </w:p>
    <w:p w14:paraId="2DEA65D2" w14:textId="77777777" w:rsidR="005E56B3" w:rsidRPr="005E56B3" w:rsidRDefault="005E56B3" w:rsidP="005E56B3">
      <w:r w:rsidRPr="005E56B3">
        <w:t>Usability, Maintainability, Portability Rationale</w:t>
      </w:r>
    </w:p>
    <w:p w14:paraId="1450F233" w14:textId="77777777" w:rsidR="005E56B3" w:rsidRPr="005E56B3" w:rsidRDefault="005E56B3" w:rsidP="005E56B3">
      <w:r w:rsidRPr="005E56B3">
        <w:t>A</w:t>
      </w:r>
    </w:p>
    <w:p w14:paraId="006837E4" w14:textId="77777777" w:rsidR="005E56B3" w:rsidRPr="005E56B3" w:rsidRDefault="005E56B3" w:rsidP="005E56B3">
      <w:r w:rsidRPr="005E56B3">
        <w:t>To ensure that the model can be relocated to a different position in the file system without rework. Last change</w:t>
      </w:r>
    </w:p>
    <w:p w14:paraId="3934E37F" w14:textId="77777777" w:rsidR="005E56B3" w:rsidRPr="005E56B3" w:rsidRDefault="005E56B3" w:rsidP="005E56B3">
      <w:r w:rsidRPr="005E56B3">
        <w:t>Version 1.0</w:t>
      </w:r>
    </w:p>
    <w:p w14:paraId="3D08456C" w14:textId="36AB2CE9" w:rsidR="005E56B3" w:rsidRPr="005E56B3" w:rsidRDefault="005E56B3" w:rsidP="005E56B3">
      <w:r>
        <w:t xml:space="preserve">   </w:t>
      </w:r>
    </w:p>
    <w:p w14:paraId="015C10A3" w14:textId="77777777" w:rsidR="005E56B3" w:rsidRPr="005E56B3" w:rsidRDefault="005E56B3" w:rsidP="005E56B3">
      <w:r w:rsidRPr="005E56B3">
        <w:t>26 Jun 2024, up to 1000 users.</w:t>
      </w:r>
    </w:p>
    <w:p w14:paraId="43F6ECDF" w14:textId="179D32E1" w:rsidR="005E56B3" w:rsidRPr="005E56B3" w:rsidRDefault="005E56B3" w:rsidP="005E56B3">
      <w:r>
        <w:t xml:space="preserve">   </w:t>
      </w:r>
    </w:p>
    <w:p w14:paraId="72E9EE91" w14:textId="21F52E50" w:rsidR="005E56B3" w:rsidRPr="005E56B3" w:rsidRDefault="005E56B3" w:rsidP="005E56B3">
      <w:r>
        <w:t xml:space="preserve">  </w:t>
      </w:r>
    </w:p>
    <w:p w14:paraId="137227E4" w14:textId="77777777" w:rsidR="005E56B3" w:rsidRPr="005E56B3" w:rsidRDefault="005E56B3" w:rsidP="005E56B3">
      <w:r w:rsidRPr="005E56B3">
        <w:t>9</w:t>
      </w:r>
    </w:p>
    <w:p w14:paraId="1D710902" w14:textId="77777777" w:rsidR="005E56B3" w:rsidRPr="005E56B3" w:rsidRDefault="005E56B3" w:rsidP="005E56B3">
      <w:r w:rsidRPr="005E56B3">
        <w:t>3.1.7 Identifiers Rule ID MISRA AC GMG 006 Identifiers Priority Description</w:t>
      </w:r>
    </w:p>
    <w:p w14:paraId="14734787" w14:textId="77777777" w:rsidR="005E56B3" w:rsidRPr="005E56B3" w:rsidRDefault="005E56B3" w:rsidP="005E56B3">
      <w:r w:rsidRPr="005E56B3">
        <w:t>Identifier: Includes all user definable variable names, signal names, block names (not data types)</w:t>
      </w:r>
    </w:p>
    <w:p w14:paraId="258BC98E" w14:textId="77777777" w:rsidR="005E56B3" w:rsidRPr="005E56B3" w:rsidRDefault="005E56B3" w:rsidP="005E56B3">
      <w:r w:rsidRPr="005E56B3">
        <w:t>A.</w:t>
      </w:r>
    </w:p>
    <w:p w14:paraId="7EC0194F" w14:textId="77777777" w:rsidR="005E56B3" w:rsidRPr="005E56B3" w:rsidRDefault="005E56B3" w:rsidP="005E56B3">
      <w:r w:rsidRPr="005E56B3">
        <w:t>Identifiers shall comply with the naming standard agreed for the project (see MISRA AC GMG 008 B).</w:t>
      </w:r>
    </w:p>
    <w:p w14:paraId="2A97EBE7" w14:textId="77777777" w:rsidR="005E56B3" w:rsidRPr="005E56B3" w:rsidRDefault="005E56B3" w:rsidP="005E56B3">
      <w:r w:rsidRPr="005E56B3">
        <w:t>Required</w:t>
      </w:r>
    </w:p>
    <w:p w14:paraId="2141CEAB" w14:textId="77777777" w:rsidR="005E56B3" w:rsidRPr="005E56B3" w:rsidRDefault="005E56B3" w:rsidP="005E56B3">
      <w:r w:rsidRPr="005E56B3">
        <w:t>B.</w:t>
      </w:r>
    </w:p>
    <w:p w14:paraId="74A2301D" w14:textId="77777777" w:rsidR="005E56B3" w:rsidRPr="005E56B3" w:rsidRDefault="005E56B3" w:rsidP="005E56B3">
      <w:r w:rsidRPr="005E56B3">
        <w:t>Identifiers shall be valid as C language identifiers.</w:t>
      </w:r>
    </w:p>
    <w:p w14:paraId="0D1CB902" w14:textId="77777777" w:rsidR="005E56B3" w:rsidRPr="005E56B3" w:rsidRDefault="005E56B3" w:rsidP="005E56B3">
      <w:r w:rsidRPr="005E56B3">
        <w:t>Required</w:t>
      </w:r>
    </w:p>
    <w:p w14:paraId="21F22791" w14:textId="77777777" w:rsidR="005E56B3" w:rsidRPr="005E56B3" w:rsidRDefault="005E56B3" w:rsidP="005E56B3">
      <w:r w:rsidRPr="005E56B3">
        <w:t>C.</w:t>
      </w:r>
    </w:p>
    <w:p w14:paraId="61E4B519" w14:textId="77777777" w:rsidR="005E56B3" w:rsidRPr="005E56B3" w:rsidRDefault="005E56B3" w:rsidP="005E56B3">
      <w:r w:rsidRPr="005E56B3">
        <w:t>Identifiers shall be chosen such that there are no conflicts with other identifiers in the model.</w:t>
      </w:r>
    </w:p>
    <w:p w14:paraId="1E046E9B" w14:textId="77777777" w:rsidR="005E56B3" w:rsidRPr="005E56B3" w:rsidRDefault="005E56B3" w:rsidP="005E56B3">
      <w:r w:rsidRPr="005E56B3">
        <w:t>Required</w:t>
      </w:r>
    </w:p>
    <w:p w14:paraId="2B13E0B7" w14:textId="77777777" w:rsidR="005E56B3" w:rsidRPr="005E56B3" w:rsidRDefault="005E56B3" w:rsidP="005E56B3">
      <w:r w:rsidRPr="005E56B3">
        <w:t>D.</w:t>
      </w:r>
    </w:p>
    <w:p w14:paraId="34A08CFF" w14:textId="77777777" w:rsidR="005E56B3" w:rsidRPr="005E56B3" w:rsidRDefault="005E56B3" w:rsidP="005E56B3">
      <w:r w:rsidRPr="005E56B3">
        <w:t xml:space="preserve">Identifiers shall not be the same as any modelling environment (e.g. MATLAB, Simulink, </w:t>
      </w:r>
      <w:proofErr w:type="spellStart"/>
      <w:r w:rsidRPr="005E56B3">
        <w:t>Stateflow</w:t>
      </w:r>
      <w:proofErr w:type="spellEnd"/>
      <w:r w:rsidRPr="005E56B3">
        <w:t xml:space="preserve">) reserved names (e.g. </w:t>
      </w:r>
      <w:r w:rsidRPr="005E56B3">
        <w:rPr>
          <w:i/>
          <w:iCs/>
        </w:rPr>
        <w:t>abs, cos, sin, max</w:t>
      </w:r>
      <w:r w:rsidRPr="005E56B3">
        <w:t xml:space="preserve">) or any C language reserved names (e.g. </w:t>
      </w:r>
      <w:r w:rsidRPr="005E56B3">
        <w:rPr>
          <w:i/>
          <w:iCs/>
        </w:rPr>
        <w:t xml:space="preserve">else, float, </w:t>
      </w:r>
      <w:proofErr w:type="gramStart"/>
      <w:r w:rsidRPr="005E56B3">
        <w:rPr>
          <w:i/>
          <w:iCs/>
        </w:rPr>
        <w:t>while,</w:t>
      </w:r>
      <w:proofErr w:type="gramEnd"/>
      <w:r w:rsidRPr="005E56B3">
        <w:rPr>
          <w:i/>
          <w:iCs/>
        </w:rPr>
        <w:t xml:space="preserve"> static</w:t>
      </w:r>
      <w:r w:rsidRPr="005E56B3">
        <w:t>).</w:t>
      </w:r>
    </w:p>
    <w:p w14:paraId="0E4DD52D" w14:textId="77777777" w:rsidR="005E56B3" w:rsidRPr="005E56B3" w:rsidRDefault="005E56B3" w:rsidP="005E56B3">
      <w:r w:rsidRPr="005E56B3">
        <w:t>Required</w:t>
      </w:r>
    </w:p>
    <w:p w14:paraId="5AF7DE36" w14:textId="77777777" w:rsidR="005E56B3" w:rsidRPr="005E56B3" w:rsidRDefault="005E56B3" w:rsidP="005E56B3">
      <w:r w:rsidRPr="005E56B3">
        <w:lastRenderedPageBreak/>
        <w:t>E.</w:t>
      </w:r>
    </w:p>
    <w:p w14:paraId="7214A6AA" w14:textId="77777777" w:rsidR="005E56B3" w:rsidRPr="005E56B3" w:rsidRDefault="005E56B3" w:rsidP="005E56B3">
      <w:r w:rsidRPr="005E56B3">
        <w:t xml:space="preserve">Identifiers shall not be the same as any reserved names within the target tool chain (e.g. </w:t>
      </w:r>
      <w:proofErr w:type="spellStart"/>
      <w:r w:rsidRPr="005E56B3">
        <w:t>dSPACE</w:t>
      </w:r>
      <w:proofErr w:type="spellEnd"/>
      <w:r w:rsidRPr="005E56B3">
        <w:t xml:space="preserve"> RUN, STOP, START).</w:t>
      </w:r>
    </w:p>
    <w:p w14:paraId="1D4ABAED" w14:textId="77777777" w:rsidR="005E56B3" w:rsidRPr="005E56B3" w:rsidRDefault="005E56B3" w:rsidP="005E56B3">
      <w:r w:rsidRPr="005E56B3">
        <w:t>Required</w:t>
      </w:r>
    </w:p>
    <w:p w14:paraId="56F1D09E" w14:textId="77777777" w:rsidR="005E56B3" w:rsidRPr="005E56B3" w:rsidRDefault="005E56B3" w:rsidP="005E56B3">
      <w:r w:rsidRPr="005E56B3">
        <w:t>F.</w:t>
      </w:r>
    </w:p>
    <w:p w14:paraId="15DD11EC" w14:textId="77777777" w:rsidR="005E56B3" w:rsidRPr="005E56B3" w:rsidRDefault="005E56B3" w:rsidP="005E56B3">
      <w:r w:rsidRPr="005E56B3">
        <w:t>Initial character</w:t>
      </w:r>
    </w:p>
    <w:p w14:paraId="5D053A03" w14:textId="77777777" w:rsidR="005E56B3" w:rsidRPr="005E56B3" w:rsidRDefault="005E56B3" w:rsidP="005E56B3">
      <w:r w:rsidRPr="005E56B3">
        <w:t>Identifiers shall start with a letter.</w:t>
      </w:r>
    </w:p>
    <w:p w14:paraId="2C8F7688" w14:textId="77777777" w:rsidR="005E56B3" w:rsidRPr="005E56B3" w:rsidRDefault="005E56B3" w:rsidP="005E56B3">
      <w:r w:rsidRPr="005E56B3">
        <w:t>Required</w:t>
      </w:r>
    </w:p>
    <w:p w14:paraId="16C31966" w14:textId="77777777" w:rsidR="005E56B3" w:rsidRPr="005E56B3" w:rsidRDefault="005E56B3" w:rsidP="005E56B3">
      <w:r w:rsidRPr="005E56B3">
        <w:t>G.</w:t>
      </w:r>
    </w:p>
    <w:p w14:paraId="55B2174D" w14:textId="77777777" w:rsidR="005E56B3" w:rsidRPr="005E56B3" w:rsidRDefault="005E56B3" w:rsidP="005E56B3">
      <w:r w:rsidRPr="005E56B3">
        <w:t>Spaces</w:t>
      </w:r>
    </w:p>
    <w:p w14:paraId="2C34B61F" w14:textId="77777777" w:rsidR="005E56B3" w:rsidRPr="005E56B3" w:rsidRDefault="005E56B3" w:rsidP="005E56B3">
      <w:r w:rsidRPr="005E56B3">
        <w:t xml:space="preserve">Identifiers </w:t>
      </w:r>
      <w:proofErr w:type="gramStart"/>
      <w:r w:rsidRPr="005E56B3">
        <w:t>shall</w:t>
      </w:r>
      <w:proofErr w:type="gramEnd"/>
      <w:r w:rsidRPr="005E56B3">
        <w:t xml:space="preserve"> not contain </w:t>
      </w:r>
      <w:proofErr w:type="gramStart"/>
      <w:r w:rsidRPr="005E56B3">
        <w:t>spaces</w:t>
      </w:r>
      <w:proofErr w:type="gramEnd"/>
      <w:r w:rsidRPr="005E56B3">
        <w:t>.</w:t>
      </w:r>
    </w:p>
    <w:p w14:paraId="7D3B923C" w14:textId="77777777" w:rsidR="005E56B3" w:rsidRPr="005E56B3" w:rsidRDefault="005E56B3" w:rsidP="005E56B3">
      <w:r w:rsidRPr="005E56B3">
        <w:t>Required</w:t>
      </w:r>
    </w:p>
    <w:p w14:paraId="7165F2DE" w14:textId="77777777" w:rsidR="005E56B3" w:rsidRPr="005E56B3" w:rsidRDefault="005E56B3" w:rsidP="005E56B3">
      <w:r w:rsidRPr="005E56B3">
        <w:t>H.</w:t>
      </w:r>
    </w:p>
    <w:p w14:paraId="6F231E37" w14:textId="77777777" w:rsidR="005E56B3" w:rsidRPr="005E56B3" w:rsidRDefault="005E56B3" w:rsidP="005E56B3">
      <w:r w:rsidRPr="005E56B3">
        <w:t>Allowed characters</w:t>
      </w:r>
    </w:p>
    <w:p w14:paraId="314B0FA7" w14:textId="77777777" w:rsidR="005E56B3" w:rsidRPr="005E56B3" w:rsidRDefault="005E56B3" w:rsidP="005E56B3">
      <w:r w:rsidRPr="005E56B3">
        <w:t>Only the following characters are permitted:</w:t>
      </w:r>
    </w:p>
    <w:p w14:paraId="27A45442" w14:textId="77777777" w:rsidR="005E56B3" w:rsidRPr="005E56B3" w:rsidRDefault="005E56B3" w:rsidP="005E56B3">
      <w:r w:rsidRPr="005E56B3">
        <w:t xml:space="preserve">a b c d e f g h </w:t>
      </w:r>
      <w:proofErr w:type="spellStart"/>
      <w:r w:rsidRPr="005E56B3">
        <w:t>i</w:t>
      </w:r>
      <w:proofErr w:type="spellEnd"/>
      <w:r w:rsidRPr="005E56B3">
        <w:t xml:space="preserve"> j k l m n o p q r s t u v w x y z A B </w:t>
      </w:r>
      <w:proofErr w:type="gramStart"/>
      <w:r w:rsidRPr="005E56B3">
        <w:t>C D</w:t>
      </w:r>
      <w:proofErr w:type="gramEnd"/>
      <w:r w:rsidRPr="005E56B3">
        <w:t xml:space="preserve"> E F G H I J K L M N O P Q R S T U V W X Y Z 0 1 2 3 4 5 6 7 8 9 _</w:t>
      </w:r>
    </w:p>
    <w:p w14:paraId="6641329A" w14:textId="77777777" w:rsidR="005E56B3" w:rsidRPr="005E56B3" w:rsidRDefault="005E56B3" w:rsidP="005E56B3">
      <w:r w:rsidRPr="005E56B3">
        <w:t>Required</w:t>
      </w:r>
    </w:p>
    <w:p w14:paraId="6E3F3AD9" w14:textId="77777777" w:rsidR="005E56B3" w:rsidRPr="005E56B3" w:rsidRDefault="005E56B3" w:rsidP="005E56B3">
      <w:r w:rsidRPr="005E56B3">
        <w:t>I.</w:t>
      </w:r>
    </w:p>
    <w:p w14:paraId="0AC18F2C" w14:textId="77777777" w:rsidR="005E56B3" w:rsidRPr="005E56B3" w:rsidRDefault="005E56B3" w:rsidP="005E56B3">
      <w:r w:rsidRPr="005E56B3">
        <w:t>Underscores</w:t>
      </w:r>
    </w:p>
    <w:p w14:paraId="3E9E33AC" w14:textId="77777777" w:rsidR="005E56B3" w:rsidRPr="005E56B3" w:rsidRDefault="005E56B3" w:rsidP="005E56B3">
      <w:r w:rsidRPr="005E56B3">
        <w:t>Sequences of more than one underscore for separating naming fields and leading or trailing underscores shall not be used.</w:t>
      </w:r>
    </w:p>
    <w:p w14:paraId="56311929" w14:textId="77777777" w:rsidR="005E56B3" w:rsidRPr="005E56B3" w:rsidRDefault="005E56B3" w:rsidP="005E56B3">
      <w:r w:rsidRPr="005E56B3">
        <w:t>Required</w:t>
      </w:r>
    </w:p>
    <w:p w14:paraId="349F2545" w14:textId="77777777" w:rsidR="005E56B3" w:rsidRPr="005E56B3" w:rsidRDefault="005E56B3" w:rsidP="005E56B3">
      <w:r w:rsidRPr="005E56B3">
        <w:t>J.</w:t>
      </w:r>
    </w:p>
    <w:p w14:paraId="586586B5" w14:textId="77777777" w:rsidR="005E56B3" w:rsidRPr="005E56B3" w:rsidRDefault="005E56B3" w:rsidP="005E56B3">
      <w:r w:rsidRPr="005E56B3">
        <w:t>Length</w:t>
      </w:r>
    </w:p>
    <w:p w14:paraId="49EDA1E6" w14:textId="77777777" w:rsidR="005E56B3" w:rsidRPr="005E56B3" w:rsidRDefault="005E56B3" w:rsidP="005E56B3">
      <w:r w:rsidRPr="005E56B3">
        <w:t>Identifiers should be no longer than 31 characters.</w:t>
      </w:r>
    </w:p>
    <w:p w14:paraId="3C68CDB8" w14:textId="77777777" w:rsidR="005E56B3" w:rsidRPr="005E56B3" w:rsidRDefault="005E56B3" w:rsidP="005E56B3">
      <w:r w:rsidRPr="005E56B3">
        <w:t>Advisory</w:t>
      </w:r>
    </w:p>
    <w:p w14:paraId="1BA8EB88" w14:textId="77777777" w:rsidR="005E56B3" w:rsidRPr="005E56B3" w:rsidRDefault="005E56B3" w:rsidP="005E56B3">
      <w:r w:rsidRPr="005E56B3">
        <w:t>K.</w:t>
      </w:r>
    </w:p>
    <w:p w14:paraId="3A607229" w14:textId="77777777" w:rsidR="005E56B3" w:rsidRPr="005E56B3" w:rsidRDefault="005E56B3" w:rsidP="005E56B3">
      <w:r w:rsidRPr="005E56B3">
        <w:t>Uniqueness</w:t>
      </w:r>
    </w:p>
    <w:p w14:paraId="210859C0" w14:textId="77777777" w:rsidR="005E56B3" w:rsidRPr="005E56B3" w:rsidRDefault="005E56B3" w:rsidP="005E56B3">
      <w:r w:rsidRPr="005E56B3">
        <w:t>The first 31 characters of an identifier shall be unique.</w:t>
      </w:r>
    </w:p>
    <w:p w14:paraId="5867DFD5" w14:textId="77777777" w:rsidR="005E56B3" w:rsidRPr="005E56B3" w:rsidRDefault="005E56B3" w:rsidP="005E56B3">
      <w:r w:rsidRPr="005E56B3">
        <w:lastRenderedPageBreak/>
        <w:t>Required Objectives</w:t>
      </w:r>
    </w:p>
    <w:p w14:paraId="2402DA5A" w14:textId="77777777" w:rsidR="005E56B3" w:rsidRPr="005E56B3" w:rsidRDefault="005E56B3" w:rsidP="005E56B3">
      <w:r w:rsidRPr="005E56B3">
        <w:t>Usability, Functionality, Portability Rationale</w:t>
      </w:r>
    </w:p>
    <w:p w14:paraId="1C7F7EB9" w14:textId="77777777" w:rsidR="005E56B3" w:rsidRPr="005E56B3" w:rsidRDefault="005E56B3" w:rsidP="005E56B3">
      <w:r w:rsidRPr="005E56B3">
        <w:t>A</w:t>
      </w:r>
    </w:p>
    <w:p w14:paraId="622D3262" w14:textId="77777777" w:rsidR="005E56B3" w:rsidRPr="005E56B3" w:rsidRDefault="005E56B3" w:rsidP="005E56B3">
      <w:r w:rsidRPr="005E56B3">
        <w:t>Ensures consistent approach.</w:t>
      </w:r>
    </w:p>
    <w:p w14:paraId="7AF2B5C3" w14:textId="77777777" w:rsidR="005E56B3" w:rsidRPr="005E56B3" w:rsidRDefault="005E56B3" w:rsidP="005E56B3">
      <w:r w:rsidRPr="005E56B3">
        <w:t>B, F, G, H</w:t>
      </w:r>
    </w:p>
    <w:p w14:paraId="4C33E3B7" w14:textId="77777777" w:rsidR="005E56B3" w:rsidRPr="005E56B3" w:rsidRDefault="005E56B3" w:rsidP="005E56B3">
      <w:r w:rsidRPr="005E56B3">
        <w:t>Using names which are valid in the C language allows unmodified names to be used in C code produced from the model (either by automatic code generation or by hand).</w:t>
      </w:r>
    </w:p>
    <w:p w14:paraId="7DB3B047" w14:textId="77777777" w:rsidR="005E56B3" w:rsidRPr="005E56B3" w:rsidRDefault="005E56B3" w:rsidP="005E56B3">
      <w:r w:rsidRPr="005E56B3">
        <w:t>B, C, E</w:t>
      </w:r>
    </w:p>
    <w:p w14:paraId="717E9AF6" w14:textId="77777777" w:rsidR="005E56B3" w:rsidRPr="005E56B3" w:rsidRDefault="005E56B3" w:rsidP="005E56B3">
      <w:r w:rsidRPr="005E56B3">
        <w:t>The rule enables seamless conversion from modelling to automatic production code generation by ensuring a predictable mapping between identifiers in the model and identifiers in the automatically generated code.</w:t>
      </w:r>
    </w:p>
    <w:p w14:paraId="210BC349" w14:textId="77777777" w:rsidR="005E56B3" w:rsidRPr="005E56B3" w:rsidRDefault="005E56B3" w:rsidP="005E56B3">
      <w:r w:rsidRPr="005E56B3">
        <w:t>D</w:t>
      </w:r>
    </w:p>
    <w:p w14:paraId="5B4F7AFE" w14:textId="77777777" w:rsidR="005E56B3" w:rsidRPr="005E56B3" w:rsidRDefault="005E56B3" w:rsidP="005E56B3">
      <w:r w:rsidRPr="005E56B3">
        <w:t xml:space="preserve">Conflicts with reserved names elsewhere in the tool chain are known to cause problems with many tools and may result in undesired </w:t>
      </w:r>
      <w:proofErr w:type="spellStart"/>
      <w:r w:rsidRPr="005E56B3">
        <w:t>behaviour</w:t>
      </w:r>
      <w:proofErr w:type="spellEnd"/>
      <w:r w:rsidRPr="005E56B3">
        <w:t>.</w:t>
      </w:r>
    </w:p>
    <w:p w14:paraId="132E5A50" w14:textId="77777777" w:rsidR="005E56B3" w:rsidRPr="005E56B3" w:rsidRDefault="005E56B3" w:rsidP="005E56B3">
      <w:r w:rsidRPr="005E56B3">
        <w:t>I</w:t>
      </w:r>
    </w:p>
    <w:p w14:paraId="744B6216" w14:textId="77777777" w:rsidR="005E56B3" w:rsidRPr="005E56B3" w:rsidRDefault="005E56B3" w:rsidP="005E56B3">
      <w:r w:rsidRPr="005E56B3">
        <w:t>It is difficult to determine how many underscores are present in an identifier if concatenated.</w:t>
      </w:r>
    </w:p>
    <w:p w14:paraId="0AFEDA96" w14:textId="77777777" w:rsidR="005E56B3" w:rsidRPr="005E56B3" w:rsidRDefault="005E56B3" w:rsidP="005E56B3">
      <w:r w:rsidRPr="005E56B3">
        <w:t>J, K</w:t>
      </w:r>
    </w:p>
    <w:p w14:paraId="6E1451E1" w14:textId="77777777" w:rsidR="005E56B3" w:rsidRPr="005E56B3" w:rsidRDefault="005E56B3" w:rsidP="005E56B3">
      <w:r w:rsidRPr="005E56B3">
        <w:t>To ensure uniqueness of the first 31 characters to support C compilers. Last change</w:t>
      </w:r>
    </w:p>
    <w:p w14:paraId="1C961715" w14:textId="77777777" w:rsidR="005E56B3" w:rsidRPr="005E56B3" w:rsidRDefault="005E56B3" w:rsidP="005E56B3">
      <w:r w:rsidRPr="005E56B3">
        <w:t>MISRA AC GMG:2023</w:t>
      </w:r>
    </w:p>
    <w:p w14:paraId="45003B4C" w14:textId="2F56EA8B" w:rsidR="005E56B3" w:rsidRPr="005E56B3" w:rsidRDefault="005E56B3" w:rsidP="005E56B3">
      <w:r>
        <w:t xml:space="preserve">   </w:t>
      </w:r>
    </w:p>
    <w:p w14:paraId="34EFB511" w14:textId="77777777" w:rsidR="005E56B3" w:rsidRPr="005E56B3" w:rsidRDefault="005E56B3" w:rsidP="005E56B3">
      <w:r w:rsidRPr="005E56B3">
        <w:t>26 Jun 2024, up to 1000 users.</w:t>
      </w:r>
    </w:p>
    <w:p w14:paraId="6B021A93" w14:textId="44109454" w:rsidR="005E56B3" w:rsidRPr="005E56B3" w:rsidRDefault="005E56B3" w:rsidP="005E56B3">
      <w:r>
        <w:t xml:space="preserve">   </w:t>
      </w:r>
    </w:p>
    <w:p w14:paraId="4AC26B98" w14:textId="1BD02C62" w:rsidR="005E56B3" w:rsidRPr="005E56B3" w:rsidRDefault="005E56B3" w:rsidP="005E56B3">
      <w:r>
        <w:t xml:space="preserve">  </w:t>
      </w:r>
    </w:p>
    <w:p w14:paraId="1FA6792B" w14:textId="77777777" w:rsidR="005E56B3" w:rsidRPr="005E56B3" w:rsidRDefault="005E56B3" w:rsidP="005E56B3">
      <w:r w:rsidRPr="005E56B3">
        <w:t>10</w:t>
      </w:r>
    </w:p>
    <w:p w14:paraId="50831D05" w14:textId="77777777" w:rsidR="005E56B3" w:rsidRPr="005E56B3" w:rsidRDefault="005E56B3" w:rsidP="005E56B3">
      <w:r w:rsidRPr="005E56B3">
        <w:t>3.1.8 Usage of units Rule ID MISRA AC GMG 007 Usage of units Priority Description</w:t>
      </w:r>
    </w:p>
    <w:p w14:paraId="50FD1DB6" w14:textId="77777777" w:rsidR="005E56B3" w:rsidRPr="005E56B3" w:rsidRDefault="005E56B3" w:rsidP="005E56B3">
      <w:r w:rsidRPr="005E56B3">
        <w:t>A.</w:t>
      </w:r>
    </w:p>
    <w:p w14:paraId="1969A13E" w14:textId="77777777" w:rsidR="005E56B3" w:rsidRPr="005E56B3" w:rsidRDefault="005E56B3" w:rsidP="005E56B3">
      <w:r w:rsidRPr="005E56B3">
        <w:t>Consistent units shall be used within the model.</w:t>
      </w:r>
    </w:p>
    <w:p w14:paraId="045B7E00" w14:textId="77777777" w:rsidR="005E56B3" w:rsidRPr="005E56B3" w:rsidRDefault="005E56B3" w:rsidP="005E56B3">
      <w:r w:rsidRPr="005E56B3">
        <w:t>Required</w:t>
      </w:r>
    </w:p>
    <w:p w14:paraId="44FD7B80" w14:textId="77777777" w:rsidR="005E56B3" w:rsidRPr="005E56B3" w:rsidRDefault="005E56B3" w:rsidP="005E56B3">
      <w:r w:rsidRPr="005E56B3">
        <w:t>B.</w:t>
      </w:r>
    </w:p>
    <w:p w14:paraId="4B77AB80" w14:textId="77777777" w:rsidR="005E56B3" w:rsidRPr="005E56B3" w:rsidRDefault="005E56B3" w:rsidP="005E56B3">
      <w:r w:rsidRPr="005E56B3">
        <w:t>SI units should be used whenever it is possible.</w:t>
      </w:r>
    </w:p>
    <w:p w14:paraId="48FB2AB6" w14:textId="77777777" w:rsidR="005E56B3" w:rsidRPr="005E56B3" w:rsidRDefault="005E56B3" w:rsidP="005E56B3">
      <w:r w:rsidRPr="005E56B3">
        <w:lastRenderedPageBreak/>
        <w:t>Advisory</w:t>
      </w:r>
    </w:p>
    <w:p w14:paraId="66A26075" w14:textId="77777777" w:rsidR="005E56B3" w:rsidRPr="005E56B3" w:rsidRDefault="005E56B3" w:rsidP="005E56B3">
      <w:r w:rsidRPr="005E56B3">
        <w:t>C.</w:t>
      </w:r>
    </w:p>
    <w:p w14:paraId="7E5B4842" w14:textId="77777777" w:rsidR="005E56B3" w:rsidRPr="005E56B3" w:rsidRDefault="005E56B3" w:rsidP="005E56B3">
      <w:r w:rsidRPr="005E56B3">
        <w:t>Dimensional analysis should be used.</w:t>
      </w:r>
    </w:p>
    <w:p w14:paraId="0EF0116D" w14:textId="77777777" w:rsidR="005E56B3" w:rsidRPr="005E56B3" w:rsidRDefault="005E56B3" w:rsidP="005E56B3">
      <w:r w:rsidRPr="005E56B3">
        <w:t>Advisory Objectives</w:t>
      </w:r>
    </w:p>
    <w:p w14:paraId="2AD94968" w14:textId="77777777" w:rsidR="005E56B3" w:rsidRPr="005E56B3" w:rsidRDefault="005E56B3" w:rsidP="005E56B3">
      <w:r w:rsidRPr="005E56B3">
        <w:t>Usability, Functionality, Portability Rationale</w:t>
      </w:r>
    </w:p>
    <w:p w14:paraId="6CE1E735" w14:textId="77777777" w:rsidR="005E56B3" w:rsidRPr="005E56B3" w:rsidRDefault="005E56B3" w:rsidP="005E56B3">
      <w:r w:rsidRPr="005E56B3">
        <w:t>A, B</w:t>
      </w:r>
    </w:p>
    <w:p w14:paraId="316FC096" w14:textId="77777777" w:rsidR="005E56B3" w:rsidRPr="005E56B3" w:rsidRDefault="005E56B3" w:rsidP="005E56B3">
      <w:r w:rsidRPr="005E56B3">
        <w:t>To allow common understanding.</w:t>
      </w:r>
    </w:p>
    <w:p w14:paraId="273BF65D" w14:textId="77777777" w:rsidR="005E56B3" w:rsidRPr="005E56B3" w:rsidRDefault="005E56B3" w:rsidP="005E56B3">
      <w:r w:rsidRPr="005E56B3">
        <w:t>B</w:t>
      </w:r>
    </w:p>
    <w:p w14:paraId="42670648" w14:textId="77777777" w:rsidR="005E56B3" w:rsidRPr="005E56B3" w:rsidRDefault="005E56B3" w:rsidP="005E56B3">
      <w:r w:rsidRPr="005E56B3">
        <w:t>To maximize potential reuse.</w:t>
      </w:r>
    </w:p>
    <w:p w14:paraId="0568D05A" w14:textId="77777777" w:rsidR="005E56B3" w:rsidRPr="005E56B3" w:rsidRDefault="005E56B3" w:rsidP="005E56B3">
      <w:r w:rsidRPr="005E56B3">
        <w:t>C</w:t>
      </w:r>
    </w:p>
    <w:p w14:paraId="210DB828" w14:textId="77777777" w:rsidR="005E56B3" w:rsidRPr="005E56B3" w:rsidRDefault="005E56B3" w:rsidP="005E56B3">
      <w:r w:rsidRPr="005E56B3">
        <w:t>To verify calculation integrity. Last change</w:t>
      </w:r>
    </w:p>
    <w:p w14:paraId="265E977F" w14:textId="77777777" w:rsidR="005E56B3" w:rsidRPr="005E56B3" w:rsidRDefault="005E56B3" w:rsidP="005E56B3">
      <w:r w:rsidRPr="005E56B3">
        <w:t>MISRA AC GMG:2023</w:t>
      </w:r>
    </w:p>
    <w:p w14:paraId="15E6A91F" w14:textId="77777777" w:rsidR="005E56B3" w:rsidRPr="005E56B3" w:rsidRDefault="005E56B3" w:rsidP="005E56B3">
      <w:r w:rsidRPr="005E56B3">
        <w:t>3.1.9 Project documentation Rule ID MISRA AC GMG 008 Project documentation Priority Description</w:t>
      </w:r>
    </w:p>
    <w:p w14:paraId="4CF2D6C3" w14:textId="77777777" w:rsidR="005E56B3" w:rsidRPr="005E56B3" w:rsidRDefault="005E56B3" w:rsidP="005E56B3">
      <w:r w:rsidRPr="005E56B3">
        <w:t>A.</w:t>
      </w:r>
    </w:p>
    <w:p w14:paraId="1B25E224" w14:textId="77777777" w:rsidR="005E56B3" w:rsidRPr="005E56B3" w:rsidRDefault="005E56B3" w:rsidP="005E56B3">
      <w:r w:rsidRPr="005E56B3">
        <w:t>A documented process shall be in place for model development.</w:t>
      </w:r>
    </w:p>
    <w:p w14:paraId="176136C1" w14:textId="77777777" w:rsidR="005E56B3" w:rsidRPr="005E56B3" w:rsidRDefault="005E56B3" w:rsidP="005E56B3">
      <w:r w:rsidRPr="005E56B3">
        <w:t>Required</w:t>
      </w:r>
    </w:p>
    <w:p w14:paraId="077E3C05" w14:textId="77777777" w:rsidR="005E56B3" w:rsidRPr="005E56B3" w:rsidRDefault="005E56B3" w:rsidP="005E56B3">
      <w:r w:rsidRPr="005E56B3">
        <w:t>B.</w:t>
      </w:r>
    </w:p>
    <w:p w14:paraId="10D13E3F" w14:textId="77777777" w:rsidR="005E56B3" w:rsidRPr="005E56B3" w:rsidRDefault="005E56B3" w:rsidP="005E56B3">
      <w:r w:rsidRPr="005E56B3">
        <w:t>The applicable naming standard shall be documented for the project (see MISRA AC GMG 006 A).</w:t>
      </w:r>
    </w:p>
    <w:p w14:paraId="464DB3BA" w14:textId="77777777" w:rsidR="005E56B3" w:rsidRPr="005E56B3" w:rsidRDefault="005E56B3" w:rsidP="005E56B3">
      <w:r w:rsidRPr="005E56B3">
        <w:t>Required</w:t>
      </w:r>
    </w:p>
    <w:p w14:paraId="2DF4D34B" w14:textId="77777777" w:rsidR="005E56B3" w:rsidRPr="005E56B3" w:rsidRDefault="005E56B3" w:rsidP="005E56B3">
      <w:r w:rsidRPr="005E56B3">
        <w:t>C.</w:t>
      </w:r>
    </w:p>
    <w:p w14:paraId="245AAD3A" w14:textId="77777777" w:rsidR="005E56B3" w:rsidRPr="005E56B3" w:rsidRDefault="005E56B3" w:rsidP="005E56B3">
      <w:r w:rsidRPr="005E56B3">
        <w:t>The applicable design and style guidelines shall be documented for the project.</w:t>
      </w:r>
    </w:p>
    <w:p w14:paraId="45B460C3" w14:textId="77777777" w:rsidR="005E56B3" w:rsidRPr="005E56B3" w:rsidRDefault="005E56B3" w:rsidP="005E56B3">
      <w:r w:rsidRPr="005E56B3">
        <w:t>Required</w:t>
      </w:r>
    </w:p>
    <w:p w14:paraId="33F0F8C0" w14:textId="77777777" w:rsidR="005E56B3" w:rsidRPr="005E56B3" w:rsidRDefault="005E56B3" w:rsidP="005E56B3">
      <w:r w:rsidRPr="005E56B3">
        <w:t>D.</w:t>
      </w:r>
    </w:p>
    <w:p w14:paraId="3E83A468" w14:textId="77777777" w:rsidR="005E56B3" w:rsidRPr="005E56B3" w:rsidRDefault="005E56B3" w:rsidP="005E56B3">
      <w:r w:rsidRPr="005E56B3">
        <w:t>The applicable units to be used shall be documented for the project.</w:t>
      </w:r>
    </w:p>
    <w:p w14:paraId="5B470EA2" w14:textId="77777777" w:rsidR="005E56B3" w:rsidRPr="005E56B3" w:rsidRDefault="005E56B3" w:rsidP="005E56B3">
      <w:r w:rsidRPr="005E56B3">
        <w:t>Required Objectives</w:t>
      </w:r>
    </w:p>
    <w:p w14:paraId="5009496C" w14:textId="77777777" w:rsidR="005E56B3" w:rsidRPr="005E56B3" w:rsidRDefault="005E56B3" w:rsidP="005E56B3">
      <w:r w:rsidRPr="005E56B3">
        <w:t>Usability, Functionality, Maintainability, Portability Rationale</w:t>
      </w:r>
    </w:p>
    <w:p w14:paraId="0F5295A5" w14:textId="77777777" w:rsidR="005E56B3" w:rsidRPr="005E56B3" w:rsidRDefault="005E56B3" w:rsidP="005E56B3">
      <w:r w:rsidRPr="005E56B3">
        <w:t>A</w:t>
      </w:r>
    </w:p>
    <w:p w14:paraId="6E439383" w14:textId="77777777" w:rsidR="005E56B3" w:rsidRPr="005E56B3" w:rsidRDefault="005E56B3" w:rsidP="005E56B3">
      <w:r w:rsidRPr="005E56B3">
        <w:t>To ensure consistency in model development.</w:t>
      </w:r>
    </w:p>
    <w:p w14:paraId="317EE7C0" w14:textId="77777777" w:rsidR="005E56B3" w:rsidRPr="005E56B3" w:rsidRDefault="005E56B3" w:rsidP="005E56B3">
      <w:r w:rsidRPr="005E56B3">
        <w:lastRenderedPageBreak/>
        <w:t>B, C, D</w:t>
      </w:r>
    </w:p>
    <w:p w14:paraId="6C8D7E99" w14:textId="77777777" w:rsidR="005E56B3" w:rsidRPr="005E56B3" w:rsidRDefault="005E56B3" w:rsidP="005E56B3">
      <w:r w:rsidRPr="005E56B3">
        <w:t>To ensure consistency within the model. Last change</w:t>
      </w:r>
    </w:p>
    <w:p w14:paraId="0B3EA939" w14:textId="77777777" w:rsidR="005E56B3" w:rsidRPr="005E56B3" w:rsidRDefault="005E56B3" w:rsidP="005E56B3">
      <w:r w:rsidRPr="005E56B3">
        <w:t>MISRA AC GMG:2023</w:t>
      </w:r>
    </w:p>
    <w:p w14:paraId="7DEEAA13" w14:textId="77777777" w:rsidR="005E56B3" w:rsidRPr="005E56B3" w:rsidRDefault="005E56B3" w:rsidP="005E56B3">
      <w:r w:rsidRPr="005E56B3">
        <w:t>3.1.10 Model documentation Rule ID MISRA AC GMG 009 Model documentation Priority Description</w:t>
      </w:r>
    </w:p>
    <w:p w14:paraId="47FF87D9" w14:textId="77777777" w:rsidR="005E56B3" w:rsidRPr="005E56B3" w:rsidRDefault="005E56B3" w:rsidP="005E56B3">
      <w:r w:rsidRPr="005E56B3">
        <w:t>The following minimum information shall be available in the model documentation, in the model management tool or within the model itself:</w:t>
      </w:r>
    </w:p>
    <w:p w14:paraId="310B6DDE" w14:textId="77777777" w:rsidR="005E56B3" w:rsidRPr="005E56B3" w:rsidRDefault="005E56B3" w:rsidP="005E56B3">
      <w:r w:rsidRPr="005E56B3">
        <w:t>A.</w:t>
      </w:r>
    </w:p>
    <w:p w14:paraId="1E82B5EB" w14:textId="77777777" w:rsidR="005E56B3" w:rsidRPr="005E56B3" w:rsidRDefault="005E56B3" w:rsidP="005E56B3">
      <w:r w:rsidRPr="005E56B3">
        <w:t>Model and associated file names.</w:t>
      </w:r>
    </w:p>
    <w:p w14:paraId="1789AACD" w14:textId="77777777" w:rsidR="005E56B3" w:rsidRPr="005E56B3" w:rsidRDefault="005E56B3" w:rsidP="005E56B3">
      <w:r w:rsidRPr="005E56B3">
        <w:t>Required</w:t>
      </w:r>
    </w:p>
    <w:p w14:paraId="176A3751" w14:textId="77777777" w:rsidR="005E56B3" w:rsidRPr="005E56B3" w:rsidRDefault="005E56B3" w:rsidP="005E56B3">
      <w:r w:rsidRPr="005E56B3">
        <w:t>B.</w:t>
      </w:r>
    </w:p>
    <w:p w14:paraId="60D8E4C8" w14:textId="77777777" w:rsidR="005E56B3" w:rsidRPr="005E56B3" w:rsidRDefault="005E56B3" w:rsidP="005E56B3">
      <w:r w:rsidRPr="005E56B3">
        <w:t>Version number.</w:t>
      </w:r>
    </w:p>
    <w:p w14:paraId="7BCDBBFF" w14:textId="77777777" w:rsidR="005E56B3" w:rsidRPr="005E56B3" w:rsidRDefault="005E56B3" w:rsidP="005E56B3">
      <w:r w:rsidRPr="005E56B3">
        <w:t>Required</w:t>
      </w:r>
    </w:p>
    <w:p w14:paraId="1EB222B2" w14:textId="77777777" w:rsidR="005E56B3" w:rsidRPr="005E56B3" w:rsidRDefault="005E56B3" w:rsidP="005E56B3">
      <w:r w:rsidRPr="005E56B3">
        <w:t>C.</w:t>
      </w:r>
    </w:p>
    <w:p w14:paraId="32E9C049" w14:textId="77777777" w:rsidR="005E56B3" w:rsidRPr="005E56B3" w:rsidRDefault="005E56B3" w:rsidP="005E56B3">
      <w:r w:rsidRPr="005E56B3">
        <w:t>Release company and department.</w:t>
      </w:r>
    </w:p>
    <w:p w14:paraId="4C827E25" w14:textId="77777777" w:rsidR="005E56B3" w:rsidRPr="005E56B3" w:rsidRDefault="005E56B3" w:rsidP="005E56B3">
      <w:r w:rsidRPr="005E56B3">
        <w:t>Required</w:t>
      </w:r>
    </w:p>
    <w:p w14:paraId="452E322D" w14:textId="77777777" w:rsidR="005E56B3" w:rsidRPr="005E56B3" w:rsidRDefault="005E56B3" w:rsidP="005E56B3">
      <w:r w:rsidRPr="005E56B3">
        <w:t>D.</w:t>
      </w:r>
    </w:p>
    <w:p w14:paraId="1847AEEF" w14:textId="77777777" w:rsidR="005E56B3" w:rsidRPr="005E56B3" w:rsidRDefault="005E56B3" w:rsidP="005E56B3">
      <w:r w:rsidRPr="005E56B3">
        <w:t>Released date of verified model.</w:t>
      </w:r>
    </w:p>
    <w:p w14:paraId="110EBE59" w14:textId="77777777" w:rsidR="005E56B3" w:rsidRPr="005E56B3" w:rsidRDefault="005E56B3" w:rsidP="005E56B3">
      <w:r w:rsidRPr="005E56B3">
        <w:t>Required</w:t>
      </w:r>
    </w:p>
    <w:p w14:paraId="7DA926A8" w14:textId="77777777" w:rsidR="005E56B3" w:rsidRPr="005E56B3" w:rsidRDefault="005E56B3" w:rsidP="005E56B3">
      <w:r w:rsidRPr="005E56B3">
        <w:t>E.</w:t>
      </w:r>
    </w:p>
    <w:p w14:paraId="5D3D026D" w14:textId="77777777" w:rsidR="005E56B3" w:rsidRPr="005E56B3" w:rsidRDefault="005E56B3" w:rsidP="005E56B3">
      <w:r w:rsidRPr="005E56B3">
        <w:t>Brief description of model.</w:t>
      </w:r>
    </w:p>
    <w:p w14:paraId="0892F222" w14:textId="77777777" w:rsidR="005E56B3" w:rsidRPr="005E56B3" w:rsidRDefault="005E56B3" w:rsidP="005E56B3">
      <w:r w:rsidRPr="005E56B3">
        <w:t>Required</w:t>
      </w:r>
    </w:p>
    <w:p w14:paraId="085FB05C" w14:textId="77777777" w:rsidR="005E56B3" w:rsidRPr="005E56B3" w:rsidRDefault="005E56B3" w:rsidP="005E56B3">
      <w:r w:rsidRPr="005E56B3">
        <w:t>F.</w:t>
      </w:r>
    </w:p>
    <w:p w14:paraId="59FD8121" w14:textId="77777777" w:rsidR="005E56B3" w:rsidRPr="005E56B3" w:rsidRDefault="005E56B3" w:rsidP="005E56B3">
      <w:r w:rsidRPr="005E56B3">
        <w:t>Revision history.</w:t>
      </w:r>
    </w:p>
    <w:p w14:paraId="6D4FA24E" w14:textId="77777777" w:rsidR="005E56B3" w:rsidRPr="005E56B3" w:rsidRDefault="005E56B3" w:rsidP="005E56B3">
      <w:r w:rsidRPr="005E56B3">
        <w:t>Required</w:t>
      </w:r>
    </w:p>
    <w:p w14:paraId="231289F1" w14:textId="77777777" w:rsidR="005E56B3" w:rsidRPr="005E56B3" w:rsidRDefault="005E56B3" w:rsidP="005E56B3">
      <w:r w:rsidRPr="005E56B3">
        <w:t>G.</w:t>
      </w:r>
    </w:p>
    <w:p w14:paraId="1942A2EB" w14:textId="77777777" w:rsidR="005E56B3" w:rsidRPr="005E56B3" w:rsidRDefault="005E56B3" w:rsidP="005E56B3">
      <w:r w:rsidRPr="005E56B3">
        <w:t>Modelling environment tool versions.</w:t>
      </w:r>
    </w:p>
    <w:p w14:paraId="2C70C5F9" w14:textId="77777777" w:rsidR="005E56B3" w:rsidRPr="005E56B3" w:rsidRDefault="005E56B3" w:rsidP="005E56B3">
      <w:r w:rsidRPr="005E56B3">
        <w:t>Required</w:t>
      </w:r>
    </w:p>
    <w:p w14:paraId="7D67A890" w14:textId="77777777" w:rsidR="005E56B3" w:rsidRPr="005E56B3" w:rsidRDefault="005E56B3" w:rsidP="005E56B3">
      <w:r w:rsidRPr="005E56B3">
        <w:t>H.</w:t>
      </w:r>
    </w:p>
    <w:p w14:paraId="0CBA849E" w14:textId="77777777" w:rsidR="005E56B3" w:rsidRPr="005E56B3" w:rsidRDefault="005E56B3" w:rsidP="005E56B3">
      <w:r w:rsidRPr="005E56B3">
        <w:lastRenderedPageBreak/>
        <w:t>Interface documentation.</w:t>
      </w:r>
    </w:p>
    <w:p w14:paraId="6A7E4EE1" w14:textId="77777777" w:rsidR="005E56B3" w:rsidRPr="005E56B3" w:rsidRDefault="005E56B3" w:rsidP="005E56B3">
      <w:r w:rsidRPr="005E56B3">
        <w:t>Required</w:t>
      </w:r>
    </w:p>
    <w:p w14:paraId="0AA4F166" w14:textId="77777777" w:rsidR="005E56B3" w:rsidRPr="005E56B3" w:rsidRDefault="005E56B3" w:rsidP="005E56B3">
      <w:r w:rsidRPr="005E56B3">
        <w:t>I.</w:t>
      </w:r>
    </w:p>
    <w:p w14:paraId="74CD797E" w14:textId="77777777" w:rsidR="005E56B3" w:rsidRPr="005E56B3" w:rsidRDefault="005E56B3" w:rsidP="005E56B3">
      <w:r w:rsidRPr="005E56B3">
        <w:t>Removed: see section 1.3</w:t>
      </w:r>
    </w:p>
    <w:p w14:paraId="09BAD3C2" w14:textId="77777777" w:rsidR="005E56B3" w:rsidRPr="005E56B3" w:rsidRDefault="005E56B3" w:rsidP="005E56B3">
      <w:r w:rsidRPr="005E56B3">
        <w:t>Objectives</w:t>
      </w:r>
    </w:p>
    <w:p w14:paraId="5F5A6C0D" w14:textId="77777777" w:rsidR="005E56B3" w:rsidRPr="005E56B3" w:rsidRDefault="005E56B3" w:rsidP="005E56B3">
      <w:r w:rsidRPr="005E56B3">
        <w:t>Usability, Maintainability, Portability Rationale</w:t>
      </w:r>
    </w:p>
    <w:p w14:paraId="2AF01FDE" w14:textId="77777777" w:rsidR="005E56B3" w:rsidRPr="005E56B3" w:rsidRDefault="005E56B3" w:rsidP="005E56B3">
      <w:r w:rsidRPr="005E56B3">
        <w:t>A, B, C, D, E, F, G, H</w:t>
      </w:r>
    </w:p>
    <w:p w14:paraId="590345C3" w14:textId="77777777" w:rsidR="005E56B3" w:rsidRPr="005E56B3" w:rsidRDefault="005E56B3" w:rsidP="005E56B3">
      <w:r w:rsidRPr="005E56B3">
        <w:t>All this information is required to allow the model and associated files to be maintained so that the identity and origin of the model or associated file is clear and can be correctly integrated with other systems. Last change</w:t>
      </w:r>
    </w:p>
    <w:p w14:paraId="6D9839EE" w14:textId="60B115DB" w:rsidR="005E56B3" w:rsidRPr="005E56B3" w:rsidRDefault="005E56B3" w:rsidP="005E56B3">
      <w:r w:rsidRPr="005E56B3">
        <w:t xml:space="preserve">MISRA AC GMG:2023 </w:t>
      </w:r>
      <w:r>
        <w:t xml:space="preserve">   </w:t>
      </w:r>
    </w:p>
    <w:p w14:paraId="03F3557A" w14:textId="77777777" w:rsidR="005E56B3" w:rsidRPr="005E56B3" w:rsidRDefault="005E56B3" w:rsidP="005E56B3">
      <w:r w:rsidRPr="005E56B3">
        <w:t>26 Jun 2024, up to 1000 users.</w:t>
      </w:r>
    </w:p>
    <w:p w14:paraId="2922E018" w14:textId="55DB663C" w:rsidR="005E56B3" w:rsidRPr="005E56B3" w:rsidRDefault="005E56B3" w:rsidP="005E56B3">
      <w:r>
        <w:t xml:space="preserve">   </w:t>
      </w:r>
    </w:p>
    <w:p w14:paraId="39FBCA17" w14:textId="64467E86" w:rsidR="005E56B3" w:rsidRPr="005E56B3" w:rsidRDefault="005E56B3" w:rsidP="005E56B3">
      <w:r>
        <w:t xml:space="preserve">  </w:t>
      </w:r>
    </w:p>
    <w:p w14:paraId="0B84B83D" w14:textId="77777777" w:rsidR="005E56B3" w:rsidRPr="005E56B3" w:rsidRDefault="005E56B3" w:rsidP="005E56B3">
      <w:r w:rsidRPr="005E56B3">
        <w:t>11</w:t>
      </w:r>
    </w:p>
    <w:p w14:paraId="7D9CB481" w14:textId="77777777" w:rsidR="005E56B3" w:rsidRPr="005E56B3" w:rsidRDefault="005E56B3" w:rsidP="005E56B3">
      <w:r w:rsidRPr="005E56B3">
        <w:t>3.2 Arithmetic operations</w:t>
      </w:r>
    </w:p>
    <w:p w14:paraId="7FC5A97A" w14:textId="77777777" w:rsidR="005E56B3" w:rsidRPr="005E56B3" w:rsidRDefault="005E56B3" w:rsidP="005E56B3">
      <w:r w:rsidRPr="005E56B3">
        <w:t xml:space="preserve">3.2.1 Data </w:t>
      </w:r>
      <w:proofErr w:type="gramStart"/>
      <w:r w:rsidRPr="005E56B3">
        <w:t>types</w:t>
      </w:r>
      <w:proofErr w:type="gramEnd"/>
      <w:r w:rsidRPr="005E56B3">
        <w:t xml:space="preserve"> Rule ID MISRA AC GMG 010 Data </w:t>
      </w:r>
      <w:proofErr w:type="gramStart"/>
      <w:r w:rsidRPr="005E56B3">
        <w:t>types</w:t>
      </w:r>
      <w:proofErr w:type="gramEnd"/>
      <w:r w:rsidRPr="005E56B3">
        <w:t xml:space="preserve"> Priority Description</w:t>
      </w:r>
    </w:p>
    <w:p w14:paraId="5D03ADD2" w14:textId="77777777" w:rsidR="005E56B3" w:rsidRPr="005E56B3" w:rsidRDefault="005E56B3" w:rsidP="005E56B3">
      <w:r w:rsidRPr="005E56B3">
        <w:t>A.</w:t>
      </w:r>
    </w:p>
    <w:p w14:paraId="71303EE8" w14:textId="77777777" w:rsidR="005E56B3" w:rsidRPr="005E56B3" w:rsidRDefault="005E56B3" w:rsidP="005E56B3">
      <w:r w:rsidRPr="005E56B3">
        <w:t>All model data elements that are continuous by nature shall be modelled using the appropriate data type to cover the range and resolution.</w:t>
      </w:r>
    </w:p>
    <w:p w14:paraId="62EA4084" w14:textId="77777777" w:rsidR="005E56B3" w:rsidRPr="005E56B3" w:rsidRDefault="005E56B3" w:rsidP="005E56B3">
      <w:r w:rsidRPr="005E56B3">
        <w:t>Note:</w:t>
      </w:r>
    </w:p>
    <w:p w14:paraId="4FB9FA11" w14:textId="77777777" w:rsidR="005E56B3" w:rsidRPr="005E56B3" w:rsidRDefault="005E56B3" w:rsidP="005E56B3">
      <w:r w:rsidRPr="005E56B3">
        <w:t>•</w:t>
      </w:r>
    </w:p>
    <w:p w14:paraId="2CBB5085" w14:textId="77777777" w:rsidR="005E56B3" w:rsidRPr="005E56B3" w:rsidRDefault="005E56B3" w:rsidP="005E56B3">
      <w:r w:rsidRPr="005E56B3">
        <w:t>For controller development the use of single precision floating-point or fixed-point data types is permissible.</w:t>
      </w:r>
    </w:p>
    <w:p w14:paraId="290CB8D6" w14:textId="77777777" w:rsidR="005E56B3" w:rsidRPr="005E56B3" w:rsidRDefault="005E56B3" w:rsidP="005E56B3">
      <w:r w:rsidRPr="005E56B3">
        <w:t>Required</w:t>
      </w:r>
    </w:p>
    <w:p w14:paraId="681BBE42" w14:textId="77777777" w:rsidR="005E56B3" w:rsidRPr="005E56B3" w:rsidRDefault="005E56B3" w:rsidP="005E56B3">
      <w:r w:rsidRPr="005E56B3">
        <w:t>B.</w:t>
      </w:r>
    </w:p>
    <w:p w14:paraId="0B5EE5FD" w14:textId="77777777" w:rsidR="005E56B3" w:rsidRPr="005E56B3" w:rsidRDefault="005E56B3" w:rsidP="005E56B3">
      <w:r w:rsidRPr="005E56B3">
        <w:t>All simulation model data elements that are discrete by nature shall be modelled using integer data types of an appropriate data size to ensure no overflow, integer saturations, etc.</w:t>
      </w:r>
    </w:p>
    <w:p w14:paraId="52A9BFA0" w14:textId="77777777" w:rsidR="005E56B3" w:rsidRPr="005E56B3" w:rsidRDefault="005E56B3" w:rsidP="005E56B3">
      <w:r w:rsidRPr="005E56B3">
        <w:t>Required</w:t>
      </w:r>
    </w:p>
    <w:p w14:paraId="5529371D" w14:textId="77777777" w:rsidR="005E56B3" w:rsidRPr="005E56B3" w:rsidRDefault="005E56B3" w:rsidP="005E56B3">
      <w:r w:rsidRPr="005E56B3">
        <w:t>C.</w:t>
      </w:r>
    </w:p>
    <w:p w14:paraId="29343325" w14:textId="77777777" w:rsidR="005E56B3" w:rsidRPr="005E56B3" w:rsidRDefault="005E56B3" w:rsidP="005E56B3">
      <w:r w:rsidRPr="005E56B3">
        <w:lastRenderedPageBreak/>
        <w:t>All data elements that are produced by single bit operators shall be modelled using Boolean data types.</w:t>
      </w:r>
    </w:p>
    <w:p w14:paraId="529AE397" w14:textId="77777777" w:rsidR="005E56B3" w:rsidRPr="005E56B3" w:rsidRDefault="005E56B3" w:rsidP="005E56B3">
      <w:r w:rsidRPr="005E56B3">
        <w:t>Required</w:t>
      </w:r>
    </w:p>
    <w:p w14:paraId="1B19E6D5" w14:textId="77777777" w:rsidR="005E56B3" w:rsidRPr="005E56B3" w:rsidRDefault="005E56B3" w:rsidP="005E56B3">
      <w:r w:rsidRPr="005E56B3">
        <w:t>D.</w:t>
      </w:r>
    </w:p>
    <w:p w14:paraId="4BB93E16" w14:textId="77777777" w:rsidR="005E56B3" w:rsidRPr="005E56B3" w:rsidRDefault="005E56B3" w:rsidP="005E56B3">
      <w:r w:rsidRPr="005E56B3">
        <w:t>Data types shall be selected to have sufficient range to avoid overflows.</w:t>
      </w:r>
    </w:p>
    <w:p w14:paraId="1C8FC17D" w14:textId="77777777" w:rsidR="005E56B3" w:rsidRPr="005E56B3" w:rsidRDefault="005E56B3" w:rsidP="005E56B3">
      <w:r w:rsidRPr="005E56B3">
        <w:t>Required</w:t>
      </w:r>
    </w:p>
    <w:p w14:paraId="51FE96AD" w14:textId="77777777" w:rsidR="005E56B3" w:rsidRPr="005E56B3" w:rsidRDefault="005E56B3" w:rsidP="005E56B3">
      <w:r w:rsidRPr="005E56B3">
        <w:t>E.</w:t>
      </w:r>
    </w:p>
    <w:p w14:paraId="2EE74284" w14:textId="77777777" w:rsidR="005E56B3" w:rsidRPr="005E56B3" w:rsidRDefault="005E56B3" w:rsidP="005E56B3">
      <w:r w:rsidRPr="005E56B3">
        <w:t>Algorithms shall not rely on data types overflowing.</w:t>
      </w:r>
    </w:p>
    <w:p w14:paraId="78EF895B" w14:textId="77777777" w:rsidR="005E56B3" w:rsidRPr="005E56B3" w:rsidRDefault="005E56B3" w:rsidP="005E56B3">
      <w:r w:rsidRPr="005E56B3">
        <w:t>Required</w:t>
      </w:r>
    </w:p>
    <w:p w14:paraId="18756C3C" w14:textId="77777777" w:rsidR="005E56B3" w:rsidRPr="005E56B3" w:rsidRDefault="005E56B3" w:rsidP="005E56B3">
      <w:r w:rsidRPr="005E56B3">
        <w:t>F.</w:t>
      </w:r>
    </w:p>
    <w:p w14:paraId="6BC5FD28" w14:textId="77777777" w:rsidR="005E56B3" w:rsidRPr="005E56B3" w:rsidRDefault="005E56B3" w:rsidP="005E56B3">
      <w:r w:rsidRPr="005E56B3">
        <w:t xml:space="preserve">In software component models intended for </w:t>
      </w:r>
      <w:proofErr w:type="spellStart"/>
      <w:r w:rsidRPr="005E56B3">
        <w:t>autocode</w:t>
      </w:r>
      <w:proofErr w:type="spellEnd"/>
      <w:r w:rsidRPr="005E56B3">
        <w:t xml:space="preserve"> generation only data types that are supported by the microcontroller / microprocessor should be used.</w:t>
      </w:r>
    </w:p>
    <w:p w14:paraId="258DCCB0" w14:textId="77777777" w:rsidR="005E56B3" w:rsidRPr="005E56B3" w:rsidRDefault="005E56B3" w:rsidP="005E56B3">
      <w:r w:rsidRPr="005E56B3">
        <w:t>Note:</w:t>
      </w:r>
    </w:p>
    <w:p w14:paraId="4BF237CE" w14:textId="77777777" w:rsidR="005E56B3" w:rsidRPr="005E56B3" w:rsidRDefault="005E56B3" w:rsidP="005E56B3">
      <w:r w:rsidRPr="005E56B3">
        <w:t>•</w:t>
      </w:r>
    </w:p>
    <w:p w14:paraId="2653B8B2" w14:textId="77777777" w:rsidR="005E56B3" w:rsidRPr="005E56B3" w:rsidRDefault="005E56B3" w:rsidP="005E56B3">
      <w:r w:rsidRPr="005E56B3">
        <w:t>If the microcontroller / microprocessor has a single precision FPU then this will define the floating-point data type that can be used.</w:t>
      </w:r>
    </w:p>
    <w:p w14:paraId="74E15CDA" w14:textId="77777777" w:rsidR="005E56B3" w:rsidRPr="005E56B3" w:rsidRDefault="005E56B3" w:rsidP="005E56B3">
      <w:r w:rsidRPr="005E56B3">
        <w:t>Advisory</w:t>
      </w:r>
    </w:p>
    <w:p w14:paraId="04B40F62" w14:textId="77777777" w:rsidR="005E56B3" w:rsidRPr="005E56B3" w:rsidRDefault="005E56B3" w:rsidP="005E56B3">
      <w:r w:rsidRPr="005E56B3">
        <w:t>G.</w:t>
      </w:r>
    </w:p>
    <w:p w14:paraId="0ABEE391" w14:textId="77777777" w:rsidR="005E56B3" w:rsidRPr="005E56B3" w:rsidRDefault="005E56B3" w:rsidP="005E56B3">
      <w:r w:rsidRPr="005E56B3">
        <w:t>Removed: see section 1.3</w:t>
      </w:r>
    </w:p>
    <w:p w14:paraId="582CF7A8" w14:textId="77777777" w:rsidR="005E56B3" w:rsidRPr="005E56B3" w:rsidRDefault="005E56B3" w:rsidP="005E56B3">
      <w:r w:rsidRPr="005E56B3">
        <w:t>H.</w:t>
      </w:r>
    </w:p>
    <w:p w14:paraId="5025DAE5" w14:textId="77777777" w:rsidR="005E56B3" w:rsidRPr="005E56B3" w:rsidRDefault="005E56B3" w:rsidP="005E56B3">
      <w:r w:rsidRPr="005E56B3">
        <w:t>All data type conversions shall be carried out explicitly in the model.</w:t>
      </w:r>
    </w:p>
    <w:p w14:paraId="574B6E7D" w14:textId="77777777" w:rsidR="005E56B3" w:rsidRPr="005E56B3" w:rsidRDefault="005E56B3" w:rsidP="005E56B3">
      <w:r w:rsidRPr="005E56B3">
        <w:t>Required Objectives</w:t>
      </w:r>
    </w:p>
    <w:p w14:paraId="03DA8F73" w14:textId="77777777" w:rsidR="005E56B3" w:rsidRPr="005E56B3" w:rsidRDefault="005E56B3" w:rsidP="005E56B3">
      <w:r w:rsidRPr="005E56B3">
        <w:t>Usability, Functionality, Portability Rationale</w:t>
      </w:r>
    </w:p>
    <w:p w14:paraId="72BDE0AD" w14:textId="77777777" w:rsidR="005E56B3" w:rsidRPr="005E56B3" w:rsidRDefault="005E56B3" w:rsidP="005E56B3">
      <w:r w:rsidRPr="005E56B3">
        <w:t>A, B, C</w:t>
      </w:r>
    </w:p>
    <w:p w14:paraId="79614BFF" w14:textId="77777777" w:rsidR="005E56B3" w:rsidRPr="005E56B3" w:rsidRDefault="005E56B3" w:rsidP="005E56B3">
      <w:r w:rsidRPr="005E56B3">
        <w:t>To ensure consistent and efficient modelling.</w:t>
      </w:r>
    </w:p>
    <w:p w14:paraId="24AD7F48" w14:textId="77777777" w:rsidR="005E56B3" w:rsidRPr="005E56B3" w:rsidRDefault="005E56B3" w:rsidP="005E56B3">
      <w:r w:rsidRPr="005E56B3">
        <w:t>B</w:t>
      </w:r>
    </w:p>
    <w:p w14:paraId="2EF8BA8F" w14:textId="77777777" w:rsidR="005E56B3" w:rsidRPr="005E56B3" w:rsidRDefault="005E56B3" w:rsidP="005E56B3">
      <w:r w:rsidRPr="005E56B3">
        <w:t>Integer data types are required for discrete signals to avoid floating-point issues.</w:t>
      </w:r>
    </w:p>
    <w:p w14:paraId="1719CBC8" w14:textId="77777777" w:rsidR="005E56B3" w:rsidRPr="005E56B3" w:rsidRDefault="005E56B3" w:rsidP="005E56B3">
      <w:r w:rsidRPr="005E56B3">
        <w:t>D, E</w:t>
      </w:r>
    </w:p>
    <w:p w14:paraId="53AB643D" w14:textId="77777777" w:rsidR="005E56B3" w:rsidRPr="005E56B3" w:rsidRDefault="005E56B3" w:rsidP="005E56B3">
      <w:r w:rsidRPr="005E56B3">
        <w:t>Overflows are implementation specific and are highly non-transparent.</w:t>
      </w:r>
    </w:p>
    <w:p w14:paraId="713154EB" w14:textId="77777777" w:rsidR="005E56B3" w:rsidRPr="005E56B3" w:rsidRDefault="005E56B3" w:rsidP="005E56B3">
      <w:r w:rsidRPr="005E56B3">
        <w:t>F</w:t>
      </w:r>
    </w:p>
    <w:p w14:paraId="0C93B6A2" w14:textId="77777777" w:rsidR="005E56B3" w:rsidRPr="005E56B3" w:rsidRDefault="005E56B3" w:rsidP="005E56B3">
      <w:r w:rsidRPr="005E56B3">
        <w:lastRenderedPageBreak/>
        <w:t>Use of data types other than those supported by the microcontroller / microprocessor requires additional routines to be included. Inclusion of these additional routines will have an impact on execution speed and must be checked before use in the product.</w:t>
      </w:r>
    </w:p>
    <w:p w14:paraId="19D210B0" w14:textId="77777777" w:rsidR="005E56B3" w:rsidRPr="005E56B3" w:rsidRDefault="005E56B3" w:rsidP="005E56B3">
      <w:r w:rsidRPr="005E56B3">
        <w:t>H</w:t>
      </w:r>
    </w:p>
    <w:p w14:paraId="2AD6ED61" w14:textId="77777777" w:rsidR="005E56B3" w:rsidRPr="005E56B3" w:rsidRDefault="005E56B3" w:rsidP="005E56B3">
      <w:r w:rsidRPr="005E56B3">
        <w:t xml:space="preserve">To ensure correct </w:t>
      </w:r>
      <w:proofErr w:type="spellStart"/>
      <w:r w:rsidRPr="005E56B3">
        <w:t>behaviour</w:t>
      </w:r>
      <w:proofErr w:type="spellEnd"/>
      <w:r w:rsidRPr="005E56B3">
        <w:t xml:space="preserve"> across the full working range of </w:t>
      </w:r>
      <w:proofErr w:type="gramStart"/>
      <w:r w:rsidRPr="005E56B3">
        <w:t>the data</w:t>
      </w:r>
      <w:proofErr w:type="gramEnd"/>
      <w:r w:rsidRPr="005E56B3">
        <w:t xml:space="preserve"> value. Last change</w:t>
      </w:r>
    </w:p>
    <w:p w14:paraId="125D79FC" w14:textId="77777777" w:rsidR="005E56B3" w:rsidRPr="005E56B3" w:rsidRDefault="005E56B3" w:rsidP="005E56B3">
      <w:r w:rsidRPr="005E56B3">
        <w:t>MISRA AC GMG:2023</w:t>
      </w:r>
    </w:p>
    <w:p w14:paraId="271D608F" w14:textId="14F8D2B8" w:rsidR="005E56B3" w:rsidRPr="005E56B3" w:rsidRDefault="005E56B3" w:rsidP="005E56B3">
      <w:r>
        <w:t xml:space="preserve">   </w:t>
      </w:r>
    </w:p>
    <w:p w14:paraId="2D0E27A4" w14:textId="77777777" w:rsidR="005E56B3" w:rsidRPr="005E56B3" w:rsidRDefault="005E56B3" w:rsidP="005E56B3">
      <w:r w:rsidRPr="005E56B3">
        <w:t>26 Jun 2024, up to 1000 users.</w:t>
      </w:r>
    </w:p>
    <w:p w14:paraId="13138251" w14:textId="312A2660" w:rsidR="005E56B3" w:rsidRPr="005E56B3" w:rsidRDefault="005E56B3" w:rsidP="005E56B3">
      <w:r>
        <w:t xml:space="preserve">   </w:t>
      </w:r>
    </w:p>
    <w:p w14:paraId="6E7B18B1" w14:textId="255F1ABC" w:rsidR="005E56B3" w:rsidRPr="005E56B3" w:rsidRDefault="005E56B3" w:rsidP="005E56B3">
      <w:r>
        <w:t xml:space="preserve">  </w:t>
      </w:r>
    </w:p>
    <w:p w14:paraId="036F3225" w14:textId="77777777" w:rsidR="005E56B3" w:rsidRPr="005E56B3" w:rsidRDefault="005E56B3" w:rsidP="005E56B3">
      <w:r w:rsidRPr="005E56B3">
        <w:t>12</w:t>
      </w:r>
    </w:p>
    <w:p w14:paraId="5BE36206" w14:textId="77777777" w:rsidR="005E56B3" w:rsidRPr="005E56B3" w:rsidRDefault="005E56B3" w:rsidP="005E56B3">
      <w:r w:rsidRPr="005E56B3">
        <w:t>3.2.2 Test of equality of floating-point values Rule ID MISRA AC GMG 011 Test of equality of floating-point values Priority Description</w:t>
      </w:r>
    </w:p>
    <w:p w14:paraId="3D345CF1" w14:textId="77777777" w:rsidR="005E56B3" w:rsidRPr="005E56B3" w:rsidRDefault="005E56B3" w:rsidP="005E56B3">
      <w:r w:rsidRPr="005E56B3">
        <w:t>A.</w:t>
      </w:r>
    </w:p>
    <w:p w14:paraId="1CDE5E72" w14:textId="77777777" w:rsidR="005E56B3" w:rsidRPr="005E56B3" w:rsidRDefault="005E56B3" w:rsidP="005E56B3">
      <w:r w:rsidRPr="005E56B3">
        <w:t>Floating-point values shall not be tested on equality or inequality only.</w:t>
      </w:r>
    </w:p>
    <w:p w14:paraId="19DA0D8A" w14:textId="77777777" w:rsidR="005E56B3" w:rsidRPr="005E56B3" w:rsidRDefault="005E56B3" w:rsidP="005E56B3">
      <w:r w:rsidRPr="005E56B3">
        <w:t>Note:</w:t>
      </w:r>
    </w:p>
    <w:p w14:paraId="5D461D9B" w14:textId="77777777" w:rsidR="005E56B3" w:rsidRPr="005E56B3" w:rsidRDefault="005E56B3" w:rsidP="005E56B3">
      <w:r w:rsidRPr="005E56B3">
        <w:t>•</w:t>
      </w:r>
    </w:p>
    <w:p w14:paraId="65EA9F2B" w14:textId="77777777" w:rsidR="005E56B3" w:rsidRPr="005E56B3" w:rsidRDefault="005E56B3" w:rsidP="005E56B3">
      <w:r w:rsidRPr="005E56B3">
        <w:t xml:space="preserve">Only the four relational operators: “&gt;”, “&lt;”, “&gt;=” </w:t>
      </w:r>
      <w:proofErr w:type="gramStart"/>
      <w:r w:rsidRPr="005E56B3">
        <w:t>and ”</w:t>
      </w:r>
      <w:proofErr w:type="gramEnd"/>
      <w:r w:rsidRPr="005E56B3">
        <w:t>&lt;=” may be used for comparing floating-point values.</w:t>
      </w:r>
    </w:p>
    <w:p w14:paraId="74E928FB" w14:textId="77777777" w:rsidR="005E56B3" w:rsidRPr="005E56B3" w:rsidRDefault="005E56B3" w:rsidP="005E56B3">
      <w:r w:rsidRPr="005E56B3">
        <w:t>Required Objectives</w:t>
      </w:r>
    </w:p>
    <w:p w14:paraId="2FD628C2" w14:textId="77777777" w:rsidR="005E56B3" w:rsidRPr="005E56B3" w:rsidRDefault="005E56B3" w:rsidP="005E56B3">
      <w:r w:rsidRPr="005E56B3">
        <w:t>Reliability, Functionality Rationale</w:t>
      </w:r>
    </w:p>
    <w:p w14:paraId="45E672D1" w14:textId="77777777" w:rsidR="005E56B3" w:rsidRPr="005E56B3" w:rsidRDefault="005E56B3" w:rsidP="005E56B3">
      <w:r w:rsidRPr="005E56B3">
        <w:t>A</w:t>
      </w:r>
    </w:p>
    <w:p w14:paraId="34CF9BAF" w14:textId="77777777" w:rsidR="005E56B3" w:rsidRPr="005E56B3" w:rsidRDefault="005E56B3" w:rsidP="005E56B3">
      <w:r w:rsidRPr="005E56B3">
        <w:t>Floating-point values due to their nature rarely assume exact, pre-known values that could be tested on equality. Last change</w:t>
      </w:r>
    </w:p>
    <w:p w14:paraId="1B9467A9" w14:textId="77777777" w:rsidR="005E56B3" w:rsidRPr="005E56B3" w:rsidRDefault="005E56B3" w:rsidP="005E56B3">
      <w:r w:rsidRPr="005E56B3">
        <w:t>MISRA AC GMG:2023</w:t>
      </w:r>
    </w:p>
    <w:p w14:paraId="27598521" w14:textId="77777777" w:rsidR="005E56B3" w:rsidRPr="005E56B3" w:rsidRDefault="005E56B3" w:rsidP="005E56B3">
      <w:r w:rsidRPr="005E56B3">
        <w:t>3.2.3 Arithmetic operators and functions Rule ID MISRA AC GMG 012 Arithmetic operators and functions Priority Description</w:t>
      </w:r>
    </w:p>
    <w:p w14:paraId="30550873" w14:textId="77777777" w:rsidR="005E56B3" w:rsidRPr="005E56B3" w:rsidRDefault="005E56B3" w:rsidP="005E56B3">
      <w:r w:rsidRPr="005E56B3">
        <w:t>A.</w:t>
      </w:r>
    </w:p>
    <w:p w14:paraId="4931E5DD" w14:textId="77777777" w:rsidR="005E56B3" w:rsidRPr="005E56B3" w:rsidRDefault="005E56B3" w:rsidP="005E56B3">
      <w:r w:rsidRPr="005E56B3">
        <w:t>Where possible, operations on floating-point variables should be limited to the four basic arithmetic operators: “+”, “</w:t>
      </w:r>
      <w:proofErr w:type="gramStart"/>
      <w:r w:rsidRPr="005E56B3">
        <w:t>-“</w:t>
      </w:r>
      <w:proofErr w:type="gramEnd"/>
      <w:r w:rsidRPr="005E56B3">
        <w:t>, “*” and “/”.</w:t>
      </w:r>
    </w:p>
    <w:p w14:paraId="1A4C3112" w14:textId="77777777" w:rsidR="005E56B3" w:rsidRPr="005E56B3" w:rsidRDefault="005E56B3" w:rsidP="005E56B3">
      <w:r w:rsidRPr="005E56B3">
        <w:t>Advisory</w:t>
      </w:r>
    </w:p>
    <w:p w14:paraId="78033496" w14:textId="77777777" w:rsidR="005E56B3" w:rsidRPr="005E56B3" w:rsidRDefault="005E56B3" w:rsidP="005E56B3">
      <w:r w:rsidRPr="005E56B3">
        <w:lastRenderedPageBreak/>
        <w:t>B.</w:t>
      </w:r>
    </w:p>
    <w:p w14:paraId="2E054F69" w14:textId="77777777" w:rsidR="005E56B3" w:rsidRPr="005E56B3" w:rsidRDefault="005E56B3" w:rsidP="005E56B3">
      <w:r w:rsidRPr="005E56B3">
        <w:t xml:space="preserve">The usage of other operations and functions (for all data types) should be </w:t>
      </w:r>
      <w:proofErr w:type="gramStart"/>
      <w:r w:rsidRPr="005E56B3">
        <w:t>set</w:t>
      </w:r>
      <w:proofErr w:type="gramEnd"/>
      <w:r w:rsidRPr="005E56B3">
        <w:t xml:space="preserve"> and documented on a project-by-project basis. It is recommended that such operations and functions be used only when it has been verified that they are correctly and efficiently implemented.</w:t>
      </w:r>
    </w:p>
    <w:p w14:paraId="1CC43ECC" w14:textId="77777777" w:rsidR="005E56B3" w:rsidRPr="005E56B3" w:rsidRDefault="005E56B3" w:rsidP="005E56B3">
      <w:r w:rsidRPr="005E56B3">
        <w:t>Advisory Objectives</w:t>
      </w:r>
    </w:p>
    <w:p w14:paraId="2FA9CECF" w14:textId="77777777" w:rsidR="005E56B3" w:rsidRPr="005E56B3" w:rsidRDefault="005E56B3" w:rsidP="005E56B3">
      <w:r w:rsidRPr="005E56B3">
        <w:t>Reliability, Functionality, Portability, Efficiency Rationale</w:t>
      </w:r>
    </w:p>
    <w:p w14:paraId="206FA59B" w14:textId="77777777" w:rsidR="005E56B3" w:rsidRPr="005E56B3" w:rsidRDefault="005E56B3" w:rsidP="005E56B3">
      <w:r w:rsidRPr="005E56B3">
        <w:t>A</w:t>
      </w:r>
    </w:p>
    <w:p w14:paraId="7630ECF1" w14:textId="77777777" w:rsidR="005E56B3" w:rsidRPr="005E56B3" w:rsidRDefault="005E56B3" w:rsidP="005E56B3">
      <w:r w:rsidRPr="005E56B3">
        <w:t>These four operators are supported by the Floating-Point Unit and produce the fastest execution times.</w:t>
      </w:r>
    </w:p>
    <w:p w14:paraId="4DFEDE40" w14:textId="77777777" w:rsidR="005E56B3" w:rsidRPr="005E56B3" w:rsidRDefault="005E56B3" w:rsidP="005E56B3">
      <w:r w:rsidRPr="005E56B3">
        <w:t>B</w:t>
      </w:r>
    </w:p>
    <w:p w14:paraId="45A10B1A" w14:textId="77777777" w:rsidR="005E56B3" w:rsidRPr="005E56B3" w:rsidRDefault="005E56B3" w:rsidP="005E56B3">
      <w:r w:rsidRPr="005E56B3">
        <w:t xml:space="preserve">Other operators may call additional libraries where the quality and </w:t>
      </w:r>
      <w:proofErr w:type="spellStart"/>
      <w:r w:rsidRPr="005E56B3">
        <w:t>behaviour</w:t>
      </w:r>
      <w:proofErr w:type="spellEnd"/>
      <w:r w:rsidRPr="005E56B3">
        <w:t xml:space="preserve"> </w:t>
      </w:r>
      <w:proofErr w:type="gramStart"/>
      <w:r w:rsidRPr="005E56B3">
        <w:t>is</w:t>
      </w:r>
      <w:proofErr w:type="gramEnd"/>
      <w:r w:rsidRPr="005E56B3">
        <w:t xml:space="preserve"> unknown to the user. Last change</w:t>
      </w:r>
    </w:p>
    <w:p w14:paraId="4E33B3B8" w14:textId="77777777" w:rsidR="005E56B3" w:rsidRPr="005E56B3" w:rsidRDefault="005E56B3" w:rsidP="005E56B3">
      <w:r w:rsidRPr="005E56B3">
        <w:t>MISRA AC GMG:2023</w:t>
      </w:r>
    </w:p>
    <w:p w14:paraId="30827A6D" w14:textId="77777777" w:rsidR="005E56B3" w:rsidRPr="005E56B3" w:rsidRDefault="005E56B3" w:rsidP="005E56B3">
      <w:r w:rsidRPr="005E56B3">
        <w:t>3.2.4 Run-time errors Rule ID MISRA AC GMG 013 Run-time errors Priority Description</w:t>
      </w:r>
    </w:p>
    <w:p w14:paraId="189F869C" w14:textId="77777777" w:rsidR="005E56B3" w:rsidRPr="005E56B3" w:rsidRDefault="005E56B3" w:rsidP="005E56B3">
      <w:r w:rsidRPr="005E56B3">
        <w:t>A.</w:t>
      </w:r>
    </w:p>
    <w:p w14:paraId="3AFBCE70" w14:textId="77777777" w:rsidR="005E56B3" w:rsidRPr="005E56B3" w:rsidRDefault="005E56B3" w:rsidP="005E56B3">
      <w:r w:rsidRPr="005E56B3">
        <w:t>Division causing an overflow shall be avoided, e.g. division by zero, division of a large number by a very small number.</w:t>
      </w:r>
    </w:p>
    <w:p w14:paraId="692B6844" w14:textId="77777777" w:rsidR="005E56B3" w:rsidRPr="005E56B3" w:rsidRDefault="005E56B3" w:rsidP="005E56B3">
      <w:r w:rsidRPr="005E56B3">
        <w:t>Required</w:t>
      </w:r>
    </w:p>
    <w:p w14:paraId="414BE0C7" w14:textId="77777777" w:rsidR="005E56B3" w:rsidRPr="005E56B3" w:rsidRDefault="005E56B3" w:rsidP="005E56B3">
      <w:r w:rsidRPr="005E56B3">
        <w:t>B.</w:t>
      </w:r>
    </w:p>
    <w:p w14:paraId="16FB1799" w14:textId="77777777" w:rsidR="005E56B3" w:rsidRPr="005E56B3" w:rsidRDefault="005E56B3" w:rsidP="005E56B3">
      <w:r w:rsidRPr="005E56B3">
        <w:t>Not-a-Number (</w:t>
      </w:r>
      <w:proofErr w:type="spellStart"/>
      <w:r w:rsidRPr="005E56B3">
        <w:t>NaN</w:t>
      </w:r>
      <w:proofErr w:type="spellEnd"/>
      <w:r w:rsidRPr="005E56B3">
        <w:t xml:space="preserve">) shall be avoided. Operations which </w:t>
      </w:r>
      <w:proofErr w:type="spellStart"/>
      <w:r w:rsidRPr="005E56B3">
        <w:t>NaN</w:t>
      </w:r>
      <w:proofErr w:type="spellEnd"/>
      <w:r w:rsidRPr="005E56B3">
        <w:t xml:space="preserve"> can result from include:</w:t>
      </w:r>
    </w:p>
    <w:p w14:paraId="39C5123D" w14:textId="77777777" w:rsidR="005E56B3" w:rsidRPr="005E56B3" w:rsidRDefault="005E56B3" w:rsidP="005E56B3">
      <w:r w:rsidRPr="005E56B3">
        <w:t>•</w:t>
      </w:r>
    </w:p>
    <w:p w14:paraId="585976D7" w14:textId="77777777" w:rsidR="005E56B3" w:rsidRPr="005E56B3" w:rsidRDefault="005E56B3" w:rsidP="005E56B3">
      <w:r w:rsidRPr="005E56B3">
        <w:t xml:space="preserve">An attempt to take the root of a negative number. Exception: When using signals </w:t>
      </w:r>
      <w:proofErr w:type="gramStart"/>
      <w:r w:rsidRPr="005E56B3">
        <w:t>set</w:t>
      </w:r>
      <w:proofErr w:type="gramEnd"/>
      <w:r w:rsidRPr="005E56B3">
        <w:t xml:space="preserve"> up for complex numbers.</w:t>
      </w:r>
    </w:p>
    <w:p w14:paraId="7B30F749" w14:textId="77777777" w:rsidR="005E56B3" w:rsidRPr="005E56B3" w:rsidRDefault="005E56B3" w:rsidP="005E56B3">
      <w:r w:rsidRPr="005E56B3">
        <w:t>•</w:t>
      </w:r>
    </w:p>
    <w:p w14:paraId="208B9BEA" w14:textId="77777777" w:rsidR="005E56B3" w:rsidRPr="005E56B3" w:rsidRDefault="005E56B3" w:rsidP="005E56B3">
      <w:r w:rsidRPr="005E56B3">
        <w:t>0/0</w:t>
      </w:r>
    </w:p>
    <w:p w14:paraId="26E9252B" w14:textId="77777777" w:rsidR="005E56B3" w:rsidRPr="005E56B3" w:rsidRDefault="005E56B3" w:rsidP="005E56B3">
      <w:r w:rsidRPr="005E56B3">
        <w:t>•</w:t>
      </w:r>
    </w:p>
    <w:p w14:paraId="5943AF32" w14:textId="77777777" w:rsidR="005E56B3" w:rsidRPr="005E56B3" w:rsidRDefault="005E56B3" w:rsidP="005E56B3">
      <w:r w:rsidRPr="005E56B3">
        <w:t>Multiplication of infinity by zero or (± ∞).</w:t>
      </w:r>
    </w:p>
    <w:p w14:paraId="14A5036F" w14:textId="77777777" w:rsidR="005E56B3" w:rsidRPr="005E56B3" w:rsidRDefault="005E56B3" w:rsidP="005E56B3">
      <w:r w:rsidRPr="005E56B3">
        <w:t>•</w:t>
      </w:r>
    </w:p>
    <w:p w14:paraId="19816CE1" w14:textId="77777777" w:rsidR="005E56B3" w:rsidRPr="005E56B3" w:rsidRDefault="005E56B3" w:rsidP="005E56B3">
      <w:r w:rsidRPr="005E56B3">
        <w:t>Invocation of 'a REM b' when either “a” is ± ∞ or “b” is ± 0.</w:t>
      </w:r>
    </w:p>
    <w:p w14:paraId="153AA605" w14:textId="77777777" w:rsidR="005E56B3" w:rsidRPr="005E56B3" w:rsidRDefault="005E56B3" w:rsidP="005E56B3">
      <w:r w:rsidRPr="005E56B3">
        <w:t>Required Objectives</w:t>
      </w:r>
    </w:p>
    <w:p w14:paraId="05FFBCBA" w14:textId="77777777" w:rsidR="005E56B3" w:rsidRPr="005E56B3" w:rsidRDefault="005E56B3" w:rsidP="005E56B3">
      <w:r w:rsidRPr="005E56B3">
        <w:t>Reliability, Functionality, Efficiency Rationale</w:t>
      </w:r>
    </w:p>
    <w:p w14:paraId="3EF7D3CF" w14:textId="77777777" w:rsidR="005E56B3" w:rsidRPr="005E56B3" w:rsidRDefault="005E56B3" w:rsidP="005E56B3">
      <w:r w:rsidRPr="005E56B3">
        <w:lastRenderedPageBreak/>
        <w:t>A</w:t>
      </w:r>
    </w:p>
    <w:p w14:paraId="4485746E" w14:textId="77777777" w:rsidR="005E56B3" w:rsidRPr="005E56B3" w:rsidRDefault="005E56B3" w:rsidP="005E56B3">
      <w:r w:rsidRPr="005E56B3">
        <w:t>Division by zero errors may produce undefined or infinite result values.</w:t>
      </w:r>
    </w:p>
    <w:p w14:paraId="4ED07DB2" w14:textId="77777777" w:rsidR="005E56B3" w:rsidRPr="005E56B3" w:rsidRDefault="005E56B3" w:rsidP="005E56B3">
      <w:r w:rsidRPr="005E56B3">
        <w:t>This can also cause efficiency problems for any modelling environment variable time-step size.</w:t>
      </w:r>
    </w:p>
    <w:p w14:paraId="2F72F86C" w14:textId="77777777" w:rsidR="005E56B3" w:rsidRPr="005E56B3" w:rsidRDefault="005E56B3" w:rsidP="005E56B3">
      <w:r w:rsidRPr="005E56B3">
        <w:t>B</w:t>
      </w:r>
    </w:p>
    <w:p w14:paraId="68B10A25" w14:textId="77777777" w:rsidR="005E56B3" w:rsidRPr="005E56B3" w:rsidRDefault="005E56B3" w:rsidP="005E56B3">
      <w:r w:rsidRPr="005E56B3">
        <w:t xml:space="preserve">To ensure consistent </w:t>
      </w:r>
      <w:proofErr w:type="spellStart"/>
      <w:r w:rsidRPr="005E56B3">
        <w:t>behaviour</w:t>
      </w:r>
      <w:proofErr w:type="spellEnd"/>
      <w:r w:rsidRPr="005E56B3">
        <w:t xml:space="preserve"> and error free operation. Last change</w:t>
      </w:r>
    </w:p>
    <w:p w14:paraId="6ADF0F25" w14:textId="77777777" w:rsidR="005E56B3" w:rsidRPr="005E56B3" w:rsidRDefault="005E56B3" w:rsidP="005E56B3">
      <w:r w:rsidRPr="005E56B3">
        <w:t>Version 1.0</w:t>
      </w:r>
    </w:p>
    <w:p w14:paraId="0A54F941" w14:textId="4F4E1FE1" w:rsidR="005E56B3" w:rsidRPr="005E56B3" w:rsidRDefault="005E56B3" w:rsidP="005E56B3">
      <w:r>
        <w:t xml:space="preserve">   </w:t>
      </w:r>
    </w:p>
    <w:p w14:paraId="78EADAFF" w14:textId="77777777" w:rsidR="005E56B3" w:rsidRPr="005E56B3" w:rsidRDefault="005E56B3" w:rsidP="005E56B3">
      <w:r w:rsidRPr="005E56B3">
        <w:t>26 Jun 2024, up to 1000 users.</w:t>
      </w:r>
    </w:p>
    <w:p w14:paraId="64E0652A" w14:textId="0E43A0E0" w:rsidR="005E56B3" w:rsidRPr="005E56B3" w:rsidRDefault="005E56B3" w:rsidP="005E56B3">
      <w:r>
        <w:t xml:space="preserve">   </w:t>
      </w:r>
    </w:p>
    <w:p w14:paraId="0F95F844" w14:textId="02227AC1" w:rsidR="005E56B3" w:rsidRPr="005E56B3" w:rsidRDefault="005E56B3" w:rsidP="005E56B3">
      <w:r>
        <w:t xml:space="preserve">  </w:t>
      </w:r>
    </w:p>
    <w:p w14:paraId="076213C9" w14:textId="77777777" w:rsidR="005E56B3" w:rsidRPr="005E56B3" w:rsidRDefault="005E56B3" w:rsidP="005E56B3">
      <w:r w:rsidRPr="005E56B3">
        <w:t>13</w:t>
      </w:r>
    </w:p>
    <w:p w14:paraId="589DB9A5" w14:textId="77777777" w:rsidR="005E56B3" w:rsidRPr="005E56B3" w:rsidRDefault="005E56B3" w:rsidP="005E56B3">
      <w:r w:rsidRPr="005E56B3">
        <w:t>3.2.5 Rounding error Rule ID MISRA AC GMG 014 Rounding error Priority Description</w:t>
      </w:r>
    </w:p>
    <w:p w14:paraId="35E7CE8D" w14:textId="77777777" w:rsidR="005E56B3" w:rsidRPr="005E56B3" w:rsidRDefault="005E56B3" w:rsidP="005E56B3">
      <w:r w:rsidRPr="005E56B3">
        <w:t>A.</w:t>
      </w:r>
    </w:p>
    <w:p w14:paraId="18EBC85F" w14:textId="77777777" w:rsidR="005E56B3" w:rsidRPr="005E56B3" w:rsidRDefault="005E56B3" w:rsidP="005E56B3">
      <w:r w:rsidRPr="005E56B3">
        <w:t>Rounding errors, especially in calculations that have a feedback path, shall be documented and reviewed.</w:t>
      </w:r>
    </w:p>
    <w:p w14:paraId="2872B37D" w14:textId="77777777" w:rsidR="005E56B3" w:rsidRPr="005E56B3" w:rsidRDefault="005E56B3" w:rsidP="005E56B3">
      <w:r w:rsidRPr="005E56B3">
        <w:t>Required</w:t>
      </w:r>
    </w:p>
    <w:p w14:paraId="535C871E" w14:textId="77777777" w:rsidR="005E56B3" w:rsidRPr="005E56B3" w:rsidRDefault="005E56B3" w:rsidP="005E56B3">
      <w:r w:rsidRPr="005E56B3">
        <w:t>B.</w:t>
      </w:r>
    </w:p>
    <w:p w14:paraId="1FB87965" w14:textId="77777777" w:rsidR="005E56B3" w:rsidRPr="005E56B3" w:rsidRDefault="005E56B3" w:rsidP="005E56B3">
      <w:r w:rsidRPr="005E56B3">
        <w:t>Rounding issues when numbers are converted from one type to another shall be documented and reviewed.</w:t>
      </w:r>
    </w:p>
    <w:p w14:paraId="0315D5F6" w14:textId="77777777" w:rsidR="005E56B3" w:rsidRPr="005E56B3" w:rsidRDefault="005E56B3" w:rsidP="005E56B3">
      <w:r w:rsidRPr="005E56B3">
        <w:t>Required Objectives</w:t>
      </w:r>
    </w:p>
    <w:p w14:paraId="77BDEFAB" w14:textId="77777777" w:rsidR="005E56B3" w:rsidRPr="005E56B3" w:rsidRDefault="005E56B3" w:rsidP="005E56B3">
      <w:r w:rsidRPr="005E56B3">
        <w:t>Functionality, Reliability, Portability Rationale</w:t>
      </w:r>
    </w:p>
    <w:p w14:paraId="4CA060E5" w14:textId="77777777" w:rsidR="005E56B3" w:rsidRPr="005E56B3" w:rsidRDefault="005E56B3" w:rsidP="005E56B3">
      <w:r w:rsidRPr="005E56B3">
        <w:t>A, B</w:t>
      </w:r>
    </w:p>
    <w:p w14:paraId="3FB1FFA4" w14:textId="77777777" w:rsidR="005E56B3" w:rsidRPr="005E56B3" w:rsidRDefault="005E56B3" w:rsidP="005E56B3">
      <w:r w:rsidRPr="005E56B3">
        <w:t>Must be considered for effective implementation of continuous signals in discrete form. Last change</w:t>
      </w:r>
    </w:p>
    <w:p w14:paraId="2AA9173D" w14:textId="77777777" w:rsidR="005E56B3" w:rsidRPr="005E56B3" w:rsidRDefault="005E56B3" w:rsidP="005E56B3">
      <w:r w:rsidRPr="005E56B3">
        <w:t>MISRA AC GMG:2023</w:t>
      </w:r>
    </w:p>
    <w:p w14:paraId="33ED3EC6" w14:textId="77777777" w:rsidR="005E56B3" w:rsidRPr="005E56B3" w:rsidRDefault="005E56B3" w:rsidP="005E56B3">
      <w:r w:rsidRPr="005E56B3">
        <w:t>3.2.6 Finite state variables Rule ID MISRA AC GMG 015 Finite state variables Priority Description</w:t>
      </w:r>
    </w:p>
    <w:p w14:paraId="2F8E13F0" w14:textId="77777777" w:rsidR="005E56B3" w:rsidRPr="005E56B3" w:rsidRDefault="005E56B3" w:rsidP="005E56B3">
      <w:r w:rsidRPr="005E56B3">
        <w:t>A.</w:t>
      </w:r>
    </w:p>
    <w:p w14:paraId="789FA823" w14:textId="77777777" w:rsidR="005E56B3" w:rsidRPr="005E56B3" w:rsidRDefault="005E56B3" w:rsidP="005E56B3">
      <w:r w:rsidRPr="005E56B3">
        <w:t>Floating-point variables shall not be used to represent finite state variables.</w:t>
      </w:r>
    </w:p>
    <w:p w14:paraId="200251A2" w14:textId="77777777" w:rsidR="005E56B3" w:rsidRPr="005E56B3" w:rsidRDefault="005E56B3" w:rsidP="005E56B3">
      <w:r w:rsidRPr="005E56B3">
        <w:t>Required Objectives</w:t>
      </w:r>
    </w:p>
    <w:p w14:paraId="140284B4" w14:textId="77777777" w:rsidR="005E56B3" w:rsidRPr="005E56B3" w:rsidRDefault="005E56B3" w:rsidP="005E56B3">
      <w:r w:rsidRPr="005E56B3">
        <w:t>Reliability, Functionality, Usability Rationale</w:t>
      </w:r>
    </w:p>
    <w:p w14:paraId="3FA9A07E" w14:textId="77777777" w:rsidR="005E56B3" w:rsidRPr="005E56B3" w:rsidRDefault="005E56B3" w:rsidP="005E56B3">
      <w:r w:rsidRPr="005E56B3">
        <w:lastRenderedPageBreak/>
        <w:t>A</w:t>
      </w:r>
    </w:p>
    <w:p w14:paraId="697ED6F7" w14:textId="77777777" w:rsidR="005E56B3" w:rsidRPr="005E56B3" w:rsidRDefault="005E56B3" w:rsidP="005E56B3">
      <w:r w:rsidRPr="005E56B3">
        <w:t>A finite state-based system is discrete in nature. Last change</w:t>
      </w:r>
    </w:p>
    <w:p w14:paraId="4209AFBA" w14:textId="77777777" w:rsidR="005E56B3" w:rsidRPr="005E56B3" w:rsidRDefault="005E56B3" w:rsidP="005E56B3">
      <w:r w:rsidRPr="005E56B3">
        <w:t>MISRA AC GMG:2023</w:t>
      </w:r>
    </w:p>
    <w:p w14:paraId="08A73EED" w14:textId="77777777" w:rsidR="005E56B3" w:rsidRPr="005E56B3" w:rsidRDefault="005E56B3" w:rsidP="005E56B3">
      <w:r w:rsidRPr="005E56B3">
        <w:t>3.2.7 Counters Rule ID MISRA AC GMG 016 Counters Priority Description</w:t>
      </w:r>
    </w:p>
    <w:p w14:paraId="1325C119" w14:textId="77777777" w:rsidR="005E56B3" w:rsidRPr="005E56B3" w:rsidRDefault="005E56B3" w:rsidP="005E56B3">
      <w:r w:rsidRPr="005E56B3">
        <w:t>A.</w:t>
      </w:r>
    </w:p>
    <w:p w14:paraId="2A6D9BFF" w14:textId="77777777" w:rsidR="005E56B3" w:rsidRPr="005E56B3" w:rsidRDefault="005E56B3" w:rsidP="005E56B3">
      <w:r w:rsidRPr="005E56B3">
        <w:t>Floating-point variables shall not be used to implement counters.</w:t>
      </w:r>
    </w:p>
    <w:p w14:paraId="4A065D27" w14:textId="77777777" w:rsidR="005E56B3" w:rsidRPr="005E56B3" w:rsidRDefault="005E56B3" w:rsidP="005E56B3">
      <w:r w:rsidRPr="005E56B3">
        <w:t>Required Objectives</w:t>
      </w:r>
    </w:p>
    <w:p w14:paraId="71308100" w14:textId="77777777" w:rsidR="005E56B3" w:rsidRPr="005E56B3" w:rsidRDefault="005E56B3" w:rsidP="005E56B3">
      <w:r w:rsidRPr="005E56B3">
        <w:t>Portability, Efficiency, Reliability Rationale</w:t>
      </w:r>
    </w:p>
    <w:p w14:paraId="6CD1C30D" w14:textId="77777777" w:rsidR="005E56B3" w:rsidRPr="005E56B3" w:rsidRDefault="005E56B3" w:rsidP="005E56B3">
      <w:r w:rsidRPr="005E56B3">
        <w:t>A</w:t>
      </w:r>
    </w:p>
    <w:p w14:paraId="4634B2D9" w14:textId="77777777" w:rsidR="005E56B3" w:rsidRPr="005E56B3" w:rsidRDefault="005E56B3" w:rsidP="005E56B3">
      <w:r w:rsidRPr="005E56B3">
        <w:t xml:space="preserve">Counters are generally compared against a target </w:t>
      </w:r>
      <w:proofErr w:type="gramStart"/>
      <w:r w:rsidRPr="005E56B3">
        <w:t>value</w:t>
      </w:r>
      <w:proofErr w:type="gramEnd"/>
      <w:r w:rsidRPr="005E56B3">
        <w:t xml:space="preserve"> and a floating-point representation may lead to unknown </w:t>
      </w:r>
      <w:proofErr w:type="spellStart"/>
      <w:r w:rsidRPr="005E56B3">
        <w:t>behaviour</w:t>
      </w:r>
      <w:proofErr w:type="spellEnd"/>
      <w:r w:rsidRPr="005E56B3">
        <w:t xml:space="preserve"> if implemented incorrectly.</w:t>
      </w:r>
    </w:p>
    <w:p w14:paraId="6EBE02AD" w14:textId="77777777" w:rsidR="005E56B3" w:rsidRPr="005E56B3" w:rsidRDefault="005E56B3" w:rsidP="005E56B3">
      <w:r w:rsidRPr="005E56B3">
        <w:t>Additionally, counters are subjected to repeated addition and rounding errors will become an issue. Last change</w:t>
      </w:r>
    </w:p>
    <w:p w14:paraId="0A798A82" w14:textId="77777777" w:rsidR="005E56B3" w:rsidRPr="005E56B3" w:rsidRDefault="005E56B3" w:rsidP="005E56B3">
      <w:r w:rsidRPr="005E56B3">
        <w:t>Version 1.0</w:t>
      </w:r>
    </w:p>
    <w:p w14:paraId="73C340D1" w14:textId="7593B188" w:rsidR="005E56B3" w:rsidRPr="005E56B3" w:rsidRDefault="005E56B3" w:rsidP="005E56B3">
      <w:r>
        <w:t xml:space="preserve">   </w:t>
      </w:r>
    </w:p>
    <w:p w14:paraId="249A767B" w14:textId="77777777" w:rsidR="005E56B3" w:rsidRPr="005E56B3" w:rsidRDefault="005E56B3" w:rsidP="005E56B3">
      <w:r w:rsidRPr="005E56B3">
        <w:t>26 Jun 2024, up to 1000 users.</w:t>
      </w:r>
    </w:p>
    <w:p w14:paraId="54C01D88" w14:textId="5A4125E0" w:rsidR="005E56B3" w:rsidRPr="005E56B3" w:rsidRDefault="005E56B3" w:rsidP="005E56B3">
      <w:r>
        <w:t xml:space="preserve">   </w:t>
      </w:r>
    </w:p>
    <w:p w14:paraId="6939C3DE" w14:textId="4F646F7E" w:rsidR="005E56B3" w:rsidRPr="005E56B3" w:rsidRDefault="005E56B3" w:rsidP="005E56B3">
      <w:r>
        <w:t xml:space="preserve">  </w:t>
      </w:r>
    </w:p>
    <w:p w14:paraId="681C1734" w14:textId="77777777" w:rsidR="005E56B3" w:rsidRPr="005E56B3" w:rsidRDefault="005E56B3" w:rsidP="005E56B3">
      <w:r w:rsidRPr="005E56B3">
        <w:t>14</w:t>
      </w:r>
    </w:p>
    <w:p w14:paraId="18B313E3" w14:textId="77777777" w:rsidR="005E56B3" w:rsidRPr="005E56B3" w:rsidRDefault="005E56B3" w:rsidP="005E56B3">
      <w:r w:rsidRPr="005E56B3">
        <w:t>3.3 Structure</w:t>
      </w:r>
    </w:p>
    <w:p w14:paraId="290EB7D2" w14:textId="77777777" w:rsidR="005E56B3" w:rsidRPr="005E56B3" w:rsidRDefault="005E56B3" w:rsidP="005E56B3">
      <w:r w:rsidRPr="005E56B3">
        <w:t>3.3.1 Model hierarchy Rule ID MISRA AC GMG 017 Model hierarchy Priority Description</w:t>
      </w:r>
    </w:p>
    <w:p w14:paraId="34AEAA4A" w14:textId="77777777" w:rsidR="005E56B3" w:rsidRPr="005E56B3" w:rsidRDefault="005E56B3" w:rsidP="005E56B3">
      <w:r w:rsidRPr="005E56B3">
        <w:t>A.</w:t>
      </w:r>
    </w:p>
    <w:p w14:paraId="2BC798CC" w14:textId="77777777" w:rsidR="005E56B3" w:rsidRPr="005E56B3" w:rsidRDefault="005E56B3" w:rsidP="005E56B3">
      <w:r w:rsidRPr="005E56B3">
        <w:t>If the model complexity is high, then consideration shall be given to structuring the model with groupings to ensure it remains manageable and understandable.</w:t>
      </w:r>
    </w:p>
    <w:p w14:paraId="233DA1A1" w14:textId="77777777" w:rsidR="005E56B3" w:rsidRPr="005E56B3" w:rsidRDefault="005E56B3" w:rsidP="005E56B3">
      <w:r w:rsidRPr="005E56B3">
        <w:t>Required</w:t>
      </w:r>
    </w:p>
    <w:p w14:paraId="0E6E56F6" w14:textId="77777777" w:rsidR="005E56B3" w:rsidRPr="005E56B3" w:rsidRDefault="005E56B3" w:rsidP="005E56B3">
      <w:r w:rsidRPr="005E56B3">
        <w:t>B.</w:t>
      </w:r>
    </w:p>
    <w:p w14:paraId="3A0ADB0F" w14:textId="77777777" w:rsidR="005E56B3" w:rsidRPr="005E56B3" w:rsidRDefault="005E56B3" w:rsidP="005E56B3">
      <w:r w:rsidRPr="005E56B3">
        <w:t>Any grouping structure used in the model shall relate to either logical relationships or functional components such as:</w:t>
      </w:r>
    </w:p>
    <w:p w14:paraId="4D82910F" w14:textId="77777777" w:rsidR="005E56B3" w:rsidRPr="005E56B3" w:rsidRDefault="005E56B3" w:rsidP="005E56B3">
      <w:r w:rsidRPr="005E56B3">
        <w:t>•</w:t>
      </w:r>
    </w:p>
    <w:p w14:paraId="2503D8A6" w14:textId="77777777" w:rsidR="005E56B3" w:rsidRPr="005E56B3" w:rsidRDefault="005E56B3" w:rsidP="005E56B3">
      <w:r w:rsidRPr="005E56B3">
        <w:t>Functional grouping (e.g. arithmetic function) or</w:t>
      </w:r>
    </w:p>
    <w:p w14:paraId="1F9B16DF" w14:textId="77777777" w:rsidR="005E56B3" w:rsidRPr="005E56B3" w:rsidRDefault="005E56B3" w:rsidP="005E56B3">
      <w:r w:rsidRPr="005E56B3">
        <w:lastRenderedPageBreak/>
        <w:t>•</w:t>
      </w:r>
    </w:p>
    <w:p w14:paraId="1BC93631" w14:textId="77777777" w:rsidR="005E56B3" w:rsidRPr="005E56B3" w:rsidRDefault="005E56B3" w:rsidP="005E56B3">
      <w:r w:rsidRPr="005E56B3">
        <w:t>Hardware components (e.g. processor core) or</w:t>
      </w:r>
    </w:p>
    <w:p w14:paraId="1130ACBA" w14:textId="77777777" w:rsidR="005E56B3" w:rsidRPr="005E56B3" w:rsidRDefault="005E56B3" w:rsidP="005E56B3">
      <w:r w:rsidRPr="005E56B3">
        <w:t>•</w:t>
      </w:r>
    </w:p>
    <w:p w14:paraId="135F1485" w14:textId="77777777" w:rsidR="005E56B3" w:rsidRPr="005E56B3" w:rsidRDefault="005E56B3" w:rsidP="005E56B3">
      <w:r w:rsidRPr="005E56B3">
        <w:t>Physical components (e.g. alternator)</w:t>
      </w:r>
    </w:p>
    <w:p w14:paraId="41A2E797" w14:textId="77777777" w:rsidR="005E56B3" w:rsidRPr="005E56B3" w:rsidRDefault="005E56B3" w:rsidP="005E56B3">
      <w:r w:rsidRPr="005E56B3">
        <w:t>Required</w:t>
      </w:r>
    </w:p>
    <w:p w14:paraId="219B6B51" w14:textId="77777777" w:rsidR="005E56B3" w:rsidRPr="005E56B3" w:rsidRDefault="005E56B3" w:rsidP="005E56B3">
      <w:r w:rsidRPr="005E56B3">
        <w:t>C.</w:t>
      </w:r>
    </w:p>
    <w:p w14:paraId="6270C5A2" w14:textId="77777777" w:rsidR="005E56B3" w:rsidRPr="005E56B3" w:rsidRDefault="005E56B3" w:rsidP="005E56B3">
      <w:r w:rsidRPr="005E56B3">
        <w:t>Removed: see section 1.3</w:t>
      </w:r>
    </w:p>
    <w:p w14:paraId="1B5AD56F" w14:textId="77777777" w:rsidR="005E56B3" w:rsidRPr="005E56B3" w:rsidRDefault="005E56B3" w:rsidP="005E56B3">
      <w:r w:rsidRPr="005E56B3">
        <w:t>D.</w:t>
      </w:r>
    </w:p>
    <w:p w14:paraId="06BAC74A" w14:textId="77777777" w:rsidR="005E56B3" w:rsidRPr="005E56B3" w:rsidRDefault="005E56B3" w:rsidP="005E56B3">
      <w:r w:rsidRPr="005E56B3">
        <w:t xml:space="preserve">Groupings </w:t>
      </w:r>
      <w:proofErr w:type="gramStart"/>
      <w:r w:rsidRPr="005E56B3">
        <w:t>shall</w:t>
      </w:r>
      <w:proofErr w:type="gramEnd"/>
      <w:r w:rsidRPr="005E56B3">
        <w:t xml:space="preserve"> be constructed to allow maximum re-use and where appropriate re-usable subsystems should be managed in a suitable library.</w:t>
      </w:r>
    </w:p>
    <w:p w14:paraId="467C0BB1" w14:textId="77777777" w:rsidR="005E56B3" w:rsidRPr="005E56B3" w:rsidRDefault="005E56B3" w:rsidP="005E56B3">
      <w:r w:rsidRPr="005E56B3">
        <w:t>Figure 1: Example to illustrate reuse of subsystems</w:t>
      </w:r>
    </w:p>
    <w:p w14:paraId="1FD96CC7" w14:textId="77777777" w:rsidR="005E56B3" w:rsidRPr="005E56B3" w:rsidRDefault="005E56B3" w:rsidP="005E56B3">
      <w:r w:rsidRPr="005E56B3">
        <w:t>Required</w:t>
      </w:r>
    </w:p>
    <w:p w14:paraId="732EE236" w14:textId="77777777" w:rsidR="005E56B3" w:rsidRPr="005E56B3" w:rsidRDefault="005E56B3" w:rsidP="005E56B3">
      <w:r w:rsidRPr="005E56B3">
        <w:t>E.</w:t>
      </w:r>
    </w:p>
    <w:p w14:paraId="68A91C3D" w14:textId="77777777" w:rsidR="005E56B3" w:rsidRPr="005E56B3" w:rsidRDefault="005E56B3" w:rsidP="005E56B3">
      <w:r w:rsidRPr="005E56B3">
        <w:t>Arbitrary model groupings should not be introduced solely to solve screen space issues.</w:t>
      </w:r>
    </w:p>
    <w:p w14:paraId="3AAD3C48" w14:textId="77777777" w:rsidR="005E56B3" w:rsidRPr="005E56B3" w:rsidRDefault="005E56B3" w:rsidP="005E56B3">
      <w:r w:rsidRPr="005E56B3">
        <w:t>Advisory</w:t>
      </w:r>
    </w:p>
    <w:p w14:paraId="22EE741E" w14:textId="77777777" w:rsidR="005E56B3" w:rsidRPr="005E56B3" w:rsidRDefault="005E56B3" w:rsidP="005E56B3">
      <w:r w:rsidRPr="005E56B3">
        <w:t>F.</w:t>
      </w:r>
    </w:p>
    <w:p w14:paraId="30E97432" w14:textId="77777777" w:rsidR="005E56B3" w:rsidRPr="005E56B3" w:rsidRDefault="005E56B3" w:rsidP="005E56B3">
      <w:r w:rsidRPr="005E56B3">
        <w:t xml:space="preserve">A model grouping that contains a single child system where there is no change in </w:t>
      </w:r>
      <w:proofErr w:type="gramStart"/>
      <w:r w:rsidRPr="005E56B3">
        <w:t>I/O definition</w:t>
      </w:r>
      <w:proofErr w:type="gramEnd"/>
      <w:r w:rsidRPr="005E56B3">
        <w:t xml:space="preserve"> shall not be used.</w:t>
      </w:r>
    </w:p>
    <w:p w14:paraId="071B7F14" w14:textId="77777777" w:rsidR="005E56B3" w:rsidRPr="005E56B3" w:rsidRDefault="005E56B3" w:rsidP="005E56B3">
      <w:r w:rsidRPr="005E56B3">
        <w:t>Exception:</w:t>
      </w:r>
    </w:p>
    <w:p w14:paraId="44E6DEBC" w14:textId="77777777" w:rsidR="005E56B3" w:rsidRPr="005E56B3" w:rsidRDefault="005E56B3" w:rsidP="005E56B3">
      <w:r w:rsidRPr="005E56B3">
        <w:t>•</w:t>
      </w:r>
    </w:p>
    <w:p w14:paraId="67FB9C2D" w14:textId="77777777" w:rsidR="005E56B3" w:rsidRPr="005E56B3" w:rsidRDefault="005E56B3" w:rsidP="005E56B3">
      <w:r w:rsidRPr="005E56B3">
        <w:t>Reusable components.</w:t>
      </w:r>
    </w:p>
    <w:p w14:paraId="3AA347EF" w14:textId="77777777" w:rsidR="005E56B3" w:rsidRPr="005E56B3" w:rsidRDefault="005E56B3" w:rsidP="005E56B3">
      <w:r w:rsidRPr="005E56B3">
        <w:t>Required</w:t>
      </w:r>
    </w:p>
    <w:p w14:paraId="250B70A5" w14:textId="77777777" w:rsidR="005E56B3" w:rsidRPr="005E56B3" w:rsidRDefault="005E56B3" w:rsidP="005E56B3">
      <w:r w:rsidRPr="005E56B3">
        <w:t>G.</w:t>
      </w:r>
    </w:p>
    <w:p w14:paraId="42ED3518" w14:textId="77777777" w:rsidR="005E56B3" w:rsidRPr="005E56B3" w:rsidRDefault="005E56B3" w:rsidP="005E56B3">
      <w:r w:rsidRPr="005E56B3">
        <w:t>Removed: see section 1.3</w:t>
      </w:r>
    </w:p>
    <w:p w14:paraId="211ABAAE" w14:textId="77777777" w:rsidR="005E56B3" w:rsidRPr="005E56B3" w:rsidRDefault="005E56B3" w:rsidP="005E56B3">
      <w:r w:rsidRPr="005E56B3">
        <w:t>Objectives</w:t>
      </w:r>
    </w:p>
    <w:p w14:paraId="19785A56" w14:textId="77777777" w:rsidR="005E56B3" w:rsidRPr="005E56B3" w:rsidRDefault="005E56B3" w:rsidP="005E56B3">
      <w:r w:rsidRPr="005E56B3">
        <w:t>Usability, Maintainability, Efficiency, Portability, Testability Rationale</w:t>
      </w:r>
    </w:p>
    <w:p w14:paraId="392E66C4" w14:textId="77777777" w:rsidR="005E56B3" w:rsidRPr="005E56B3" w:rsidRDefault="005E56B3" w:rsidP="005E56B3">
      <w:r w:rsidRPr="005E56B3">
        <w:t>A, B, D</w:t>
      </w:r>
    </w:p>
    <w:p w14:paraId="442938A8" w14:textId="77777777" w:rsidR="005E56B3" w:rsidRPr="005E56B3" w:rsidRDefault="005E56B3" w:rsidP="005E56B3">
      <w:r w:rsidRPr="005E56B3">
        <w:t>Maximizes comprehension and maintenance, whilst minimizing complexity.</w:t>
      </w:r>
    </w:p>
    <w:p w14:paraId="7C6F5B7F" w14:textId="77777777" w:rsidR="005E56B3" w:rsidRPr="005E56B3" w:rsidRDefault="005E56B3" w:rsidP="005E56B3">
      <w:r w:rsidRPr="005E56B3">
        <w:t>E, F</w:t>
      </w:r>
    </w:p>
    <w:p w14:paraId="57160881" w14:textId="77777777" w:rsidR="005E56B3" w:rsidRPr="005E56B3" w:rsidRDefault="005E56B3" w:rsidP="005E56B3">
      <w:r w:rsidRPr="005E56B3">
        <w:lastRenderedPageBreak/>
        <w:t>Maximizes cross-product efficiency, minimizes configuration control / management overhead.</w:t>
      </w:r>
    </w:p>
    <w:p w14:paraId="03510FF6" w14:textId="77777777" w:rsidR="005E56B3" w:rsidRPr="005E56B3" w:rsidRDefault="005E56B3" w:rsidP="005E56B3">
      <w:r w:rsidRPr="005E56B3">
        <w:t>Aids testability and readability. Last change</w:t>
      </w:r>
    </w:p>
    <w:p w14:paraId="57DE14B3" w14:textId="77777777" w:rsidR="005E56B3" w:rsidRPr="005E56B3" w:rsidRDefault="005E56B3" w:rsidP="005E56B3">
      <w:r w:rsidRPr="005E56B3">
        <w:t>MISRA AC GMG:2023</w:t>
      </w:r>
    </w:p>
    <w:p w14:paraId="7DCD0A0B" w14:textId="528FF377" w:rsidR="005E56B3" w:rsidRPr="005E56B3" w:rsidRDefault="005E56B3" w:rsidP="005E56B3">
      <w:r>
        <w:t xml:space="preserve">   </w:t>
      </w:r>
    </w:p>
    <w:p w14:paraId="3E0731DF" w14:textId="77777777" w:rsidR="005E56B3" w:rsidRPr="005E56B3" w:rsidRDefault="005E56B3" w:rsidP="005E56B3">
      <w:r w:rsidRPr="005E56B3">
        <w:t>26 Jun 2024, up to 1000 users.</w:t>
      </w:r>
    </w:p>
    <w:p w14:paraId="351104D0" w14:textId="6E792517" w:rsidR="005E56B3" w:rsidRPr="005E56B3" w:rsidRDefault="005E56B3" w:rsidP="005E56B3">
      <w:r>
        <w:t xml:space="preserve">   </w:t>
      </w:r>
    </w:p>
    <w:p w14:paraId="68F2805E" w14:textId="79C81CDB" w:rsidR="005E56B3" w:rsidRPr="005E56B3" w:rsidRDefault="005E56B3" w:rsidP="005E56B3">
      <w:r>
        <w:t xml:space="preserve">  </w:t>
      </w:r>
    </w:p>
    <w:p w14:paraId="3A338A10" w14:textId="77777777" w:rsidR="005E56B3" w:rsidRPr="005E56B3" w:rsidRDefault="005E56B3" w:rsidP="005E56B3">
      <w:r w:rsidRPr="005E56B3">
        <w:t>15</w:t>
      </w:r>
    </w:p>
    <w:p w14:paraId="66446193" w14:textId="77777777" w:rsidR="005E56B3" w:rsidRPr="005E56B3" w:rsidRDefault="005E56B3" w:rsidP="005E56B3">
      <w:r w:rsidRPr="005E56B3">
        <w:t>4 References</w:t>
      </w:r>
    </w:p>
    <w:p w14:paraId="68603578" w14:textId="77777777" w:rsidR="005E56B3" w:rsidRPr="005E56B3" w:rsidRDefault="005E56B3" w:rsidP="005E56B3">
      <w:r w:rsidRPr="005E56B3">
        <w:t>[1]</w:t>
      </w:r>
    </w:p>
    <w:p w14:paraId="4DF01A1B" w14:textId="77777777" w:rsidR="005E56B3" w:rsidRPr="005E56B3" w:rsidRDefault="005E56B3" w:rsidP="005E56B3">
      <w:r w:rsidRPr="005E56B3">
        <w:t xml:space="preserve">MISRA AC SLSF:2023 </w:t>
      </w:r>
      <w:r w:rsidRPr="005E56B3">
        <w:rPr>
          <w:i/>
          <w:iCs/>
        </w:rPr>
        <w:t xml:space="preserve">Modelling design and style guidelines for the application of Simulink and </w:t>
      </w:r>
      <w:proofErr w:type="spellStart"/>
      <w:r w:rsidRPr="005E56B3">
        <w:rPr>
          <w:i/>
          <w:iCs/>
        </w:rPr>
        <w:t>Stateflow</w:t>
      </w:r>
      <w:proofErr w:type="spellEnd"/>
      <w:r w:rsidRPr="005E56B3">
        <w:rPr>
          <w:i/>
          <w:iCs/>
        </w:rPr>
        <w:t xml:space="preserve">, </w:t>
      </w:r>
      <w:r w:rsidRPr="005E56B3">
        <w:t>ISBN 978-1-911700-07-4 (paperback), ISBN 978-1-911700-06-7 (PDF), The MISRA Consortium Limited, 2023</w:t>
      </w:r>
    </w:p>
    <w:p w14:paraId="0F264BAA" w14:textId="77777777" w:rsidR="005E56B3" w:rsidRPr="005E56B3" w:rsidRDefault="005E56B3" w:rsidP="005E56B3">
      <w:r w:rsidRPr="005E56B3">
        <w:t>[2]</w:t>
      </w:r>
    </w:p>
    <w:p w14:paraId="4B3161AB" w14:textId="77777777" w:rsidR="005E56B3" w:rsidRPr="005E56B3" w:rsidRDefault="005E56B3" w:rsidP="005E56B3">
      <w:r w:rsidRPr="005E56B3">
        <w:t xml:space="preserve">MISRA C:2023 </w:t>
      </w:r>
      <w:r w:rsidRPr="005E56B3">
        <w:rPr>
          <w:i/>
          <w:iCs/>
        </w:rPr>
        <w:t>Guidelines for the Use of the C Language in Critical Systems</w:t>
      </w:r>
      <w:r w:rsidRPr="005E56B3">
        <w:t>, ISBN 978-1-911700-08-1 (paperback), ISBN 978-1-911700-09-8 (PDF), The MISRA Consortium Limited, 2023</w:t>
      </w:r>
    </w:p>
    <w:p w14:paraId="407CBDB4" w14:textId="77777777" w:rsidR="005E56B3" w:rsidRPr="005E56B3" w:rsidRDefault="005E56B3" w:rsidP="005E56B3">
      <w:r w:rsidRPr="005E56B3">
        <w:t>[3]</w:t>
      </w:r>
    </w:p>
    <w:p w14:paraId="0C868167" w14:textId="77777777" w:rsidR="005E56B3" w:rsidRPr="005E56B3" w:rsidRDefault="005E56B3" w:rsidP="005E56B3">
      <w:r w:rsidRPr="005E56B3">
        <w:rPr>
          <w:i/>
          <w:iCs/>
        </w:rPr>
        <w:t xml:space="preserve">Control algorithm modelling guidelines using MATLAB®, Simulink® and </w:t>
      </w:r>
      <w:proofErr w:type="spellStart"/>
      <w:r w:rsidRPr="005E56B3">
        <w:rPr>
          <w:i/>
          <w:iCs/>
        </w:rPr>
        <w:t>Stateflow</w:t>
      </w:r>
      <w:proofErr w:type="spellEnd"/>
      <w:r w:rsidRPr="005E56B3">
        <w:rPr>
          <w:i/>
          <w:iCs/>
        </w:rPr>
        <w:t xml:space="preserve">®, </w:t>
      </w:r>
      <w:r w:rsidRPr="005E56B3">
        <w:t>MathWorks Advisory Board, Version 5.0, March 2020</w:t>
      </w:r>
    </w:p>
    <w:p w14:paraId="1F1F0C2F" w14:textId="77777777" w:rsidR="005E56B3" w:rsidRPr="005E56B3" w:rsidRDefault="005E56B3" w:rsidP="005E56B3">
      <w:r w:rsidRPr="005E56B3">
        <w:t>[4]</w:t>
      </w:r>
    </w:p>
    <w:p w14:paraId="052330A8" w14:textId="77777777" w:rsidR="005E56B3" w:rsidRPr="005E56B3" w:rsidRDefault="005E56B3" w:rsidP="005E56B3">
      <w:r w:rsidRPr="005E56B3">
        <w:t xml:space="preserve">MISRA Compliance:2020 </w:t>
      </w:r>
      <w:r w:rsidRPr="005E56B3">
        <w:rPr>
          <w:i/>
          <w:iCs/>
        </w:rPr>
        <w:t xml:space="preserve">Achieving compliance with MISRA Coding Guidelines, </w:t>
      </w:r>
      <w:r w:rsidRPr="005E56B3">
        <w:t>ISBN 978-1-906400-26-2 (PDF), HORIBA MIRA Limited, 2020</w:t>
      </w:r>
    </w:p>
    <w:p w14:paraId="320E5EBF" w14:textId="6CF75B8A" w:rsidR="005E56B3" w:rsidRPr="005E56B3" w:rsidRDefault="005E56B3" w:rsidP="005E56B3">
      <w:r>
        <w:t xml:space="preserve">   </w:t>
      </w:r>
    </w:p>
    <w:p w14:paraId="6C558453" w14:textId="77777777" w:rsidR="005E56B3" w:rsidRPr="005E56B3" w:rsidRDefault="005E56B3" w:rsidP="005E56B3">
      <w:r w:rsidRPr="005E56B3">
        <w:t>26 Jun 2024, up to 1000 users.</w:t>
      </w:r>
    </w:p>
    <w:p w14:paraId="27C2542C" w14:textId="287CA1E0" w:rsidR="005E56B3" w:rsidRPr="005E56B3" w:rsidRDefault="005E56B3" w:rsidP="005E56B3">
      <w:r>
        <w:t xml:space="preserve">   </w:t>
      </w:r>
    </w:p>
    <w:p w14:paraId="6523E4BD" w14:textId="079068BA" w:rsidR="005E56B3" w:rsidRPr="005E56B3" w:rsidRDefault="005E56B3" w:rsidP="005E56B3">
      <w:r>
        <w:t xml:space="preserve">  </w:t>
      </w:r>
    </w:p>
    <w:p w14:paraId="2D0B0ED0" w14:textId="77777777" w:rsidR="005E56B3" w:rsidRPr="005E56B3" w:rsidRDefault="005E56B3" w:rsidP="005E56B3">
      <w:r w:rsidRPr="005E56B3">
        <w:t>16</w:t>
      </w:r>
    </w:p>
    <w:p w14:paraId="1C440779" w14:textId="77777777" w:rsidR="005E56B3" w:rsidRPr="005E56B3" w:rsidRDefault="005E56B3" w:rsidP="005E56B3">
      <w:r w:rsidRPr="005E56B3">
        <w:t>5 Revision history</w:t>
      </w:r>
    </w:p>
    <w:p w14:paraId="78DF727D" w14:textId="77777777" w:rsidR="005E56B3" w:rsidRPr="005E56B3" w:rsidRDefault="005E56B3" w:rsidP="005E56B3">
      <w:r w:rsidRPr="005E56B3">
        <w:t>Revision Description of changes Release date</w:t>
      </w:r>
    </w:p>
    <w:p w14:paraId="2F3814D4" w14:textId="77777777" w:rsidR="005E56B3" w:rsidRPr="005E56B3" w:rsidRDefault="005E56B3" w:rsidP="005E56B3">
      <w:r w:rsidRPr="005E56B3">
        <w:t>Version 1.0</w:t>
      </w:r>
    </w:p>
    <w:p w14:paraId="1583E6C1" w14:textId="77777777" w:rsidR="005E56B3" w:rsidRPr="005E56B3" w:rsidRDefault="005E56B3" w:rsidP="005E56B3">
      <w:r w:rsidRPr="005E56B3">
        <w:lastRenderedPageBreak/>
        <w:t xml:space="preserve">First version </w:t>
      </w:r>
      <w:proofErr w:type="gramStart"/>
      <w:r w:rsidRPr="005E56B3">
        <w:t>release</w:t>
      </w:r>
      <w:proofErr w:type="gramEnd"/>
    </w:p>
    <w:p w14:paraId="00383682" w14:textId="77777777" w:rsidR="005E56B3" w:rsidRPr="005E56B3" w:rsidRDefault="005E56B3" w:rsidP="005E56B3">
      <w:r w:rsidRPr="005E56B3">
        <w:t>March 2009</w:t>
      </w:r>
    </w:p>
    <w:p w14:paraId="078FDC24" w14:textId="77777777" w:rsidR="005E56B3" w:rsidRPr="005E56B3" w:rsidRDefault="005E56B3" w:rsidP="005E56B3">
      <w:r w:rsidRPr="005E56B3">
        <w:t>MISRA AC GMG:2023</w:t>
      </w:r>
    </w:p>
    <w:p w14:paraId="34FD0C6C" w14:textId="77777777" w:rsidR="005E56B3" w:rsidRPr="005E56B3" w:rsidRDefault="005E56B3" w:rsidP="005E56B3">
      <w:r w:rsidRPr="005E56B3">
        <w:t>Second version release, reviewed and revised throughout</w:t>
      </w:r>
    </w:p>
    <w:p w14:paraId="6AD26E0E" w14:textId="77777777" w:rsidR="005E56B3" w:rsidRPr="005E56B3" w:rsidRDefault="005E56B3" w:rsidP="005E56B3">
      <w:r w:rsidRPr="005E56B3">
        <w:t>June 2023</w:t>
      </w:r>
    </w:p>
    <w:p w14:paraId="25D4F015" w14:textId="77777777" w:rsidR="005E56B3" w:rsidRPr="005E56B3" w:rsidRDefault="005E56B3" w:rsidP="005E56B3">
      <w:r w:rsidRPr="005E56B3">
        <w:t>-</w:t>
      </w:r>
    </w:p>
    <w:p w14:paraId="750B2187" w14:textId="77777777" w:rsidR="005E56B3" w:rsidRPr="005E56B3" w:rsidRDefault="005E56B3" w:rsidP="005E56B3">
      <w:r w:rsidRPr="005E56B3">
        <w:t>MISRA AC GMG 011 corrected.</w:t>
      </w:r>
    </w:p>
    <w:p w14:paraId="47123852" w14:textId="77777777" w:rsidR="005E56B3" w:rsidRPr="005E56B3" w:rsidRDefault="005E56B3" w:rsidP="005E56B3">
      <w:r w:rsidRPr="005E56B3">
        <w:t>November 2023</w:t>
      </w:r>
    </w:p>
    <w:p w14:paraId="21077A6E" w14:textId="06D1A687" w:rsidR="005E56B3" w:rsidRPr="005E56B3" w:rsidRDefault="005E56B3" w:rsidP="005E56B3">
      <w:r>
        <w:t xml:space="preserve">   </w:t>
      </w:r>
    </w:p>
    <w:p w14:paraId="36F0A33B" w14:textId="77777777" w:rsidR="005E56B3" w:rsidRPr="005E56B3" w:rsidRDefault="005E56B3" w:rsidP="005E56B3">
      <w:r w:rsidRPr="005E56B3">
        <w:t>26 Jun 2024, up to 1000 users.</w:t>
      </w:r>
    </w:p>
    <w:p w14:paraId="48B2DD08" w14:textId="46B723C1" w:rsidR="005E56B3" w:rsidRPr="005E56B3" w:rsidRDefault="005E56B3" w:rsidP="005E56B3">
      <w:r>
        <w:t xml:space="preserve">   </w:t>
      </w:r>
    </w:p>
    <w:p w14:paraId="10D66A81" w14:textId="249F4355" w:rsidR="005E56B3" w:rsidRPr="005E56B3" w:rsidRDefault="005E56B3" w:rsidP="005E56B3">
      <w:r>
        <w:t xml:space="preserve">  </w:t>
      </w:r>
    </w:p>
    <w:p w14:paraId="0CC08E3D" w14:textId="77777777" w:rsidR="005E56B3" w:rsidRPr="005E56B3" w:rsidRDefault="005E56B3" w:rsidP="005E56B3">
      <w:r w:rsidRPr="005E56B3">
        <w:t>17</w:t>
      </w:r>
    </w:p>
    <w:p w14:paraId="521D768D" w14:textId="77777777" w:rsidR="005E56B3" w:rsidRPr="005E56B3" w:rsidRDefault="005E56B3" w:rsidP="005E56B3">
      <w:r w:rsidRPr="005E56B3">
        <w:t>Appendix A: MISRA to MAB cross-reference</w:t>
      </w:r>
    </w:p>
    <w:p w14:paraId="4F59E87F" w14:textId="77777777" w:rsidR="005E56B3" w:rsidRPr="005E56B3" w:rsidRDefault="005E56B3" w:rsidP="005E56B3">
      <w:r w:rsidRPr="005E56B3">
        <w:t>The table below lists a cross-reference between the MISRA AC GMG rules and the MathWorks Advisory Board (MAB) rules [3].</w:t>
      </w:r>
    </w:p>
    <w:p w14:paraId="473931D8" w14:textId="77777777" w:rsidR="005E56B3" w:rsidRPr="005E56B3" w:rsidRDefault="005E56B3" w:rsidP="005E56B3">
      <w:r w:rsidRPr="005E56B3">
        <w:t>The cross-reference does not consider sub-sections in a rule in either document and provides a reference only when all or part of the rules match.</w:t>
      </w:r>
    </w:p>
    <w:p w14:paraId="7839FFE9" w14:textId="77777777" w:rsidR="005E56B3" w:rsidRPr="005E56B3" w:rsidRDefault="005E56B3" w:rsidP="005E56B3">
      <w:r w:rsidRPr="005E56B3">
        <w:t>MISRA GMG rule ID MISRA GMG rule name MAB v5.0 rule ID</w:t>
      </w:r>
    </w:p>
    <w:p w14:paraId="641B82AE" w14:textId="77777777" w:rsidR="005E56B3" w:rsidRPr="005E56B3" w:rsidRDefault="005E56B3" w:rsidP="005E56B3">
      <w:r w:rsidRPr="005E56B3">
        <w:t>MISRA AC GMG 001</w:t>
      </w:r>
    </w:p>
    <w:p w14:paraId="0E7142ED" w14:textId="77777777" w:rsidR="005E56B3" w:rsidRPr="005E56B3" w:rsidRDefault="005E56B3" w:rsidP="005E56B3">
      <w:r w:rsidRPr="005E56B3">
        <w:t>Modelling environment versions</w:t>
      </w:r>
    </w:p>
    <w:p w14:paraId="2A213F49" w14:textId="77777777" w:rsidR="005E56B3" w:rsidRPr="005E56B3" w:rsidRDefault="005E56B3" w:rsidP="005E56B3">
      <w:r w:rsidRPr="005E56B3">
        <w:t>No existing MAB rule</w:t>
      </w:r>
    </w:p>
    <w:p w14:paraId="5885AE68" w14:textId="77777777" w:rsidR="005E56B3" w:rsidRPr="005E56B3" w:rsidRDefault="005E56B3" w:rsidP="005E56B3">
      <w:r w:rsidRPr="005E56B3">
        <w:t>MISRA AC GMG 002</w:t>
      </w:r>
    </w:p>
    <w:p w14:paraId="1B80B249" w14:textId="77777777" w:rsidR="005E56B3" w:rsidRPr="005E56B3" w:rsidRDefault="005E56B3" w:rsidP="005E56B3">
      <w:r w:rsidRPr="005E56B3">
        <w:t xml:space="preserve">Operating system </w:t>
      </w:r>
      <w:proofErr w:type="gramStart"/>
      <w:r w:rsidRPr="005E56B3">
        <w:t>independency</w:t>
      </w:r>
      <w:proofErr w:type="gramEnd"/>
    </w:p>
    <w:p w14:paraId="33446094" w14:textId="77777777" w:rsidR="005E56B3" w:rsidRPr="005E56B3" w:rsidRDefault="005E56B3" w:rsidP="005E56B3">
      <w:r w:rsidRPr="005E56B3">
        <w:t>No existing MAB rule</w:t>
      </w:r>
    </w:p>
    <w:p w14:paraId="6139E13C" w14:textId="77777777" w:rsidR="005E56B3" w:rsidRPr="005E56B3" w:rsidRDefault="005E56B3" w:rsidP="005E56B3">
      <w:r w:rsidRPr="005E56B3">
        <w:t>MISRA AC GMG 003</w:t>
      </w:r>
    </w:p>
    <w:p w14:paraId="0482A1FA" w14:textId="77777777" w:rsidR="005E56B3" w:rsidRPr="005E56B3" w:rsidRDefault="005E56B3" w:rsidP="005E56B3">
      <w:r w:rsidRPr="005E56B3">
        <w:t>Language</w:t>
      </w:r>
    </w:p>
    <w:p w14:paraId="228CABDE" w14:textId="77777777" w:rsidR="005E56B3" w:rsidRPr="005E56B3" w:rsidRDefault="005E56B3" w:rsidP="005E56B3">
      <w:r w:rsidRPr="005E56B3">
        <w:t>No existing MAB rule</w:t>
      </w:r>
    </w:p>
    <w:p w14:paraId="09AA3865" w14:textId="77777777" w:rsidR="005E56B3" w:rsidRPr="005E56B3" w:rsidRDefault="005E56B3" w:rsidP="005E56B3">
      <w:r w:rsidRPr="005E56B3">
        <w:t>MISRA AC GMG 004</w:t>
      </w:r>
    </w:p>
    <w:p w14:paraId="62423EE0" w14:textId="77777777" w:rsidR="005E56B3" w:rsidRPr="005E56B3" w:rsidRDefault="005E56B3" w:rsidP="005E56B3">
      <w:r w:rsidRPr="005E56B3">
        <w:lastRenderedPageBreak/>
        <w:t>Project directory names and file names</w:t>
      </w:r>
    </w:p>
    <w:p w14:paraId="2272FC75" w14:textId="77777777" w:rsidR="005E56B3" w:rsidRPr="005E56B3" w:rsidRDefault="005E56B3" w:rsidP="005E56B3">
      <w:r w:rsidRPr="005E56B3">
        <w:t>ar_0001, ar_0002, jc_0242, jc_0241</w:t>
      </w:r>
    </w:p>
    <w:p w14:paraId="304BC941" w14:textId="77777777" w:rsidR="005E56B3" w:rsidRPr="005E56B3" w:rsidRDefault="005E56B3" w:rsidP="005E56B3">
      <w:r w:rsidRPr="005E56B3">
        <w:t>MISRA AC GMG 005</w:t>
      </w:r>
    </w:p>
    <w:p w14:paraId="667497A8" w14:textId="77777777" w:rsidR="005E56B3" w:rsidRPr="005E56B3" w:rsidRDefault="005E56B3" w:rsidP="005E56B3">
      <w:r w:rsidRPr="005E56B3">
        <w:t>Embedded file path</w:t>
      </w:r>
    </w:p>
    <w:p w14:paraId="21EAE817" w14:textId="77777777" w:rsidR="005E56B3" w:rsidRPr="005E56B3" w:rsidRDefault="005E56B3" w:rsidP="005E56B3">
      <w:r w:rsidRPr="005E56B3">
        <w:t>No existing MAB rule</w:t>
      </w:r>
    </w:p>
    <w:p w14:paraId="4BD68EF3" w14:textId="77777777" w:rsidR="005E56B3" w:rsidRPr="005E56B3" w:rsidRDefault="005E56B3" w:rsidP="005E56B3">
      <w:r w:rsidRPr="005E56B3">
        <w:t>MISRA AC GMG 006</w:t>
      </w:r>
    </w:p>
    <w:p w14:paraId="0136DCE5" w14:textId="77777777" w:rsidR="005E56B3" w:rsidRPr="005E56B3" w:rsidRDefault="005E56B3" w:rsidP="005E56B3">
      <w:r w:rsidRPr="005E56B3">
        <w:t>Identifiers</w:t>
      </w:r>
    </w:p>
    <w:p w14:paraId="30C4DDC9" w14:textId="77777777" w:rsidR="005E56B3" w:rsidRPr="005E56B3" w:rsidRDefault="005E56B3" w:rsidP="005E56B3">
      <w:r w:rsidRPr="005E56B3">
        <w:t>jc_0201, jc_0211, jc_0222, jc_0231</w:t>
      </w:r>
    </w:p>
    <w:p w14:paraId="0B7D4263" w14:textId="77777777" w:rsidR="005E56B3" w:rsidRPr="005E56B3" w:rsidRDefault="005E56B3" w:rsidP="005E56B3">
      <w:r w:rsidRPr="005E56B3">
        <w:t>MISRA AC GMG 007</w:t>
      </w:r>
    </w:p>
    <w:p w14:paraId="5F689130" w14:textId="77777777" w:rsidR="005E56B3" w:rsidRPr="005E56B3" w:rsidRDefault="005E56B3" w:rsidP="005E56B3">
      <w:r w:rsidRPr="005E56B3">
        <w:t>Usage of units</w:t>
      </w:r>
    </w:p>
    <w:p w14:paraId="4996CFFE" w14:textId="77777777" w:rsidR="005E56B3" w:rsidRPr="005E56B3" w:rsidRDefault="005E56B3" w:rsidP="005E56B3">
      <w:r w:rsidRPr="005E56B3">
        <w:t>No existing MAB rule</w:t>
      </w:r>
    </w:p>
    <w:p w14:paraId="39B6147F" w14:textId="77777777" w:rsidR="005E56B3" w:rsidRPr="005E56B3" w:rsidRDefault="005E56B3" w:rsidP="005E56B3">
      <w:r w:rsidRPr="005E56B3">
        <w:t>MISRA AC GMG 008</w:t>
      </w:r>
    </w:p>
    <w:p w14:paraId="193D2215" w14:textId="77777777" w:rsidR="005E56B3" w:rsidRPr="005E56B3" w:rsidRDefault="005E56B3" w:rsidP="005E56B3">
      <w:r w:rsidRPr="005E56B3">
        <w:t>Project documentation</w:t>
      </w:r>
    </w:p>
    <w:p w14:paraId="59514037" w14:textId="77777777" w:rsidR="005E56B3" w:rsidRPr="005E56B3" w:rsidRDefault="005E56B3" w:rsidP="005E56B3">
      <w:r w:rsidRPr="005E56B3">
        <w:t>No existing MAB rule</w:t>
      </w:r>
    </w:p>
    <w:p w14:paraId="1D196DDA" w14:textId="77777777" w:rsidR="005E56B3" w:rsidRPr="005E56B3" w:rsidRDefault="005E56B3" w:rsidP="005E56B3">
      <w:r w:rsidRPr="005E56B3">
        <w:t>MISRA AC GMG 009</w:t>
      </w:r>
    </w:p>
    <w:p w14:paraId="7397FEF0" w14:textId="77777777" w:rsidR="005E56B3" w:rsidRPr="005E56B3" w:rsidRDefault="005E56B3" w:rsidP="005E56B3">
      <w:r w:rsidRPr="005E56B3">
        <w:t>Model documentation</w:t>
      </w:r>
    </w:p>
    <w:p w14:paraId="291C269D" w14:textId="77777777" w:rsidR="005E56B3" w:rsidRPr="005E56B3" w:rsidRDefault="005E56B3" w:rsidP="005E56B3">
      <w:r w:rsidRPr="005E56B3">
        <w:t>No existing MAB rule</w:t>
      </w:r>
    </w:p>
    <w:p w14:paraId="38021E64" w14:textId="77777777" w:rsidR="005E56B3" w:rsidRPr="005E56B3" w:rsidRDefault="005E56B3" w:rsidP="005E56B3">
      <w:r w:rsidRPr="005E56B3">
        <w:t>MISRA AC GMG 010</w:t>
      </w:r>
    </w:p>
    <w:p w14:paraId="4454B580" w14:textId="77777777" w:rsidR="005E56B3" w:rsidRPr="005E56B3" w:rsidRDefault="005E56B3" w:rsidP="005E56B3">
      <w:r w:rsidRPr="005E56B3">
        <w:t>Data types</w:t>
      </w:r>
    </w:p>
    <w:p w14:paraId="00C3BACF" w14:textId="77777777" w:rsidR="005E56B3" w:rsidRPr="005E56B3" w:rsidRDefault="005E56B3" w:rsidP="005E56B3">
      <w:r w:rsidRPr="005E56B3">
        <w:t>No existing MAB rule</w:t>
      </w:r>
    </w:p>
    <w:p w14:paraId="6FE2395D" w14:textId="77777777" w:rsidR="005E56B3" w:rsidRPr="005E56B3" w:rsidRDefault="005E56B3" w:rsidP="005E56B3">
      <w:r w:rsidRPr="005E56B3">
        <w:t>MISRA AC GMG 011</w:t>
      </w:r>
    </w:p>
    <w:p w14:paraId="54BF9E65" w14:textId="77777777" w:rsidR="005E56B3" w:rsidRPr="005E56B3" w:rsidRDefault="005E56B3" w:rsidP="005E56B3">
      <w:r w:rsidRPr="005E56B3">
        <w:t>Test equality of floating-point values</w:t>
      </w:r>
    </w:p>
    <w:p w14:paraId="562C6693" w14:textId="77777777" w:rsidR="005E56B3" w:rsidRPr="005E56B3" w:rsidRDefault="005E56B3" w:rsidP="005E56B3">
      <w:r w:rsidRPr="005E56B3">
        <w:t>jc_0481, jc_0800</w:t>
      </w:r>
    </w:p>
    <w:p w14:paraId="00680619" w14:textId="77777777" w:rsidR="005E56B3" w:rsidRPr="005E56B3" w:rsidRDefault="005E56B3" w:rsidP="005E56B3">
      <w:r w:rsidRPr="005E56B3">
        <w:t>MISRA AC GMG 012</w:t>
      </w:r>
    </w:p>
    <w:p w14:paraId="31BEA7C1" w14:textId="77777777" w:rsidR="005E56B3" w:rsidRPr="005E56B3" w:rsidRDefault="005E56B3" w:rsidP="005E56B3">
      <w:r w:rsidRPr="005E56B3">
        <w:t>Arithmetic operators and functions</w:t>
      </w:r>
    </w:p>
    <w:p w14:paraId="7A365334" w14:textId="77777777" w:rsidR="005E56B3" w:rsidRPr="005E56B3" w:rsidRDefault="005E56B3" w:rsidP="005E56B3">
      <w:r w:rsidRPr="005E56B3">
        <w:t>No existing MAB rule</w:t>
      </w:r>
    </w:p>
    <w:p w14:paraId="1122F40B" w14:textId="77777777" w:rsidR="005E56B3" w:rsidRPr="005E56B3" w:rsidRDefault="005E56B3" w:rsidP="005E56B3">
      <w:r w:rsidRPr="005E56B3">
        <w:t>MISRA AC GMG 013</w:t>
      </w:r>
    </w:p>
    <w:p w14:paraId="04F9111B" w14:textId="77777777" w:rsidR="005E56B3" w:rsidRPr="005E56B3" w:rsidRDefault="005E56B3" w:rsidP="005E56B3">
      <w:r w:rsidRPr="005E56B3">
        <w:t>Run-time errors</w:t>
      </w:r>
    </w:p>
    <w:p w14:paraId="6211FABE" w14:textId="77777777" w:rsidR="005E56B3" w:rsidRPr="005E56B3" w:rsidRDefault="005E56B3" w:rsidP="005E56B3">
      <w:r w:rsidRPr="005E56B3">
        <w:t>No existing MAB rule</w:t>
      </w:r>
    </w:p>
    <w:p w14:paraId="66CD453B" w14:textId="77777777" w:rsidR="005E56B3" w:rsidRPr="005E56B3" w:rsidRDefault="005E56B3" w:rsidP="005E56B3">
      <w:r w:rsidRPr="005E56B3">
        <w:lastRenderedPageBreak/>
        <w:t>MISRA AC GMG 014</w:t>
      </w:r>
    </w:p>
    <w:p w14:paraId="6BE5CC16" w14:textId="77777777" w:rsidR="005E56B3" w:rsidRPr="005E56B3" w:rsidRDefault="005E56B3" w:rsidP="005E56B3">
      <w:r w:rsidRPr="005E56B3">
        <w:t>Rounding error</w:t>
      </w:r>
    </w:p>
    <w:p w14:paraId="69D35828" w14:textId="77777777" w:rsidR="005E56B3" w:rsidRPr="005E56B3" w:rsidRDefault="005E56B3" w:rsidP="005E56B3">
      <w:r w:rsidRPr="005E56B3">
        <w:t>No existing MAB rule</w:t>
      </w:r>
    </w:p>
    <w:p w14:paraId="6BE9F396" w14:textId="77777777" w:rsidR="005E56B3" w:rsidRPr="005E56B3" w:rsidRDefault="005E56B3" w:rsidP="005E56B3">
      <w:r w:rsidRPr="005E56B3">
        <w:t>MISRA AC GMG 015</w:t>
      </w:r>
    </w:p>
    <w:p w14:paraId="0932A167" w14:textId="77777777" w:rsidR="005E56B3" w:rsidRPr="005E56B3" w:rsidRDefault="005E56B3" w:rsidP="005E56B3">
      <w:r w:rsidRPr="005E56B3">
        <w:t>Finite state variables</w:t>
      </w:r>
    </w:p>
    <w:p w14:paraId="7666B313" w14:textId="77777777" w:rsidR="005E56B3" w:rsidRPr="005E56B3" w:rsidRDefault="005E56B3" w:rsidP="005E56B3">
      <w:r w:rsidRPr="005E56B3">
        <w:t>No existing MAB rule</w:t>
      </w:r>
    </w:p>
    <w:p w14:paraId="5CF0C4C1" w14:textId="77777777" w:rsidR="005E56B3" w:rsidRPr="005E56B3" w:rsidRDefault="005E56B3" w:rsidP="005E56B3">
      <w:r w:rsidRPr="005E56B3">
        <w:t>MISRA AC GMG 016</w:t>
      </w:r>
    </w:p>
    <w:p w14:paraId="1BB90CD6" w14:textId="77777777" w:rsidR="005E56B3" w:rsidRPr="005E56B3" w:rsidRDefault="005E56B3" w:rsidP="005E56B3">
      <w:r w:rsidRPr="005E56B3">
        <w:t>Counters</w:t>
      </w:r>
    </w:p>
    <w:p w14:paraId="252E36B9" w14:textId="77777777" w:rsidR="005E56B3" w:rsidRPr="005E56B3" w:rsidRDefault="005E56B3" w:rsidP="005E56B3">
      <w:r w:rsidRPr="005E56B3">
        <w:t>No existing MAB rule</w:t>
      </w:r>
    </w:p>
    <w:p w14:paraId="78F62DE5" w14:textId="77777777" w:rsidR="005E56B3" w:rsidRPr="005E56B3" w:rsidRDefault="005E56B3" w:rsidP="005E56B3">
      <w:r w:rsidRPr="005E56B3">
        <w:t>MISRA AC GMG 017</w:t>
      </w:r>
    </w:p>
    <w:p w14:paraId="174BB077" w14:textId="77777777" w:rsidR="005E56B3" w:rsidRPr="005E56B3" w:rsidRDefault="005E56B3" w:rsidP="005E56B3">
      <w:r w:rsidRPr="005E56B3">
        <w:t>Model hierarchy</w:t>
      </w:r>
    </w:p>
    <w:p w14:paraId="4DBD8BE3" w14:textId="77777777" w:rsidR="005E56B3" w:rsidRPr="005E56B3" w:rsidRDefault="005E56B3" w:rsidP="005E56B3">
      <w:r w:rsidRPr="005E56B3">
        <w:t>db_0143, db_0144</w:t>
      </w:r>
    </w:p>
    <w:p w14:paraId="7BAC6851" w14:textId="77777777" w:rsidR="005E56B3" w:rsidRPr="005E56B3" w:rsidRDefault="005E56B3" w:rsidP="005E56B3">
      <w:r w:rsidRPr="005E56B3">
        <w:t>MISRA AC GMG 018</w:t>
      </w:r>
    </w:p>
    <w:p w14:paraId="202AD800" w14:textId="77777777" w:rsidR="005E56B3" w:rsidRPr="005E56B3" w:rsidRDefault="005E56B3" w:rsidP="005E56B3">
      <w:r w:rsidRPr="005E56B3">
        <w:t>Use of graphical modelling tools</w:t>
      </w:r>
    </w:p>
    <w:p w14:paraId="26AD331F" w14:textId="77777777" w:rsidR="005E56B3" w:rsidRPr="005E56B3" w:rsidRDefault="005E56B3" w:rsidP="005E56B3">
      <w:r w:rsidRPr="005E56B3">
        <w:t>No existing MAB rule</w:t>
      </w:r>
    </w:p>
    <w:p w14:paraId="5D8EEBCD" w14:textId="5712DAC9" w:rsidR="005E56B3" w:rsidRPr="005E56B3" w:rsidRDefault="005E56B3" w:rsidP="005E56B3">
      <w:r>
        <w:t xml:space="preserve">   </w:t>
      </w:r>
    </w:p>
    <w:p w14:paraId="4EF8F283" w14:textId="77777777" w:rsidR="005E56B3" w:rsidRPr="005E56B3" w:rsidRDefault="005E56B3" w:rsidP="005E56B3">
      <w:r w:rsidRPr="005E56B3">
        <w:t>26 Jun 2024, up to 1000 users.</w:t>
      </w:r>
    </w:p>
    <w:p w14:paraId="3F7C59AA" w14:textId="020CE789" w:rsidR="005E56B3" w:rsidRPr="005E56B3" w:rsidRDefault="005E56B3" w:rsidP="005E56B3">
      <w:r>
        <w:t xml:space="preserve">   </w:t>
      </w:r>
    </w:p>
    <w:p w14:paraId="2088B2F0" w14:textId="11D5E20C" w:rsidR="005E56B3" w:rsidRPr="005E56B3" w:rsidRDefault="005E56B3" w:rsidP="005E56B3">
      <w:r>
        <w:t xml:space="preserve">  </w:t>
      </w:r>
    </w:p>
    <w:p w14:paraId="37457568" w14:textId="77777777" w:rsidR="005E56B3" w:rsidRPr="005E56B3" w:rsidRDefault="005E56B3" w:rsidP="005E56B3">
      <w:r w:rsidRPr="005E56B3">
        <w:t>18</w:t>
      </w:r>
    </w:p>
    <w:p w14:paraId="7EB5F6E9" w14:textId="77777777" w:rsidR="005E56B3" w:rsidRPr="005E56B3" w:rsidRDefault="005E56B3" w:rsidP="005E56B3">
      <w:r w:rsidRPr="005E56B3">
        <w:t>Appendix B: Compliance</w:t>
      </w:r>
    </w:p>
    <w:p w14:paraId="25CE4A92" w14:textId="77777777" w:rsidR="005E56B3" w:rsidRPr="005E56B3" w:rsidRDefault="005E56B3" w:rsidP="005E56B3">
      <w:r w:rsidRPr="005E56B3">
        <w:t>MISRA Compliance [4] explains the meaning of the phrase “MISRA compliant” in the context of the MISRA guidelines for the C and C++ coding languages. To claim compliance with MISRA AC GMG, MISRA Compliance must be applied with the adaptations identified in the following table.</w:t>
      </w:r>
    </w:p>
    <w:p w14:paraId="760F9BAD" w14:textId="77777777" w:rsidR="005E56B3" w:rsidRPr="005E56B3" w:rsidRDefault="005E56B3" w:rsidP="005E56B3">
      <w:r w:rsidRPr="005E56B3">
        <w:t>The guidance in MISRA Compliance section 2.1 should be noted carefully. In particular, “MISRA Compliance is not a rigidly defined concept and acceptance criteria will be a matter for [contractual] negotiation”.</w:t>
      </w:r>
    </w:p>
    <w:p w14:paraId="4FD4377B" w14:textId="77777777" w:rsidR="005E56B3" w:rsidRPr="005E56B3" w:rsidRDefault="005E56B3" w:rsidP="005E56B3">
      <w:r w:rsidRPr="005E56B3">
        <w:t>In general:</w:t>
      </w:r>
    </w:p>
    <w:p w14:paraId="1B613870" w14:textId="77777777" w:rsidR="005E56B3" w:rsidRPr="005E56B3" w:rsidRDefault="005E56B3" w:rsidP="005E56B3">
      <w:r w:rsidRPr="005E56B3">
        <w:t>•</w:t>
      </w:r>
    </w:p>
    <w:p w14:paraId="7BBED07D" w14:textId="77777777" w:rsidR="005E56B3" w:rsidRPr="005E56B3" w:rsidRDefault="005E56B3" w:rsidP="005E56B3">
      <w:r w:rsidRPr="005E56B3">
        <w:lastRenderedPageBreak/>
        <w:t>In this table, “Applicable” means that the relevant section of MISRA Compliance should be read as if relating to MISRA AC GMG and to the processes and tools used for modelling and automatic code generation.</w:t>
      </w:r>
    </w:p>
    <w:p w14:paraId="62514744" w14:textId="77777777" w:rsidR="005E56B3" w:rsidRPr="005E56B3" w:rsidRDefault="005E56B3" w:rsidP="005E56B3">
      <w:r w:rsidRPr="005E56B3">
        <w:t>•</w:t>
      </w:r>
    </w:p>
    <w:p w14:paraId="6327DF48" w14:textId="77777777" w:rsidR="005E56B3" w:rsidRPr="005E56B3" w:rsidRDefault="005E56B3" w:rsidP="005E56B3">
      <w:r w:rsidRPr="005E56B3">
        <w:t>Uses of “MISRA Guidelines” in MISRA Compliance should be read as if referring to this document.</w:t>
      </w:r>
    </w:p>
    <w:p w14:paraId="0BADB65C" w14:textId="77777777" w:rsidR="005E56B3" w:rsidRPr="005E56B3" w:rsidRDefault="005E56B3" w:rsidP="005E56B3">
      <w:r w:rsidRPr="005E56B3">
        <w:t>•</w:t>
      </w:r>
    </w:p>
    <w:p w14:paraId="22399BCD" w14:textId="77777777" w:rsidR="005E56B3" w:rsidRPr="005E56B3" w:rsidRDefault="005E56B3" w:rsidP="005E56B3">
      <w:r w:rsidRPr="005E56B3">
        <w:t xml:space="preserve">Uses of “code” or “programming language” in MISRA Compliance should generally be read as if referring to models or to the relevant modelling language (e.g. Simulink or </w:t>
      </w:r>
      <w:proofErr w:type="spellStart"/>
      <w:r w:rsidRPr="005E56B3">
        <w:t>Stateflow</w:t>
      </w:r>
      <w:proofErr w:type="spellEnd"/>
      <w:r w:rsidRPr="005E56B3">
        <w:t>), instead of to source code or to the C or C++ languages.</w:t>
      </w:r>
    </w:p>
    <w:p w14:paraId="171AB9AD" w14:textId="77777777" w:rsidR="005E56B3" w:rsidRPr="005E56B3" w:rsidRDefault="005E56B3" w:rsidP="005E56B3">
      <w:r w:rsidRPr="005E56B3">
        <w:t>Further guidance is given below where necessary for the correct interpretation of MISRA Compliance in connection with this document.</w:t>
      </w:r>
    </w:p>
    <w:p w14:paraId="7751F025" w14:textId="77777777" w:rsidR="005E56B3" w:rsidRPr="005E56B3" w:rsidRDefault="005E56B3" w:rsidP="005E56B3">
      <w:r w:rsidRPr="005E56B3">
        <w:t>See Appendix D of MISRA Compliance for definitions of terms in italics. MISRA Compliance section Relevance to MISRA AC GMG</w:t>
      </w:r>
    </w:p>
    <w:p w14:paraId="1D76B487" w14:textId="77777777" w:rsidR="005E56B3" w:rsidRPr="005E56B3" w:rsidRDefault="005E56B3" w:rsidP="005E56B3">
      <w:r w:rsidRPr="005E56B3">
        <w:t>1 Introduction</w:t>
      </w:r>
    </w:p>
    <w:p w14:paraId="6DF866E6" w14:textId="77777777" w:rsidR="005E56B3" w:rsidRPr="005E56B3" w:rsidRDefault="005E56B3" w:rsidP="005E56B3">
      <w:r w:rsidRPr="005E56B3">
        <w:t>Applicable.</w:t>
      </w:r>
    </w:p>
    <w:p w14:paraId="6D9066CF" w14:textId="77777777" w:rsidR="005E56B3" w:rsidRPr="005E56B3" w:rsidRDefault="005E56B3" w:rsidP="005E56B3">
      <w:r w:rsidRPr="005E56B3">
        <w:t>2 The software development process</w:t>
      </w:r>
    </w:p>
    <w:p w14:paraId="57C50AB5" w14:textId="77777777" w:rsidR="005E56B3" w:rsidRPr="005E56B3" w:rsidRDefault="005E56B3" w:rsidP="005E56B3">
      <w:r w:rsidRPr="005E56B3">
        <w:t>-</w:t>
      </w:r>
    </w:p>
    <w:p w14:paraId="3D38B72B" w14:textId="77777777" w:rsidR="005E56B3" w:rsidRPr="005E56B3" w:rsidRDefault="005E56B3" w:rsidP="005E56B3">
      <w:r w:rsidRPr="005E56B3">
        <w:t>2.1 The development contract</w:t>
      </w:r>
    </w:p>
    <w:p w14:paraId="43D7B84C" w14:textId="77777777" w:rsidR="005E56B3" w:rsidRPr="005E56B3" w:rsidRDefault="005E56B3" w:rsidP="005E56B3">
      <w:r w:rsidRPr="005E56B3">
        <w:t>Applicable.</w:t>
      </w:r>
    </w:p>
    <w:p w14:paraId="45C626FB" w14:textId="77777777" w:rsidR="005E56B3" w:rsidRPr="005E56B3" w:rsidRDefault="005E56B3" w:rsidP="005E56B3">
      <w:r w:rsidRPr="005E56B3">
        <w:t>2.2 Framework</w:t>
      </w:r>
    </w:p>
    <w:p w14:paraId="5DD2502F" w14:textId="77777777" w:rsidR="005E56B3" w:rsidRPr="005E56B3" w:rsidRDefault="005E56B3" w:rsidP="005E56B3">
      <w:r w:rsidRPr="005E56B3">
        <w:t>Applicable.</w:t>
      </w:r>
    </w:p>
    <w:p w14:paraId="685B1594" w14:textId="77777777" w:rsidR="005E56B3" w:rsidRPr="005E56B3" w:rsidRDefault="005E56B3" w:rsidP="005E56B3">
      <w:r w:rsidRPr="005E56B3">
        <w:t>2.3 Training</w:t>
      </w:r>
    </w:p>
    <w:p w14:paraId="0957CE4C" w14:textId="77777777" w:rsidR="005E56B3" w:rsidRPr="005E56B3" w:rsidRDefault="005E56B3" w:rsidP="005E56B3">
      <w:r w:rsidRPr="005E56B3">
        <w:t>Applicable (considering the chosen tools for modelling, code generation and static analysis of models).</w:t>
      </w:r>
    </w:p>
    <w:p w14:paraId="0891F2EF" w14:textId="77777777" w:rsidR="005E56B3" w:rsidRPr="005E56B3" w:rsidRDefault="005E56B3" w:rsidP="005E56B3">
      <w:r w:rsidRPr="005E56B3">
        <w:t>2.4 Style guide</w:t>
      </w:r>
    </w:p>
    <w:p w14:paraId="62216C93" w14:textId="77777777" w:rsidR="005E56B3" w:rsidRPr="005E56B3" w:rsidRDefault="005E56B3" w:rsidP="005E56B3">
      <w:r w:rsidRPr="005E56B3">
        <w:t>Applicable.</w:t>
      </w:r>
    </w:p>
    <w:p w14:paraId="374F349F" w14:textId="77777777" w:rsidR="005E56B3" w:rsidRPr="005E56B3" w:rsidRDefault="005E56B3" w:rsidP="005E56B3">
      <w:r w:rsidRPr="005E56B3">
        <w:t>2.5 Metrics</w:t>
      </w:r>
    </w:p>
    <w:p w14:paraId="74A27CD8" w14:textId="77777777" w:rsidR="005E56B3" w:rsidRPr="005E56B3" w:rsidRDefault="005E56B3" w:rsidP="005E56B3">
      <w:r w:rsidRPr="005E56B3">
        <w:t>Applicable (considering metrics at the level of models).</w:t>
      </w:r>
    </w:p>
    <w:p w14:paraId="189C5671" w14:textId="77777777" w:rsidR="005E56B3" w:rsidRPr="005E56B3" w:rsidRDefault="005E56B3" w:rsidP="005E56B3">
      <w:r w:rsidRPr="005E56B3">
        <w:t>2.6 Tool management</w:t>
      </w:r>
    </w:p>
    <w:p w14:paraId="40ACFD26" w14:textId="77777777" w:rsidR="005E56B3" w:rsidRPr="005E56B3" w:rsidRDefault="005E56B3" w:rsidP="005E56B3">
      <w:r w:rsidRPr="005E56B3">
        <w:t>-</w:t>
      </w:r>
    </w:p>
    <w:p w14:paraId="47787B50" w14:textId="77777777" w:rsidR="005E56B3" w:rsidRPr="005E56B3" w:rsidRDefault="005E56B3" w:rsidP="005E56B3">
      <w:r w:rsidRPr="005E56B3">
        <w:t>2.6.1 Selecting the compiler</w:t>
      </w:r>
    </w:p>
    <w:p w14:paraId="741F841A" w14:textId="77777777" w:rsidR="005E56B3" w:rsidRPr="005E56B3" w:rsidRDefault="005E56B3" w:rsidP="005E56B3">
      <w:r w:rsidRPr="005E56B3">
        <w:lastRenderedPageBreak/>
        <w:t>The code generation tool should be selected according to the principles of this section of MISRA Compliance.</w:t>
      </w:r>
    </w:p>
    <w:p w14:paraId="781BC3B1" w14:textId="77777777" w:rsidR="005E56B3" w:rsidRPr="005E56B3" w:rsidRDefault="005E56B3" w:rsidP="005E56B3">
      <w:r w:rsidRPr="005E56B3">
        <w:t xml:space="preserve">In addition, the quality of generated source code should be considered. </w:t>
      </w:r>
      <w:proofErr w:type="gramStart"/>
      <w:r w:rsidRPr="005E56B3">
        <w:t>In particular, conformance</w:t>
      </w:r>
      <w:proofErr w:type="gramEnd"/>
      <w:r w:rsidRPr="005E56B3">
        <w:t xml:space="preserve"> of the code to relevant guidelines (for example, MISRA C [2]) should be assessed as part of the selection process, </w:t>
      </w:r>
      <w:proofErr w:type="gramStart"/>
      <w:r w:rsidRPr="005E56B3">
        <w:t>taking into account</w:t>
      </w:r>
      <w:proofErr w:type="gramEnd"/>
      <w:r w:rsidRPr="005E56B3">
        <w:t xml:space="preserve"> any relevant documentation provided by the tool vendor for specific tool revisions. Prior experiences with static analysis of the automatically generated code should also be considered, along with verification as part of the tool selection or validation process (where not covered adequately by the vendor’s qualification evidence).</w:t>
      </w:r>
    </w:p>
    <w:p w14:paraId="5C2F4D04" w14:textId="4D60FD2A" w:rsidR="005E56B3" w:rsidRPr="005E56B3" w:rsidRDefault="005E56B3" w:rsidP="005E56B3">
      <w:r w:rsidRPr="005E56B3">
        <w:t xml:space="preserve">Additional rules should be introduced as necessary to aid code quality, for example to avoid modelling constructs or configuration settings that </w:t>
      </w:r>
      <w:r>
        <w:t xml:space="preserve">   </w:t>
      </w:r>
    </w:p>
    <w:p w14:paraId="1DAA8C10" w14:textId="77777777" w:rsidR="005E56B3" w:rsidRPr="005E56B3" w:rsidRDefault="005E56B3" w:rsidP="005E56B3">
      <w:r w:rsidRPr="005E56B3">
        <w:t>26 Jun 2024, up to 1000 users.</w:t>
      </w:r>
    </w:p>
    <w:p w14:paraId="32CC1416" w14:textId="603B14B3" w:rsidR="005E56B3" w:rsidRPr="005E56B3" w:rsidRDefault="005E56B3" w:rsidP="005E56B3">
      <w:r>
        <w:t xml:space="preserve">   </w:t>
      </w:r>
    </w:p>
    <w:p w14:paraId="5A2B5467" w14:textId="1BA0A919" w:rsidR="005E56B3" w:rsidRPr="005E56B3" w:rsidRDefault="005E56B3" w:rsidP="005E56B3">
      <w:r>
        <w:t xml:space="preserve">  </w:t>
      </w:r>
    </w:p>
    <w:p w14:paraId="4B51C70A" w14:textId="77777777" w:rsidR="005E56B3" w:rsidRPr="005E56B3" w:rsidRDefault="005E56B3" w:rsidP="005E56B3">
      <w:r w:rsidRPr="005E56B3">
        <w:t>19</w:t>
      </w:r>
    </w:p>
    <w:p w14:paraId="1B4D9963" w14:textId="77777777" w:rsidR="005E56B3" w:rsidRPr="005E56B3" w:rsidRDefault="005E56B3" w:rsidP="005E56B3">
      <w:r w:rsidRPr="005E56B3">
        <w:t>are known to lead to deficiencies in the source code.</w:t>
      </w:r>
    </w:p>
    <w:p w14:paraId="0B021AC6" w14:textId="77777777" w:rsidR="005E56B3" w:rsidRPr="005E56B3" w:rsidRDefault="005E56B3" w:rsidP="005E56B3">
      <w:r w:rsidRPr="005E56B3">
        <w:t>2.6.2 Selecting static analysis tools</w:t>
      </w:r>
    </w:p>
    <w:p w14:paraId="6AC9CD0F" w14:textId="77777777" w:rsidR="005E56B3" w:rsidRPr="005E56B3" w:rsidRDefault="005E56B3" w:rsidP="005E56B3">
      <w:r w:rsidRPr="005E56B3">
        <w:t>Applicable (considering static analysis of models).</w:t>
      </w:r>
    </w:p>
    <w:p w14:paraId="5ACC9BF4" w14:textId="77777777" w:rsidR="005E56B3" w:rsidRPr="005E56B3" w:rsidRDefault="005E56B3" w:rsidP="005E56B3">
      <w:r w:rsidRPr="005E56B3">
        <w:t>2.6.3 Tool validation</w:t>
      </w:r>
    </w:p>
    <w:p w14:paraId="7687C1DE" w14:textId="77777777" w:rsidR="005E56B3" w:rsidRPr="005E56B3" w:rsidRDefault="005E56B3" w:rsidP="005E56B3">
      <w:r w:rsidRPr="005E56B3">
        <w:t>Applicable (considering tools for code generation and for static analysis of models). See also the comments against section 2.6.1 regarding the selection of the code generation tool.</w:t>
      </w:r>
    </w:p>
    <w:p w14:paraId="512566DF" w14:textId="77777777" w:rsidR="005E56B3" w:rsidRPr="005E56B3" w:rsidRDefault="005E56B3" w:rsidP="005E56B3">
      <w:r w:rsidRPr="005E56B3">
        <w:t>2.6.4 Understanding and configuring the compiler</w:t>
      </w:r>
    </w:p>
    <w:p w14:paraId="22E8515B" w14:textId="77777777" w:rsidR="005E56B3" w:rsidRPr="005E56B3" w:rsidRDefault="005E56B3" w:rsidP="005E56B3">
      <w:r w:rsidRPr="005E56B3">
        <w:t>Applicable (considering the code generation tool).</w:t>
      </w:r>
    </w:p>
    <w:p w14:paraId="4585C974" w14:textId="77777777" w:rsidR="005E56B3" w:rsidRPr="005E56B3" w:rsidRDefault="005E56B3" w:rsidP="005E56B3">
      <w:r w:rsidRPr="005E56B3">
        <w:t>2.6.5 Understanding and configuring the static analysis tool</w:t>
      </w:r>
    </w:p>
    <w:p w14:paraId="388E463A" w14:textId="77777777" w:rsidR="005E56B3" w:rsidRPr="005E56B3" w:rsidRDefault="005E56B3" w:rsidP="005E56B3">
      <w:r w:rsidRPr="005E56B3">
        <w:t>Applicable (considering tools for static analysis of models).</w:t>
      </w:r>
    </w:p>
    <w:p w14:paraId="4528E5CD" w14:textId="77777777" w:rsidR="005E56B3" w:rsidRPr="005E56B3" w:rsidRDefault="005E56B3" w:rsidP="005E56B3">
      <w:r w:rsidRPr="005E56B3">
        <w:t xml:space="preserve">2.6.6 Run-time </w:t>
      </w:r>
      <w:proofErr w:type="spellStart"/>
      <w:r w:rsidRPr="005E56B3">
        <w:t>behaviour</w:t>
      </w:r>
      <w:proofErr w:type="spellEnd"/>
    </w:p>
    <w:p w14:paraId="4D04D54B" w14:textId="77777777" w:rsidR="005E56B3" w:rsidRPr="005E56B3" w:rsidRDefault="005E56B3" w:rsidP="005E56B3">
      <w:r w:rsidRPr="005E56B3">
        <w:t>Applicable (considering automatically generated code).</w:t>
      </w:r>
    </w:p>
    <w:p w14:paraId="4D7786B2" w14:textId="77777777" w:rsidR="005E56B3" w:rsidRPr="005E56B3" w:rsidRDefault="005E56B3" w:rsidP="005E56B3">
      <w:r w:rsidRPr="005E56B3">
        <w:t>3 Fundamental elements of compliance</w:t>
      </w:r>
    </w:p>
    <w:p w14:paraId="7D773C71" w14:textId="77777777" w:rsidR="005E56B3" w:rsidRPr="005E56B3" w:rsidRDefault="005E56B3" w:rsidP="005E56B3">
      <w:r w:rsidRPr="005E56B3">
        <w:t>-</w:t>
      </w:r>
    </w:p>
    <w:p w14:paraId="6256BCD3" w14:textId="77777777" w:rsidR="005E56B3" w:rsidRPr="005E56B3" w:rsidRDefault="005E56B3" w:rsidP="005E56B3">
      <w:r w:rsidRPr="005E56B3">
        <w:t>3.1 Guideline classification</w:t>
      </w:r>
    </w:p>
    <w:p w14:paraId="3496DB92" w14:textId="77777777" w:rsidR="005E56B3" w:rsidRPr="005E56B3" w:rsidRDefault="005E56B3" w:rsidP="005E56B3">
      <w:r w:rsidRPr="005E56B3">
        <w:t xml:space="preserve">No distinction is made in this document between </w:t>
      </w:r>
      <w:r w:rsidRPr="005E56B3">
        <w:rPr>
          <w:i/>
          <w:iCs/>
        </w:rPr>
        <w:t xml:space="preserve">rules </w:t>
      </w:r>
      <w:r w:rsidRPr="005E56B3">
        <w:t xml:space="preserve">and </w:t>
      </w:r>
      <w:r w:rsidRPr="005E56B3">
        <w:rPr>
          <w:i/>
          <w:iCs/>
        </w:rPr>
        <w:t>directives</w:t>
      </w:r>
      <w:r w:rsidRPr="005E56B3">
        <w:t xml:space="preserve">. Uses in this document of the term “rule” should be treated as being equivalent to the </w:t>
      </w:r>
      <w:proofErr w:type="gramStart"/>
      <w:r w:rsidRPr="005E56B3">
        <w:t xml:space="preserve">term </w:t>
      </w:r>
      <w:r w:rsidRPr="005E56B3">
        <w:rPr>
          <w:i/>
          <w:iCs/>
        </w:rPr>
        <w:t>”guideline</w:t>
      </w:r>
      <w:proofErr w:type="gramEnd"/>
      <w:r w:rsidRPr="005E56B3">
        <w:rPr>
          <w:i/>
          <w:iCs/>
        </w:rPr>
        <w:t xml:space="preserve">” </w:t>
      </w:r>
      <w:r w:rsidRPr="005E56B3">
        <w:t>in MISRA Compliance (and vice versa).</w:t>
      </w:r>
    </w:p>
    <w:p w14:paraId="1A723F9E" w14:textId="77777777" w:rsidR="005E56B3" w:rsidRPr="005E56B3" w:rsidRDefault="005E56B3" w:rsidP="005E56B3">
      <w:r w:rsidRPr="005E56B3">
        <w:lastRenderedPageBreak/>
        <w:t>3.2 Analysis scope</w:t>
      </w:r>
    </w:p>
    <w:p w14:paraId="2BFF4021" w14:textId="77777777" w:rsidR="005E56B3" w:rsidRPr="005E56B3" w:rsidRDefault="005E56B3" w:rsidP="005E56B3">
      <w:r w:rsidRPr="005E56B3">
        <w:t>No differences in analysis scope are recognized in this document.</w:t>
      </w:r>
    </w:p>
    <w:p w14:paraId="7A4C0083" w14:textId="77777777" w:rsidR="005E56B3" w:rsidRPr="005E56B3" w:rsidRDefault="005E56B3" w:rsidP="005E56B3">
      <w:r w:rsidRPr="005E56B3">
        <w:t>3.3 The guideline enforcement plan</w:t>
      </w:r>
    </w:p>
    <w:p w14:paraId="50BC8937" w14:textId="77777777" w:rsidR="005E56B3" w:rsidRPr="005E56B3" w:rsidRDefault="005E56B3" w:rsidP="005E56B3">
      <w:r w:rsidRPr="005E56B3">
        <w:t>Applicable (considering the modelling and code generation tools in the place of compilers).</w:t>
      </w:r>
    </w:p>
    <w:p w14:paraId="6BE8E4E9" w14:textId="77777777" w:rsidR="005E56B3" w:rsidRPr="005E56B3" w:rsidRDefault="005E56B3" w:rsidP="005E56B3">
      <w:r w:rsidRPr="005E56B3">
        <w:t>A partial example of a guideline enforcement plan (GEP) is shown in section B.1.</w:t>
      </w:r>
    </w:p>
    <w:p w14:paraId="60A2A7FE" w14:textId="77777777" w:rsidR="005E56B3" w:rsidRPr="005E56B3" w:rsidRDefault="005E56B3" w:rsidP="005E56B3">
      <w:r w:rsidRPr="005E56B3">
        <w:t>3.4 Investigating messages</w:t>
      </w:r>
    </w:p>
    <w:p w14:paraId="5B13A419" w14:textId="77777777" w:rsidR="005E56B3" w:rsidRPr="005E56B3" w:rsidRDefault="005E56B3" w:rsidP="005E56B3">
      <w:r w:rsidRPr="005E56B3">
        <w:t>Applicable.</w:t>
      </w:r>
    </w:p>
    <w:p w14:paraId="1B8B3158" w14:textId="77777777" w:rsidR="005E56B3" w:rsidRPr="005E56B3" w:rsidRDefault="005E56B3" w:rsidP="005E56B3">
      <w:r w:rsidRPr="005E56B3">
        <w:t>3.5 Decidability</w:t>
      </w:r>
    </w:p>
    <w:p w14:paraId="45F0C3C7" w14:textId="77777777" w:rsidR="005E56B3" w:rsidRPr="005E56B3" w:rsidRDefault="005E56B3" w:rsidP="005E56B3">
      <w:r w:rsidRPr="005E56B3">
        <w:t xml:space="preserve">No distinction is made in this document between </w:t>
      </w:r>
      <w:r w:rsidRPr="005E56B3">
        <w:rPr>
          <w:i/>
          <w:iCs/>
        </w:rPr>
        <w:t xml:space="preserve">decidable </w:t>
      </w:r>
      <w:r w:rsidRPr="005E56B3">
        <w:t xml:space="preserve">and </w:t>
      </w:r>
      <w:r w:rsidRPr="005E56B3">
        <w:rPr>
          <w:i/>
          <w:iCs/>
        </w:rPr>
        <w:t xml:space="preserve">undecidable </w:t>
      </w:r>
      <w:r w:rsidRPr="005E56B3">
        <w:t>rules.</w:t>
      </w:r>
    </w:p>
    <w:p w14:paraId="409375B8" w14:textId="77777777" w:rsidR="005E56B3" w:rsidRPr="005E56B3" w:rsidRDefault="005E56B3" w:rsidP="005E56B3">
      <w:r w:rsidRPr="005E56B3">
        <w:t>4 Deviations</w:t>
      </w:r>
    </w:p>
    <w:p w14:paraId="7417F82B" w14:textId="77777777" w:rsidR="005E56B3" w:rsidRPr="005E56B3" w:rsidRDefault="005E56B3" w:rsidP="005E56B3">
      <w:r w:rsidRPr="005E56B3">
        <w:t>-</w:t>
      </w:r>
    </w:p>
    <w:p w14:paraId="56989224" w14:textId="77777777" w:rsidR="005E56B3" w:rsidRPr="005E56B3" w:rsidRDefault="005E56B3" w:rsidP="005E56B3">
      <w:r w:rsidRPr="005E56B3">
        <w:t>4.1 The role of deviations</w:t>
      </w:r>
    </w:p>
    <w:p w14:paraId="362B471F" w14:textId="77777777" w:rsidR="005E56B3" w:rsidRPr="005E56B3" w:rsidRDefault="005E56B3" w:rsidP="005E56B3">
      <w:r w:rsidRPr="005E56B3">
        <w:t>Applicable.</w:t>
      </w:r>
    </w:p>
    <w:p w14:paraId="35543426" w14:textId="77777777" w:rsidR="005E56B3" w:rsidRPr="005E56B3" w:rsidRDefault="005E56B3" w:rsidP="005E56B3">
      <w:r w:rsidRPr="005E56B3">
        <w:t>4.2 Deviation records</w:t>
      </w:r>
    </w:p>
    <w:p w14:paraId="7A615F02" w14:textId="77777777" w:rsidR="005E56B3" w:rsidRPr="005E56B3" w:rsidRDefault="005E56B3" w:rsidP="005E56B3">
      <w:r w:rsidRPr="005E56B3">
        <w:t>Applicable.</w:t>
      </w:r>
    </w:p>
    <w:p w14:paraId="0486BB54" w14:textId="77777777" w:rsidR="005E56B3" w:rsidRPr="005E56B3" w:rsidRDefault="005E56B3" w:rsidP="005E56B3">
      <w:r w:rsidRPr="005E56B3">
        <w:t>4.3 Deviation permits</w:t>
      </w:r>
    </w:p>
    <w:p w14:paraId="3FCD32B3" w14:textId="77777777" w:rsidR="005E56B3" w:rsidRPr="005E56B3" w:rsidRDefault="005E56B3" w:rsidP="005E56B3">
      <w:r w:rsidRPr="005E56B3">
        <w:t>Applicable.</w:t>
      </w:r>
    </w:p>
    <w:p w14:paraId="3E1EC4CF" w14:textId="77777777" w:rsidR="005E56B3" w:rsidRPr="005E56B3" w:rsidRDefault="005E56B3" w:rsidP="005E56B3">
      <w:r w:rsidRPr="005E56B3">
        <w:t>4.4 Justifying a deviation</w:t>
      </w:r>
    </w:p>
    <w:p w14:paraId="3D71137D" w14:textId="77777777" w:rsidR="005E56B3" w:rsidRPr="005E56B3" w:rsidRDefault="005E56B3" w:rsidP="005E56B3">
      <w:r w:rsidRPr="005E56B3">
        <w:t>Applicable.</w:t>
      </w:r>
    </w:p>
    <w:p w14:paraId="36057788" w14:textId="77777777" w:rsidR="005E56B3" w:rsidRPr="005E56B3" w:rsidRDefault="005E56B3" w:rsidP="005E56B3">
      <w:r w:rsidRPr="005E56B3">
        <w:t>Justifications based on the permitted reasons may apply to models directly or in connection with source code generated automatically from them.</w:t>
      </w:r>
    </w:p>
    <w:p w14:paraId="0AC75D13" w14:textId="77777777" w:rsidR="005E56B3" w:rsidRPr="005E56B3" w:rsidRDefault="005E56B3" w:rsidP="005E56B3">
      <w:r w:rsidRPr="005E56B3">
        <w:t xml:space="preserve">Many rules in this document relate to model appearance or to documentation, rather than to aspects of a model that might affect its functionality or code generated from it. </w:t>
      </w:r>
      <w:r w:rsidRPr="005E56B3">
        <w:rPr>
          <w:i/>
          <w:iCs/>
        </w:rPr>
        <w:t xml:space="preserve">Violations </w:t>
      </w:r>
      <w:r w:rsidRPr="005E56B3">
        <w:t xml:space="preserve">of these rules may in general have a lesser impact and can potentially be justified for reasons other than those cited in MISRA Compliance. In all cases, justifications and control measures should be clearly based on an assessment of risk associated with the </w:t>
      </w:r>
      <w:r w:rsidRPr="005E56B3">
        <w:rPr>
          <w:i/>
          <w:iCs/>
        </w:rPr>
        <w:t>violation</w:t>
      </w:r>
      <w:r w:rsidRPr="005E56B3">
        <w:t xml:space="preserve">. Note also that the category (Priority) of a rule dictates whether a documented </w:t>
      </w:r>
      <w:r w:rsidRPr="005E56B3">
        <w:rPr>
          <w:i/>
          <w:iCs/>
        </w:rPr>
        <w:t xml:space="preserve">deviation </w:t>
      </w:r>
      <w:r w:rsidRPr="005E56B3">
        <w:t>is required or optional – see section 5 of MISRA Compliance and the related guidance in this table.</w:t>
      </w:r>
    </w:p>
    <w:p w14:paraId="1D4A4C04" w14:textId="77777777" w:rsidR="005E56B3" w:rsidRPr="005E56B3" w:rsidRDefault="005E56B3" w:rsidP="005E56B3">
      <w:r w:rsidRPr="005E56B3">
        <w:t>5 The guideline re-categorization plan</w:t>
      </w:r>
    </w:p>
    <w:p w14:paraId="4652EC13" w14:textId="69E26AB0" w:rsidR="005E56B3" w:rsidRPr="005E56B3" w:rsidRDefault="005E56B3" w:rsidP="005E56B3">
      <w:r w:rsidRPr="005E56B3">
        <w:t xml:space="preserve">Applicable. </w:t>
      </w:r>
      <w:r>
        <w:t xml:space="preserve">   </w:t>
      </w:r>
    </w:p>
    <w:p w14:paraId="76377EB3" w14:textId="77777777" w:rsidR="005E56B3" w:rsidRPr="005E56B3" w:rsidRDefault="005E56B3" w:rsidP="005E56B3">
      <w:r w:rsidRPr="005E56B3">
        <w:t>26 Jun 2024, up to 1000 users.</w:t>
      </w:r>
    </w:p>
    <w:p w14:paraId="4A048526" w14:textId="746BA4A3" w:rsidR="005E56B3" w:rsidRPr="005E56B3" w:rsidRDefault="005E56B3" w:rsidP="005E56B3">
      <w:r>
        <w:lastRenderedPageBreak/>
        <w:t xml:space="preserve">   </w:t>
      </w:r>
    </w:p>
    <w:p w14:paraId="2A74E0D7" w14:textId="4ACE029F" w:rsidR="005E56B3" w:rsidRPr="005E56B3" w:rsidRDefault="005E56B3" w:rsidP="005E56B3">
      <w:r>
        <w:t xml:space="preserve">  </w:t>
      </w:r>
    </w:p>
    <w:p w14:paraId="60E2705F" w14:textId="77777777" w:rsidR="005E56B3" w:rsidRPr="005E56B3" w:rsidRDefault="005E56B3" w:rsidP="005E56B3">
      <w:r w:rsidRPr="005E56B3">
        <w:t>20</w:t>
      </w:r>
    </w:p>
    <w:p w14:paraId="69FDC54D" w14:textId="77777777" w:rsidR="005E56B3" w:rsidRPr="005E56B3" w:rsidRDefault="005E56B3" w:rsidP="005E56B3">
      <w:r w:rsidRPr="005E56B3">
        <w:t>Categories are applied at the level of sub-rules and are shown in their Priority fields. Only the Required and Advisory categories are used in this document. The Mandatory category may be used during re-categorization (MISRA Compliance section 5.1).</w:t>
      </w:r>
    </w:p>
    <w:p w14:paraId="4786FE2D" w14:textId="77777777" w:rsidR="005E56B3" w:rsidRPr="005E56B3" w:rsidRDefault="005E56B3" w:rsidP="005E56B3">
      <w:r w:rsidRPr="005E56B3">
        <w:t>The meanings of the categories are summarized below:</w:t>
      </w:r>
    </w:p>
    <w:p w14:paraId="20D1F112" w14:textId="77777777" w:rsidR="005E56B3" w:rsidRPr="005E56B3" w:rsidRDefault="005E56B3" w:rsidP="005E56B3">
      <w:r w:rsidRPr="005E56B3">
        <w:t>•</w:t>
      </w:r>
    </w:p>
    <w:p w14:paraId="311A0885" w14:textId="77777777" w:rsidR="005E56B3" w:rsidRPr="005E56B3" w:rsidRDefault="005E56B3" w:rsidP="005E56B3">
      <w:r w:rsidRPr="005E56B3">
        <w:t xml:space="preserve">Mandatory Guidelines — </w:t>
      </w:r>
      <w:r w:rsidRPr="005E56B3">
        <w:rPr>
          <w:i/>
          <w:iCs/>
        </w:rPr>
        <w:t xml:space="preserve">Guidelines </w:t>
      </w:r>
      <w:r w:rsidRPr="005E56B3">
        <w:t xml:space="preserve">for which </w:t>
      </w:r>
      <w:r w:rsidRPr="005E56B3">
        <w:rPr>
          <w:i/>
          <w:iCs/>
        </w:rPr>
        <w:t xml:space="preserve">violation </w:t>
      </w:r>
      <w:r w:rsidRPr="005E56B3">
        <w:t xml:space="preserve">is never </w:t>
      </w:r>
      <w:proofErr w:type="gramStart"/>
      <w:r w:rsidRPr="005E56B3">
        <w:t>permitted;</w:t>
      </w:r>
      <w:proofErr w:type="gramEnd"/>
    </w:p>
    <w:p w14:paraId="4EC5AD02" w14:textId="77777777" w:rsidR="005E56B3" w:rsidRPr="005E56B3" w:rsidRDefault="005E56B3" w:rsidP="005E56B3">
      <w:r w:rsidRPr="005E56B3">
        <w:t>•</w:t>
      </w:r>
    </w:p>
    <w:p w14:paraId="108B05A3" w14:textId="77777777" w:rsidR="005E56B3" w:rsidRPr="005E56B3" w:rsidRDefault="005E56B3" w:rsidP="005E56B3">
      <w:r w:rsidRPr="005E56B3">
        <w:t xml:space="preserve">Required Guidelines — </w:t>
      </w:r>
      <w:r w:rsidRPr="005E56B3">
        <w:rPr>
          <w:i/>
          <w:iCs/>
        </w:rPr>
        <w:t xml:space="preserve">Guidelines </w:t>
      </w:r>
      <w:r w:rsidRPr="005E56B3">
        <w:t xml:space="preserve">which can only be </w:t>
      </w:r>
      <w:r w:rsidRPr="005E56B3">
        <w:rPr>
          <w:i/>
          <w:iCs/>
        </w:rPr>
        <w:t xml:space="preserve">violated </w:t>
      </w:r>
      <w:r w:rsidRPr="005E56B3">
        <w:t xml:space="preserve">when supported by a </w:t>
      </w:r>
      <w:r w:rsidRPr="005E56B3">
        <w:rPr>
          <w:i/>
          <w:iCs/>
        </w:rPr>
        <w:t xml:space="preserve">deviation </w:t>
      </w:r>
      <w:r w:rsidRPr="005E56B3">
        <w:t xml:space="preserve">defining a set of clear restrictions, requirements and </w:t>
      </w:r>
      <w:proofErr w:type="gramStart"/>
      <w:r w:rsidRPr="005E56B3">
        <w:t>precautions;</w:t>
      </w:r>
      <w:proofErr w:type="gramEnd"/>
    </w:p>
    <w:p w14:paraId="406404DF" w14:textId="77777777" w:rsidR="005E56B3" w:rsidRPr="005E56B3" w:rsidRDefault="005E56B3" w:rsidP="005E56B3">
      <w:r w:rsidRPr="005E56B3">
        <w:t>•</w:t>
      </w:r>
    </w:p>
    <w:p w14:paraId="581BC3DD" w14:textId="77777777" w:rsidR="005E56B3" w:rsidRPr="005E56B3" w:rsidRDefault="005E56B3" w:rsidP="005E56B3">
      <w:r w:rsidRPr="005E56B3">
        <w:t xml:space="preserve">Advisory Guidelines — Recommendations to be followed as far </w:t>
      </w:r>
      <w:proofErr w:type="gramStart"/>
      <w:r w:rsidRPr="005E56B3">
        <w:t>as</w:t>
      </w:r>
      <w:proofErr w:type="gramEnd"/>
      <w:r w:rsidRPr="005E56B3">
        <w:t xml:space="preserve"> </w:t>
      </w:r>
      <w:proofErr w:type="gramStart"/>
      <w:r w:rsidRPr="005E56B3">
        <w:t>is</w:t>
      </w:r>
      <w:proofErr w:type="gramEnd"/>
      <w:r w:rsidRPr="005E56B3">
        <w:t xml:space="preserve"> reasonably practical. Violations are identified but are not required to be supported by a deviation.</w:t>
      </w:r>
    </w:p>
    <w:p w14:paraId="3C35E1DB" w14:textId="77777777" w:rsidR="005E56B3" w:rsidRPr="005E56B3" w:rsidRDefault="005E56B3" w:rsidP="005E56B3">
      <w:r w:rsidRPr="005E56B3">
        <w:t>5.1 Re-categorization</w:t>
      </w:r>
    </w:p>
    <w:p w14:paraId="7A266FF6" w14:textId="77777777" w:rsidR="005E56B3" w:rsidRPr="005E56B3" w:rsidRDefault="005E56B3" w:rsidP="005E56B3">
      <w:r w:rsidRPr="005E56B3">
        <w:t>Applicable.</w:t>
      </w:r>
    </w:p>
    <w:p w14:paraId="2FA235AA" w14:textId="77777777" w:rsidR="005E56B3" w:rsidRPr="005E56B3" w:rsidRDefault="005E56B3" w:rsidP="005E56B3">
      <w:r w:rsidRPr="005E56B3">
        <w:t>A partial example of a guideline re-categorization plan (GRP) is shown in section B.2.</w:t>
      </w:r>
    </w:p>
    <w:p w14:paraId="7CF199FD" w14:textId="77777777" w:rsidR="005E56B3" w:rsidRPr="005E56B3" w:rsidRDefault="005E56B3" w:rsidP="005E56B3">
      <w:r w:rsidRPr="005E56B3">
        <w:t>6 Adopted Code</w:t>
      </w:r>
    </w:p>
    <w:p w14:paraId="5BAD79F1" w14:textId="77777777" w:rsidR="005E56B3" w:rsidRPr="005E56B3" w:rsidRDefault="005E56B3" w:rsidP="005E56B3">
      <w:r w:rsidRPr="005E56B3">
        <w:t>-</w:t>
      </w:r>
    </w:p>
    <w:p w14:paraId="292BF648" w14:textId="77777777" w:rsidR="005E56B3" w:rsidRPr="005E56B3" w:rsidRDefault="005E56B3" w:rsidP="005E56B3">
      <w:r w:rsidRPr="005E56B3">
        <w:t>6.1 The nature of adopted code</w:t>
      </w:r>
    </w:p>
    <w:p w14:paraId="1693F8EF" w14:textId="77777777" w:rsidR="005E56B3" w:rsidRPr="005E56B3" w:rsidRDefault="005E56B3" w:rsidP="005E56B3">
      <w:r w:rsidRPr="005E56B3">
        <w:t>Applicable (considering adopted models or modelling elements).</w:t>
      </w:r>
    </w:p>
    <w:p w14:paraId="45C194F5" w14:textId="77777777" w:rsidR="005E56B3" w:rsidRPr="005E56B3" w:rsidRDefault="005E56B3" w:rsidP="005E56B3">
      <w:r w:rsidRPr="005E56B3">
        <w:t>6.2 System wide analysis scope</w:t>
      </w:r>
    </w:p>
    <w:p w14:paraId="2E7C5452" w14:textId="77777777" w:rsidR="005E56B3" w:rsidRPr="005E56B3" w:rsidRDefault="005E56B3" w:rsidP="005E56B3">
      <w:r w:rsidRPr="005E56B3">
        <w:t>No differences in analysis scope are recognized in this document. However, the general observations of this section may apply to models with elements of differing origins.</w:t>
      </w:r>
    </w:p>
    <w:p w14:paraId="72BB950B" w14:textId="77777777" w:rsidR="005E56B3" w:rsidRPr="005E56B3" w:rsidRDefault="005E56B3" w:rsidP="005E56B3">
      <w:r w:rsidRPr="005E56B3">
        <w:t>6.3 Adopted binary code</w:t>
      </w:r>
    </w:p>
    <w:p w14:paraId="2151BD3C" w14:textId="77777777" w:rsidR="005E56B3" w:rsidRPr="005E56B3" w:rsidRDefault="005E56B3" w:rsidP="005E56B3">
      <w:r w:rsidRPr="005E56B3">
        <w:t>Not relevant.</w:t>
      </w:r>
    </w:p>
    <w:p w14:paraId="57D5728C" w14:textId="77777777" w:rsidR="005E56B3" w:rsidRPr="005E56B3" w:rsidRDefault="005E56B3" w:rsidP="005E56B3">
      <w:r w:rsidRPr="005E56B3">
        <w:t>6.4 Adopted source code</w:t>
      </w:r>
    </w:p>
    <w:p w14:paraId="32985733" w14:textId="77777777" w:rsidR="005E56B3" w:rsidRPr="005E56B3" w:rsidRDefault="005E56B3" w:rsidP="005E56B3">
      <w:r w:rsidRPr="005E56B3">
        <w:t>Applicable (considering adopted models or modelling elements).</w:t>
      </w:r>
    </w:p>
    <w:p w14:paraId="1956206A" w14:textId="77777777" w:rsidR="005E56B3" w:rsidRPr="005E56B3" w:rsidRDefault="005E56B3" w:rsidP="005E56B3">
      <w:r w:rsidRPr="005E56B3">
        <w:t>6.5 Adopted header files</w:t>
      </w:r>
    </w:p>
    <w:p w14:paraId="182630AB" w14:textId="77777777" w:rsidR="005E56B3" w:rsidRPr="005E56B3" w:rsidRDefault="005E56B3" w:rsidP="005E56B3">
      <w:r w:rsidRPr="005E56B3">
        <w:lastRenderedPageBreak/>
        <w:t>Not relevant.</w:t>
      </w:r>
    </w:p>
    <w:p w14:paraId="0C25BF68" w14:textId="77777777" w:rsidR="005E56B3" w:rsidRPr="005E56B3" w:rsidRDefault="005E56B3" w:rsidP="005E56B3">
      <w:r w:rsidRPr="005E56B3">
        <w:t>6.6 The Standard Library</w:t>
      </w:r>
    </w:p>
    <w:p w14:paraId="1F2C9D80" w14:textId="77777777" w:rsidR="005E56B3" w:rsidRPr="005E56B3" w:rsidRDefault="005E56B3" w:rsidP="005E56B3">
      <w:r w:rsidRPr="005E56B3">
        <w:t>Not relevant.</w:t>
      </w:r>
    </w:p>
    <w:p w14:paraId="0DA2EB21" w14:textId="77777777" w:rsidR="005E56B3" w:rsidRPr="005E56B3" w:rsidRDefault="005E56B3" w:rsidP="005E56B3">
      <w:r w:rsidRPr="005E56B3">
        <w:t>7 Claiming MISRA compliance</w:t>
      </w:r>
    </w:p>
    <w:p w14:paraId="3E230A3C" w14:textId="77777777" w:rsidR="005E56B3" w:rsidRPr="005E56B3" w:rsidRDefault="005E56B3" w:rsidP="005E56B3">
      <w:r w:rsidRPr="005E56B3">
        <w:t>Applicable.</w:t>
      </w:r>
    </w:p>
    <w:p w14:paraId="614C70F1" w14:textId="77777777" w:rsidR="005E56B3" w:rsidRPr="005E56B3" w:rsidRDefault="005E56B3" w:rsidP="005E56B3">
      <w:r w:rsidRPr="005E56B3">
        <w:t>7.1 Staff competence</w:t>
      </w:r>
    </w:p>
    <w:p w14:paraId="4C95C2E3" w14:textId="77777777" w:rsidR="005E56B3" w:rsidRPr="005E56B3" w:rsidRDefault="005E56B3" w:rsidP="005E56B3">
      <w:r w:rsidRPr="005E56B3">
        <w:t>Applicable.</w:t>
      </w:r>
    </w:p>
    <w:p w14:paraId="2862698A" w14:textId="77777777" w:rsidR="005E56B3" w:rsidRPr="005E56B3" w:rsidRDefault="005E56B3" w:rsidP="005E56B3">
      <w:r w:rsidRPr="005E56B3">
        <w:t>7.2 The management process</w:t>
      </w:r>
    </w:p>
    <w:p w14:paraId="62779C43" w14:textId="77777777" w:rsidR="005E56B3" w:rsidRPr="005E56B3" w:rsidRDefault="005E56B3" w:rsidP="005E56B3">
      <w:r w:rsidRPr="005E56B3">
        <w:t>Applicable.</w:t>
      </w:r>
    </w:p>
    <w:p w14:paraId="21B29AF9" w14:textId="77777777" w:rsidR="005E56B3" w:rsidRPr="005E56B3" w:rsidRDefault="005E56B3" w:rsidP="005E56B3">
      <w:r w:rsidRPr="005E56B3">
        <w:t>7.3 The guideline compliance summary</w:t>
      </w:r>
    </w:p>
    <w:p w14:paraId="5BEFF3C2" w14:textId="77777777" w:rsidR="005E56B3" w:rsidRPr="005E56B3" w:rsidRDefault="005E56B3" w:rsidP="005E56B3">
      <w:r w:rsidRPr="005E56B3">
        <w:t>Applicable.</w:t>
      </w:r>
    </w:p>
    <w:p w14:paraId="1F674740" w14:textId="77777777" w:rsidR="005E56B3" w:rsidRPr="005E56B3" w:rsidRDefault="005E56B3" w:rsidP="005E56B3">
      <w:r w:rsidRPr="005E56B3">
        <w:t>A partial example of a guideline compliance summary (GCS) is shown in section B.3.</w:t>
      </w:r>
    </w:p>
    <w:p w14:paraId="582519B2" w14:textId="77777777" w:rsidR="005E56B3" w:rsidRPr="005E56B3" w:rsidRDefault="005E56B3" w:rsidP="005E56B3">
      <w:r w:rsidRPr="005E56B3">
        <w:t>7.4 Project delivery</w:t>
      </w:r>
    </w:p>
    <w:p w14:paraId="2257AB64" w14:textId="77777777" w:rsidR="005E56B3" w:rsidRPr="005E56B3" w:rsidRDefault="005E56B3" w:rsidP="005E56B3">
      <w:r w:rsidRPr="005E56B3">
        <w:t>Applicable.</w:t>
      </w:r>
    </w:p>
    <w:p w14:paraId="1856DA1F" w14:textId="77777777" w:rsidR="005E56B3" w:rsidRPr="005E56B3" w:rsidRDefault="005E56B3" w:rsidP="005E56B3">
      <w:r w:rsidRPr="005E56B3">
        <w:t>8 References</w:t>
      </w:r>
    </w:p>
    <w:p w14:paraId="56FA92FA" w14:textId="77777777" w:rsidR="005E56B3" w:rsidRPr="005E56B3" w:rsidRDefault="005E56B3" w:rsidP="005E56B3">
      <w:r w:rsidRPr="005E56B3">
        <w:t>-</w:t>
      </w:r>
    </w:p>
    <w:p w14:paraId="65E5781B" w14:textId="77777777" w:rsidR="005E56B3" w:rsidRPr="005E56B3" w:rsidRDefault="005E56B3" w:rsidP="005E56B3">
      <w:r w:rsidRPr="005E56B3">
        <w:t>Appendix A Process and tools checklist</w:t>
      </w:r>
    </w:p>
    <w:p w14:paraId="2F3D843E" w14:textId="77777777" w:rsidR="005E56B3" w:rsidRPr="005E56B3" w:rsidRDefault="005E56B3" w:rsidP="005E56B3">
      <w:r w:rsidRPr="005E56B3">
        <w:t>A checklist for use with this document is included in section B.4.</w:t>
      </w:r>
    </w:p>
    <w:p w14:paraId="66070F98" w14:textId="77777777" w:rsidR="005E56B3" w:rsidRPr="005E56B3" w:rsidRDefault="005E56B3" w:rsidP="005E56B3">
      <w:r w:rsidRPr="005E56B3">
        <w:t>Appendix B Example deviation record</w:t>
      </w:r>
    </w:p>
    <w:p w14:paraId="37EE2897" w14:textId="77777777" w:rsidR="005E56B3" w:rsidRPr="005E56B3" w:rsidRDefault="005E56B3" w:rsidP="005E56B3">
      <w:r w:rsidRPr="005E56B3">
        <w:t>An example related to this document is shown in section B.6.</w:t>
      </w:r>
    </w:p>
    <w:p w14:paraId="4697F1B0" w14:textId="77777777" w:rsidR="005E56B3" w:rsidRPr="005E56B3" w:rsidRDefault="005E56B3" w:rsidP="005E56B3">
      <w:r w:rsidRPr="005E56B3">
        <w:t>Appendix C Example deviation permit</w:t>
      </w:r>
    </w:p>
    <w:p w14:paraId="4E1FB5B1" w14:textId="77777777" w:rsidR="005E56B3" w:rsidRPr="005E56B3" w:rsidRDefault="005E56B3" w:rsidP="005E56B3">
      <w:r w:rsidRPr="005E56B3">
        <w:t>An example related to this document is shown in section B.5.</w:t>
      </w:r>
    </w:p>
    <w:p w14:paraId="318A2F74" w14:textId="77777777" w:rsidR="005E56B3" w:rsidRPr="005E56B3" w:rsidRDefault="005E56B3" w:rsidP="005E56B3">
      <w:r w:rsidRPr="005E56B3">
        <w:t>Appendix D Glossary</w:t>
      </w:r>
    </w:p>
    <w:p w14:paraId="1D4B3B0D" w14:textId="77777777" w:rsidR="005E56B3" w:rsidRPr="005E56B3" w:rsidRDefault="005E56B3" w:rsidP="005E56B3">
      <w:r w:rsidRPr="005E56B3">
        <w:t>Applicable (with interpretation needed as described in this Appendix).</w:t>
      </w:r>
    </w:p>
    <w:p w14:paraId="6A252741" w14:textId="2FCD0617" w:rsidR="005E56B3" w:rsidRPr="005E56B3" w:rsidRDefault="005E56B3" w:rsidP="005E56B3">
      <w:r>
        <w:t xml:space="preserve">   </w:t>
      </w:r>
    </w:p>
    <w:p w14:paraId="2E5FD808" w14:textId="77777777" w:rsidR="005E56B3" w:rsidRPr="005E56B3" w:rsidRDefault="005E56B3" w:rsidP="005E56B3">
      <w:r w:rsidRPr="005E56B3">
        <w:t>26 Jun 2024, up to 1000 users.</w:t>
      </w:r>
    </w:p>
    <w:p w14:paraId="2DEF8891" w14:textId="402272B9" w:rsidR="005E56B3" w:rsidRPr="005E56B3" w:rsidRDefault="005E56B3" w:rsidP="005E56B3">
      <w:r>
        <w:t xml:space="preserve">   </w:t>
      </w:r>
    </w:p>
    <w:p w14:paraId="5956FE76" w14:textId="3D1BB110" w:rsidR="005E56B3" w:rsidRPr="005E56B3" w:rsidRDefault="005E56B3" w:rsidP="005E56B3">
      <w:r>
        <w:t xml:space="preserve">  </w:t>
      </w:r>
    </w:p>
    <w:p w14:paraId="796CE242" w14:textId="77777777" w:rsidR="005E56B3" w:rsidRPr="005E56B3" w:rsidRDefault="005E56B3" w:rsidP="005E56B3">
      <w:r w:rsidRPr="005E56B3">
        <w:t>21</w:t>
      </w:r>
    </w:p>
    <w:p w14:paraId="613105AC" w14:textId="77777777" w:rsidR="005E56B3" w:rsidRPr="005E56B3" w:rsidRDefault="005E56B3" w:rsidP="005E56B3">
      <w:r w:rsidRPr="005E56B3">
        <w:lastRenderedPageBreak/>
        <w:t>B.1 Guideline enforcement plan — example fragment Rule Simulink/</w:t>
      </w:r>
      <w:proofErr w:type="spellStart"/>
      <w:r w:rsidRPr="005E56B3">
        <w:t>Stateflow</w:t>
      </w:r>
      <w:proofErr w:type="spellEnd"/>
      <w:r w:rsidRPr="005E56B3">
        <w:t xml:space="preserve"> Code generator Analysis tools Manual review Release ‘A’ ‘A’ ‘</w:t>
      </w:r>
      <w:proofErr w:type="gramStart"/>
      <w:r w:rsidRPr="005E56B3">
        <w:t>A’ ‘</w:t>
      </w:r>
      <w:proofErr w:type="gramEnd"/>
      <w:r w:rsidRPr="005E56B3">
        <w:t>B’</w:t>
      </w:r>
    </w:p>
    <w:p w14:paraId="30B36F87" w14:textId="77777777" w:rsidR="005E56B3" w:rsidRPr="005E56B3" w:rsidRDefault="005E56B3" w:rsidP="005E56B3">
      <w:r w:rsidRPr="005E56B3">
        <w:t>…</w:t>
      </w:r>
    </w:p>
    <w:p w14:paraId="6ECA51ED" w14:textId="77777777" w:rsidR="005E56B3" w:rsidRPr="005E56B3" w:rsidRDefault="005E56B3" w:rsidP="005E56B3">
      <w:r w:rsidRPr="005E56B3">
        <w:t>006 K</w:t>
      </w:r>
    </w:p>
    <w:p w14:paraId="62B5E0AA" w14:textId="77777777" w:rsidR="005E56B3" w:rsidRPr="005E56B3" w:rsidRDefault="005E56B3" w:rsidP="005E56B3">
      <w:r w:rsidRPr="005E56B3">
        <w:t>message 37</w:t>
      </w:r>
    </w:p>
    <w:p w14:paraId="7678C56D" w14:textId="77777777" w:rsidR="005E56B3" w:rsidRPr="005E56B3" w:rsidRDefault="005E56B3" w:rsidP="005E56B3">
      <w:r w:rsidRPr="005E56B3">
        <w:t>…</w:t>
      </w:r>
    </w:p>
    <w:p w14:paraId="123AE77A" w14:textId="77777777" w:rsidR="005E56B3" w:rsidRPr="005E56B3" w:rsidRDefault="005E56B3" w:rsidP="005E56B3">
      <w:r w:rsidRPr="005E56B3">
        <w:t>009 A</w:t>
      </w:r>
    </w:p>
    <w:p w14:paraId="78CEF6FA" w14:textId="77777777" w:rsidR="005E56B3" w:rsidRPr="005E56B3" w:rsidRDefault="005E56B3" w:rsidP="005E56B3">
      <w:r w:rsidRPr="005E56B3">
        <w:t>Procedure x</w:t>
      </w:r>
    </w:p>
    <w:p w14:paraId="36E5D5D9" w14:textId="77777777" w:rsidR="005E56B3" w:rsidRPr="005E56B3" w:rsidRDefault="005E56B3" w:rsidP="005E56B3">
      <w:r w:rsidRPr="005E56B3">
        <w:t>009 B</w:t>
      </w:r>
    </w:p>
    <w:p w14:paraId="2A49B795" w14:textId="77777777" w:rsidR="005E56B3" w:rsidRPr="005E56B3" w:rsidRDefault="005E56B3" w:rsidP="005E56B3">
      <w:r w:rsidRPr="005E56B3">
        <w:t>Procedure x</w:t>
      </w:r>
    </w:p>
    <w:p w14:paraId="6914891F" w14:textId="77777777" w:rsidR="005E56B3" w:rsidRPr="005E56B3" w:rsidRDefault="005E56B3" w:rsidP="005E56B3">
      <w:r w:rsidRPr="005E56B3">
        <w:t>009 C</w:t>
      </w:r>
    </w:p>
    <w:p w14:paraId="53DD5ABA" w14:textId="77777777" w:rsidR="005E56B3" w:rsidRPr="005E56B3" w:rsidRDefault="005E56B3" w:rsidP="005E56B3">
      <w:r w:rsidRPr="005E56B3">
        <w:t>Procedure x</w:t>
      </w:r>
    </w:p>
    <w:p w14:paraId="6DEE840F" w14:textId="77777777" w:rsidR="005E56B3" w:rsidRPr="005E56B3" w:rsidRDefault="005E56B3" w:rsidP="005E56B3">
      <w:r w:rsidRPr="005E56B3">
        <w:t>009 D</w:t>
      </w:r>
    </w:p>
    <w:p w14:paraId="724D2244" w14:textId="77777777" w:rsidR="005E56B3" w:rsidRPr="005E56B3" w:rsidRDefault="005E56B3" w:rsidP="005E56B3">
      <w:r w:rsidRPr="005E56B3">
        <w:t>Procedure y</w:t>
      </w:r>
    </w:p>
    <w:p w14:paraId="14287D6C" w14:textId="77777777" w:rsidR="005E56B3" w:rsidRPr="005E56B3" w:rsidRDefault="005E56B3" w:rsidP="005E56B3">
      <w:r w:rsidRPr="005E56B3">
        <w:t>009 E</w:t>
      </w:r>
    </w:p>
    <w:p w14:paraId="70604F4E" w14:textId="77777777" w:rsidR="005E56B3" w:rsidRPr="005E56B3" w:rsidRDefault="005E56B3" w:rsidP="005E56B3">
      <w:r w:rsidRPr="005E56B3">
        <w:t>Procedure x</w:t>
      </w:r>
    </w:p>
    <w:p w14:paraId="39CF5095" w14:textId="77777777" w:rsidR="005E56B3" w:rsidRPr="005E56B3" w:rsidRDefault="005E56B3" w:rsidP="005E56B3">
      <w:r w:rsidRPr="005E56B3">
        <w:t>009 F</w:t>
      </w:r>
    </w:p>
    <w:p w14:paraId="615337AC" w14:textId="77777777" w:rsidR="005E56B3" w:rsidRPr="005E56B3" w:rsidRDefault="005E56B3" w:rsidP="005E56B3">
      <w:r w:rsidRPr="005E56B3">
        <w:t>Procedure x</w:t>
      </w:r>
    </w:p>
    <w:p w14:paraId="508BAFA1" w14:textId="77777777" w:rsidR="005E56B3" w:rsidRPr="005E56B3" w:rsidRDefault="005E56B3" w:rsidP="005E56B3">
      <w:r w:rsidRPr="005E56B3">
        <w:t>009 G</w:t>
      </w:r>
    </w:p>
    <w:p w14:paraId="19DD8DC8" w14:textId="77777777" w:rsidR="005E56B3" w:rsidRPr="005E56B3" w:rsidRDefault="005E56B3" w:rsidP="005E56B3">
      <w:r w:rsidRPr="005E56B3">
        <w:t>Procedure z</w:t>
      </w:r>
    </w:p>
    <w:p w14:paraId="6394E069" w14:textId="77777777" w:rsidR="005E56B3" w:rsidRPr="005E56B3" w:rsidRDefault="005E56B3" w:rsidP="005E56B3">
      <w:r w:rsidRPr="005E56B3">
        <w:t>009 H</w:t>
      </w:r>
    </w:p>
    <w:p w14:paraId="6172032B" w14:textId="77777777" w:rsidR="005E56B3" w:rsidRPr="005E56B3" w:rsidRDefault="005E56B3" w:rsidP="005E56B3">
      <w:r w:rsidRPr="005E56B3">
        <w:t>Procedure y</w:t>
      </w:r>
    </w:p>
    <w:p w14:paraId="6DF07F74" w14:textId="77777777" w:rsidR="005E56B3" w:rsidRPr="005E56B3" w:rsidRDefault="005E56B3" w:rsidP="005E56B3">
      <w:r w:rsidRPr="005E56B3">
        <w:t>…</w:t>
      </w:r>
    </w:p>
    <w:p w14:paraId="3E56887E" w14:textId="77777777" w:rsidR="005E56B3" w:rsidRPr="005E56B3" w:rsidRDefault="005E56B3" w:rsidP="005E56B3">
      <w:r w:rsidRPr="005E56B3">
        <w:t>B.2 Guideline re-categorization plan — example fragment Rule MISRA category Revised category</w:t>
      </w:r>
    </w:p>
    <w:p w14:paraId="18BF0D49" w14:textId="77777777" w:rsidR="005E56B3" w:rsidRPr="005E56B3" w:rsidRDefault="005E56B3" w:rsidP="005E56B3">
      <w:r w:rsidRPr="005E56B3">
        <w:t>…</w:t>
      </w:r>
    </w:p>
    <w:p w14:paraId="746D763E" w14:textId="77777777" w:rsidR="005E56B3" w:rsidRPr="005E56B3" w:rsidRDefault="005E56B3" w:rsidP="005E56B3">
      <w:r w:rsidRPr="005E56B3">
        <w:t>006 K</w:t>
      </w:r>
    </w:p>
    <w:p w14:paraId="265E28BA" w14:textId="77777777" w:rsidR="005E56B3" w:rsidRPr="005E56B3" w:rsidRDefault="005E56B3" w:rsidP="005E56B3">
      <w:r w:rsidRPr="005E56B3">
        <w:t>Required</w:t>
      </w:r>
    </w:p>
    <w:p w14:paraId="054D3952" w14:textId="77777777" w:rsidR="005E56B3" w:rsidRPr="005E56B3" w:rsidRDefault="005E56B3" w:rsidP="005E56B3">
      <w:r w:rsidRPr="005E56B3">
        <w:t>Mandatory</w:t>
      </w:r>
    </w:p>
    <w:p w14:paraId="7E9CB8C8" w14:textId="77777777" w:rsidR="005E56B3" w:rsidRPr="005E56B3" w:rsidRDefault="005E56B3" w:rsidP="005E56B3">
      <w:r w:rsidRPr="005E56B3">
        <w:t>…</w:t>
      </w:r>
    </w:p>
    <w:p w14:paraId="5D69C11F" w14:textId="77777777" w:rsidR="005E56B3" w:rsidRPr="005E56B3" w:rsidRDefault="005E56B3" w:rsidP="005E56B3">
      <w:r w:rsidRPr="005E56B3">
        <w:lastRenderedPageBreak/>
        <w:t>009 A</w:t>
      </w:r>
    </w:p>
    <w:p w14:paraId="3D22B4D4" w14:textId="77777777" w:rsidR="005E56B3" w:rsidRPr="005E56B3" w:rsidRDefault="005E56B3" w:rsidP="005E56B3">
      <w:r w:rsidRPr="005E56B3">
        <w:t>Required</w:t>
      </w:r>
    </w:p>
    <w:p w14:paraId="777FF870" w14:textId="77777777" w:rsidR="005E56B3" w:rsidRPr="005E56B3" w:rsidRDefault="005E56B3" w:rsidP="005E56B3">
      <w:r w:rsidRPr="005E56B3">
        <w:t>Required</w:t>
      </w:r>
    </w:p>
    <w:p w14:paraId="036ACF36" w14:textId="77777777" w:rsidR="005E56B3" w:rsidRPr="005E56B3" w:rsidRDefault="005E56B3" w:rsidP="005E56B3">
      <w:r w:rsidRPr="005E56B3">
        <w:t>009 B</w:t>
      </w:r>
    </w:p>
    <w:p w14:paraId="339BFB19" w14:textId="77777777" w:rsidR="005E56B3" w:rsidRPr="005E56B3" w:rsidRDefault="005E56B3" w:rsidP="005E56B3">
      <w:r w:rsidRPr="005E56B3">
        <w:t>Required</w:t>
      </w:r>
    </w:p>
    <w:p w14:paraId="01FCB591" w14:textId="77777777" w:rsidR="005E56B3" w:rsidRPr="005E56B3" w:rsidRDefault="005E56B3" w:rsidP="005E56B3">
      <w:r w:rsidRPr="005E56B3">
        <w:t>Required</w:t>
      </w:r>
    </w:p>
    <w:p w14:paraId="56CE3A17" w14:textId="77777777" w:rsidR="005E56B3" w:rsidRPr="005E56B3" w:rsidRDefault="005E56B3" w:rsidP="005E56B3">
      <w:r w:rsidRPr="005E56B3">
        <w:t>009 C</w:t>
      </w:r>
    </w:p>
    <w:p w14:paraId="409769F6" w14:textId="77777777" w:rsidR="005E56B3" w:rsidRPr="005E56B3" w:rsidRDefault="005E56B3" w:rsidP="005E56B3">
      <w:r w:rsidRPr="005E56B3">
        <w:t>Required</w:t>
      </w:r>
    </w:p>
    <w:p w14:paraId="0BC8D88A" w14:textId="77777777" w:rsidR="005E56B3" w:rsidRPr="005E56B3" w:rsidRDefault="005E56B3" w:rsidP="005E56B3">
      <w:r w:rsidRPr="005E56B3">
        <w:t>Required</w:t>
      </w:r>
    </w:p>
    <w:p w14:paraId="3327D544" w14:textId="77777777" w:rsidR="005E56B3" w:rsidRPr="005E56B3" w:rsidRDefault="005E56B3" w:rsidP="005E56B3">
      <w:r w:rsidRPr="005E56B3">
        <w:t>009 D</w:t>
      </w:r>
    </w:p>
    <w:p w14:paraId="1A2D4ED9" w14:textId="77777777" w:rsidR="005E56B3" w:rsidRPr="005E56B3" w:rsidRDefault="005E56B3" w:rsidP="005E56B3">
      <w:r w:rsidRPr="005E56B3">
        <w:t>Required</w:t>
      </w:r>
    </w:p>
    <w:p w14:paraId="573696B3" w14:textId="77777777" w:rsidR="005E56B3" w:rsidRPr="005E56B3" w:rsidRDefault="005E56B3" w:rsidP="005E56B3">
      <w:r w:rsidRPr="005E56B3">
        <w:t>Required</w:t>
      </w:r>
    </w:p>
    <w:p w14:paraId="64402FE2" w14:textId="77777777" w:rsidR="005E56B3" w:rsidRPr="005E56B3" w:rsidRDefault="005E56B3" w:rsidP="005E56B3">
      <w:r w:rsidRPr="005E56B3">
        <w:t>009 E</w:t>
      </w:r>
    </w:p>
    <w:p w14:paraId="0D79EFA9" w14:textId="77777777" w:rsidR="005E56B3" w:rsidRPr="005E56B3" w:rsidRDefault="005E56B3" w:rsidP="005E56B3">
      <w:r w:rsidRPr="005E56B3">
        <w:t>Required</w:t>
      </w:r>
    </w:p>
    <w:p w14:paraId="19EBD1DB" w14:textId="77777777" w:rsidR="005E56B3" w:rsidRPr="005E56B3" w:rsidRDefault="005E56B3" w:rsidP="005E56B3">
      <w:r w:rsidRPr="005E56B3">
        <w:t>Required</w:t>
      </w:r>
    </w:p>
    <w:p w14:paraId="06DE7F86" w14:textId="77777777" w:rsidR="005E56B3" w:rsidRPr="005E56B3" w:rsidRDefault="005E56B3" w:rsidP="005E56B3">
      <w:r w:rsidRPr="005E56B3">
        <w:t>009 F</w:t>
      </w:r>
    </w:p>
    <w:p w14:paraId="20CEFDAA" w14:textId="77777777" w:rsidR="005E56B3" w:rsidRPr="005E56B3" w:rsidRDefault="005E56B3" w:rsidP="005E56B3">
      <w:r w:rsidRPr="005E56B3">
        <w:t>Required</w:t>
      </w:r>
    </w:p>
    <w:p w14:paraId="3FE62F43" w14:textId="77777777" w:rsidR="005E56B3" w:rsidRPr="005E56B3" w:rsidRDefault="005E56B3" w:rsidP="005E56B3">
      <w:r w:rsidRPr="005E56B3">
        <w:t>Required</w:t>
      </w:r>
    </w:p>
    <w:p w14:paraId="7CAFE245" w14:textId="77777777" w:rsidR="005E56B3" w:rsidRPr="005E56B3" w:rsidRDefault="005E56B3" w:rsidP="005E56B3">
      <w:r w:rsidRPr="005E56B3">
        <w:t>009 G</w:t>
      </w:r>
    </w:p>
    <w:p w14:paraId="02887578" w14:textId="77777777" w:rsidR="005E56B3" w:rsidRPr="005E56B3" w:rsidRDefault="005E56B3" w:rsidP="005E56B3">
      <w:r w:rsidRPr="005E56B3">
        <w:t>Required</w:t>
      </w:r>
    </w:p>
    <w:p w14:paraId="480F2E92" w14:textId="77777777" w:rsidR="005E56B3" w:rsidRPr="005E56B3" w:rsidRDefault="005E56B3" w:rsidP="005E56B3">
      <w:r w:rsidRPr="005E56B3">
        <w:t>Advisory</w:t>
      </w:r>
    </w:p>
    <w:p w14:paraId="097A76CE" w14:textId="77777777" w:rsidR="005E56B3" w:rsidRPr="005E56B3" w:rsidRDefault="005E56B3" w:rsidP="005E56B3">
      <w:r w:rsidRPr="005E56B3">
        <w:t>009 H</w:t>
      </w:r>
    </w:p>
    <w:p w14:paraId="3A2C6632" w14:textId="77777777" w:rsidR="005E56B3" w:rsidRPr="005E56B3" w:rsidRDefault="005E56B3" w:rsidP="005E56B3">
      <w:r w:rsidRPr="005E56B3">
        <w:t>Required</w:t>
      </w:r>
    </w:p>
    <w:p w14:paraId="54597031" w14:textId="77777777" w:rsidR="005E56B3" w:rsidRPr="005E56B3" w:rsidRDefault="005E56B3" w:rsidP="005E56B3">
      <w:r w:rsidRPr="005E56B3">
        <w:t>Required</w:t>
      </w:r>
    </w:p>
    <w:p w14:paraId="0631F473" w14:textId="77777777" w:rsidR="005E56B3" w:rsidRPr="005E56B3" w:rsidRDefault="005E56B3" w:rsidP="005E56B3">
      <w:r w:rsidRPr="005E56B3">
        <w:t>…</w:t>
      </w:r>
    </w:p>
    <w:p w14:paraId="457BA1CA" w14:textId="77777777" w:rsidR="005E56B3" w:rsidRPr="005E56B3" w:rsidRDefault="005E56B3" w:rsidP="005E56B3">
      <w:r w:rsidRPr="005E56B3">
        <w:t>Note: This example illustrates only the concept and potential format of the re-categorization plan; the revised categories are not intended to be realistic.</w:t>
      </w:r>
    </w:p>
    <w:p w14:paraId="32FA9D32" w14:textId="390914D9" w:rsidR="005E56B3" w:rsidRPr="005E56B3" w:rsidRDefault="005E56B3" w:rsidP="005E56B3">
      <w:r>
        <w:t xml:space="preserve">   </w:t>
      </w:r>
    </w:p>
    <w:p w14:paraId="536D66B2" w14:textId="77777777" w:rsidR="005E56B3" w:rsidRPr="005E56B3" w:rsidRDefault="005E56B3" w:rsidP="005E56B3">
      <w:r w:rsidRPr="005E56B3">
        <w:t>26 Jun 2024, up to 1000 users.</w:t>
      </w:r>
    </w:p>
    <w:p w14:paraId="2709AB35" w14:textId="54B13418" w:rsidR="005E56B3" w:rsidRPr="005E56B3" w:rsidRDefault="005E56B3" w:rsidP="005E56B3">
      <w:r>
        <w:lastRenderedPageBreak/>
        <w:t xml:space="preserve">   </w:t>
      </w:r>
    </w:p>
    <w:p w14:paraId="38F9E35A" w14:textId="2D2D0316" w:rsidR="005E56B3" w:rsidRPr="005E56B3" w:rsidRDefault="005E56B3" w:rsidP="005E56B3">
      <w:r>
        <w:t xml:space="preserve">  </w:t>
      </w:r>
    </w:p>
    <w:p w14:paraId="6593B807" w14:textId="77777777" w:rsidR="005E56B3" w:rsidRPr="005E56B3" w:rsidRDefault="005E56B3" w:rsidP="005E56B3">
      <w:r w:rsidRPr="005E56B3">
        <w:t>22</w:t>
      </w:r>
    </w:p>
    <w:p w14:paraId="6F07D78E" w14:textId="77777777" w:rsidR="005E56B3" w:rsidRPr="005E56B3" w:rsidRDefault="005E56B3" w:rsidP="005E56B3">
      <w:r w:rsidRPr="005E56B3">
        <w:t>B.3 Guideline compliance summary — example fragment Rule MISRA category Compliance</w:t>
      </w:r>
    </w:p>
    <w:p w14:paraId="1AE55BD3" w14:textId="77777777" w:rsidR="005E56B3" w:rsidRPr="005E56B3" w:rsidRDefault="005E56B3" w:rsidP="005E56B3">
      <w:r w:rsidRPr="005E56B3">
        <w:t>…</w:t>
      </w:r>
    </w:p>
    <w:p w14:paraId="6C005D3B" w14:textId="77777777" w:rsidR="005E56B3" w:rsidRPr="005E56B3" w:rsidRDefault="005E56B3" w:rsidP="005E56B3">
      <w:r w:rsidRPr="005E56B3">
        <w:t>006 K</w:t>
      </w:r>
    </w:p>
    <w:p w14:paraId="65058762" w14:textId="77777777" w:rsidR="005E56B3" w:rsidRPr="005E56B3" w:rsidRDefault="005E56B3" w:rsidP="005E56B3">
      <w:r w:rsidRPr="005E56B3">
        <w:t>Required</w:t>
      </w:r>
    </w:p>
    <w:p w14:paraId="2027AA9F" w14:textId="77777777" w:rsidR="005E56B3" w:rsidRPr="005E56B3" w:rsidRDefault="005E56B3" w:rsidP="005E56B3">
      <w:r w:rsidRPr="005E56B3">
        <w:t>Compliant</w:t>
      </w:r>
    </w:p>
    <w:p w14:paraId="2CC95E72" w14:textId="77777777" w:rsidR="005E56B3" w:rsidRPr="005E56B3" w:rsidRDefault="005E56B3" w:rsidP="005E56B3">
      <w:r w:rsidRPr="005E56B3">
        <w:t>…</w:t>
      </w:r>
    </w:p>
    <w:p w14:paraId="4438F63C" w14:textId="77777777" w:rsidR="005E56B3" w:rsidRPr="005E56B3" w:rsidRDefault="005E56B3" w:rsidP="005E56B3">
      <w:r w:rsidRPr="005E56B3">
        <w:t>009 A</w:t>
      </w:r>
    </w:p>
    <w:p w14:paraId="584B25D3" w14:textId="77777777" w:rsidR="005E56B3" w:rsidRPr="005E56B3" w:rsidRDefault="005E56B3" w:rsidP="005E56B3">
      <w:r w:rsidRPr="005E56B3">
        <w:t>Required</w:t>
      </w:r>
    </w:p>
    <w:p w14:paraId="55F6FB2C" w14:textId="77777777" w:rsidR="005E56B3" w:rsidRPr="005E56B3" w:rsidRDefault="005E56B3" w:rsidP="005E56B3">
      <w:r w:rsidRPr="005E56B3">
        <w:t>Compliant</w:t>
      </w:r>
    </w:p>
    <w:p w14:paraId="7F0EB9EC" w14:textId="77777777" w:rsidR="005E56B3" w:rsidRPr="005E56B3" w:rsidRDefault="005E56B3" w:rsidP="005E56B3">
      <w:r w:rsidRPr="005E56B3">
        <w:t>009 B</w:t>
      </w:r>
    </w:p>
    <w:p w14:paraId="72FF84FF" w14:textId="77777777" w:rsidR="005E56B3" w:rsidRPr="005E56B3" w:rsidRDefault="005E56B3" w:rsidP="005E56B3">
      <w:r w:rsidRPr="005E56B3">
        <w:t>Required</w:t>
      </w:r>
    </w:p>
    <w:p w14:paraId="4F9E2AFD" w14:textId="77777777" w:rsidR="005E56B3" w:rsidRPr="005E56B3" w:rsidRDefault="005E56B3" w:rsidP="005E56B3">
      <w:r w:rsidRPr="005E56B3">
        <w:t>Compliant</w:t>
      </w:r>
    </w:p>
    <w:p w14:paraId="01E40B99" w14:textId="77777777" w:rsidR="005E56B3" w:rsidRPr="005E56B3" w:rsidRDefault="005E56B3" w:rsidP="005E56B3">
      <w:r w:rsidRPr="005E56B3">
        <w:t>009 C</w:t>
      </w:r>
    </w:p>
    <w:p w14:paraId="249D9E56" w14:textId="77777777" w:rsidR="005E56B3" w:rsidRPr="005E56B3" w:rsidRDefault="005E56B3" w:rsidP="005E56B3">
      <w:r w:rsidRPr="005E56B3">
        <w:t>Required</w:t>
      </w:r>
    </w:p>
    <w:p w14:paraId="4DD01419" w14:textId="77777777" w:rsidR="005E56B3" w:rsidRPr="005E56B3" w:rsidRDefault="005E56B3" w:rsidP="005E56B3">
      <w:r w:rsidRPr="005E56B3">
        <w:t>Compliant</w:t>
      </w:r>
    </w:p>
    <w:p w14:paraId="429FDF2B" w14:textId="77777777" w:rsidR="005E56B3" w:rsidRPr="005E56B3" w:rsidRDefault="005E56B3" w:rsidP="005E56B3">
      <w:r w:rsidRPr="005E56B3">
        <w:t>009 D</w:t>
      </w:r>
    </w:p>
    <w:p w14:paraId="0A415788" w14:textId="77777777" w:rsidR="005E56B3" w:rsidRPr="005E56B3" w:rsidRDefault="005E56B3" w:rsidP="005E56B3">
      <w:r w:rsidRPr="005E56B3">
        <w:t>Required</w:t>
      </w:r>
    </w:p>
    <w:p w14:paraId="07C7A6E5" w14:textId="77777777" w:rsidR="005E56B3" w:rsidRPr="005E56B3" w:rsidRDefault="005E56B3" w:rsidP="005E56B3">
      <w:r w:rsidRPr="005E56B3">
        <w:t>Compliant</w:t>
      </w:r>
    </w:p>
    <w:p w14:paraId="115A524C" w14:textId="77777777" w:rsidR="005E56B3" w:rsidRPr="005E56B3" w:rsidRDefault="005E56B3" w:rsidP="005E56B3">
      <w:r w:rsidRPr="005E56B3">
        <w:t>009 E</w:t>
      </w:r>
    </w:p>
    <w:p w14:paraId="5113DC70" w14:textId="77777777" w:rsidR="005E56B3" w:rsidRPr="005E56B3" w:rsidRDefault="005E56B3" w:rsidP="005E56B3">
      <w:r w:rsidRPr="005E56B3">
        <w:t>Required</w:t>
      </w:r>
    </w:p>
    <w:p w14:paraId="01FCA2B0" w14:textId="77777777" w:rsidR="005E56B3" w:rsidRPr="005E56B3" w:rsidRDefault="005E56B3" w:rsidP="005E56B3">
      <w:r w:rsidRPr="005E56B3">
        <w:t>Deviation</w:t>
      </w:r>
    </w:p>
    <w:p w14:paraId="53F9DFED" w14:textId="77777777" w:rsidR="005E56B3" w:rsidRPr="005E56B3" w:rsidRDefault="005E56B3" w:rsidP="005E56B3">
      <w:r w:rsidRPr="005E56B3">
        <w:t>009 F</w:t>
      </w:r>
    </w:p>
    <w:p w14:paraId="34106476" w14:textId="77777777" w:rsidR="005E56B3" w:rsidRPr="005E56B3" w:rsidRDefault="005E56B3" w:rsidP="005E56B3">
      <w:r w:rsidRPr="005E56B3">
        <w:t>Required</w:t>
      </w:r>
    </w:p>
    <w:p w14:paraId="73EAD9C8" w14:textId="77777777" w:rsidR="005E56B3" w:rsidRPr="005E56B3" w:rsidRDefault="005E56B3" w:rsidP="005E56B3">
      <w:r w:rsidRPr="005E56B3">
        <w:t>Compliant</w:t>
      </w:r>
    </w:p>
    <w:p w14:paraId="13B1C279" w14:textId="77777777" w:rsidR="005E56B3" w:rsidRPr="005E56B3" w:rsidRDefault="005E56B3" w:rsidP="005E56B3">
      <w:r w:rsidRPr="005E56B3">
        <w:t>009 G</w:t>
      </w:r>
    </w:p>
    <w:p w14:paraId="257E5654" w14:textId="77777777" w:rsidR="005E56B3" w:rsidRPr="005E56B3" w:rsidRDefault="005E56B3" w:rsidP="005E56B3">
      <w:r w:rsidRPr="005E56B3">
        <w:t>Required</w:t>
      </w:r>
    </w:p>
    <w:p w14:paraId="7AC29B18" w14:textId="77777777" w:rsidR="005E56B3" w:rsidRPr="005E56B3" w:rsidRDefault="005E56B3" w:rsidP="005E56B3">
      <w:r w:rsidRPr="005E56B3">
        <w:lastRenderedPageBreak/>
        <w:t>Compliant</w:t>
      </w:r>
    </w:p>
    <w:p w14:paraId="16C4EBF8" w14:textId="77777777" w:rsidR="005E56B3" w:rsidRPr="005E56B3" w:rsidRDefault="005E56B3" w:rsidP="005E56B3">
      <w:r w:rsidRPr="005E56B3">
        <w:t>009 H</w:t>
      </w:r>
    </w:p>
    <w:p w14:paraId="1B9D5380" w14:textId="77777777" w:rsidR="005E56B3" w:rsidRPr="005E56B3" w:rsidRDefault="005E56B3" w:rsidP="005E56B3">
      <w:r w:rsidRPr="005E56B3">
        <w:t>Required</w:t>
      </w:r>
    </w:p>
    <w:p w14:paraId="7D991722" w14:textId="77777777" w:rsidR="005E56B3" w:rsidRPr="005E56B3" w:rsidRDefault="005E56B3" w:rsidP="005E56B3">
      <w:r w:rsidRPr="005E56B3">
        <w:t>Compliant</w:t>
      </w:r>
    </w:p>
    <w:p w14:paraId="7519780C" w14:textId="77777777" w:rsidR="005E56B3" w:rsidRPr="005E56B3" w:rsidRDefault="005E56B3" w:rsidP="005E56B3">
      <w:r w:rsidRPr="005E56B3">
        <w:t>…</w:t>
      </w:r>
    </w:p>
    <w:p w14:paraId="6D1F5892" w14:textId="1D35A0C6" w:rsidR="005E56B3" w:rsidRPr="005E56B3" w:rsidRDefault="005E56B3" w:rsidP="005E56B3">
      <w:r>
        <w:t xml:space="preserve">   </w:t>
      </w:r>
    </w:p>
    <w:p w14:paraId="6695CEC0" w14:textId="77777777" w:rsidR="005E56B3" w:rsidRPr="005E56B3" w:rsidRDefault="005E56B3" w:rsidP="005E56B3">
      <w:r w:rsidRPr="005E56B3">
        <w:t>26 Jun 2024, up to 1000 users.</w:t>
      </w:r>
    </w:p>
    <w:p w14:paraId="1C298361" w14:textId="7E9EE85A" w:rsidR="005E56B3" w:rsidRPr="005E56B3" w:rsidRDefault="005E56B3" w:rsidP="005E56B3">
      <w:r>
        <w:t xml:space="preserve">   </w:t>
      </w:r>
    </w:p>
    <w:p w14:paraId="7FA1DBBA" w14:textId="41AFBBBF" w:rsidR="005E56B3" w:rsidRPr="005E56B3" w:rsidRDefault="005E56B3" w:rsidP="005E56B3">
      <w:r>
        <w:t xml:space="preserve">  </w:t>
      </w:r>
    </w:p>
    <w:p w14:paraId="7F777750" w14:textId="77777777" w:rsidR="005E56B3" w:rsidRPr="005E56B3" w:rsidRDefault="005E56B3" w:rsidP="005E56B3">
      <w:r w:rsidRPr="005E56B3">
        <w:t>23</w:t>
      </w:r>
    </w:p>
    <w:p w14:paraId="252924EF" w14:textId="77777777" w:rsidR="005E56B3" w:rsidRPr="005E56B3" w:rsidRDefault="005E56B3" w:rsidP="005E56B3">
      <w:r w:rsidRPr="005E56B3">
        <w:t>B.4 Process and tools checklist</w:t>
      </w:r>
    </w:p>
    <w:p w14:paraId="367ABBD1" w14:textId="77777777" w:rsidR="005E56B3" w:rsidRPr="005E56B3" w:rsidRDefault="005E56B3" w:rsidP="005E56B3">
      <w:r w:rsidRPr="005E56B3">
        <w:t xml:space="preserve">The table below provides a checklist of the development process and tool use guidance that </w:t>
      </w:r>
      <w:proofErr w:type="gramStart"/>
      <w:r w:rsidRPr="005E56B3">
        <w:t>need</w:t>
      </w:r>
      <w:proofErr w:type="gramEnd"/>
      <w:r w:rsidRPr="005E56B3">
        <w:t xml:space="preserve"> to be followed </w:t>
      </w:r>
      <w:proofErr w:type="gramStart"/>
      <w:r w:rsidRPr="005E56B3">
        <w:t>in order to</w:t>
      </w:r>
      <w:proofErr w:type="gramEnd"/>
      <w:r w:rsidRPr="005E56B3">
        <w:t xml:space="preserve"> claim MISRA compliance, as described in Section 2.2 and Section 7.4 of MISRA Compliance and in the table at the beginning of this Appendix describing the applicability of MISRA Compliance to these guidelines.</w:t>
      </w:r>
    </w:p>
    <w:p w14:paraId="1D841659" w14:textId="77777777" w:rsidR="005E56B3" w:rsidRPr="005E56B3" w:rsidRDefault="005E56B3" w:rsidP="005E56B3">
      <w:r w:rsidRPr="005E56B3">
        <w:t>Section (of MISRA Compliance) Guidance</w:t>
      </w:r>
    </w:p>
    <w:p w14:paraId="6F5A0A81" w14:textId="77777777" w:rsidR="005E56B3" w:rsidRPr="005E56B3" w:rsidRDefault="005E56B3" w:rsidP="005E56B3">
      <w:r w:rsidRPr="005E56B3">
        <w:t>2.3</w:t>
      </w:r>
    </w:p>
    <w:p w14:paraId="6C51DD37" w14:textId="77777777" w:rsidR="005E56B3" w:rsidRPr="005E56B3" w:rsidRDefault="005E56B3" w:rsidP="005E56B3">
      <w:r w:rsidRPr="005E56B3">
        <w:t>Staff have been trained in the use of the chosen tools for the automatic generation of code for use within embedded systems</w:t>
      </w:r>
    </w:p>
    <w:p w14:paraId="1BA0659E" w14:textId="77777777" w:rsidR="005E56B3" w:rsidRPr="005E56B3" w:rsidRDefault="005E56B3" w:rsidP="005E56B3">
      <w:r w:rsidRPr="005E56B3">
        <w:t>7.1</w:t>
      </w:r>
    </w:p>
    <w:p w14:paraId="736721C2" w14:textId="77777777" w:rsidR="005E56B3" w:rsidRPr="005E56B3" w:rsidRDefault="005E56B3" w:rsidP="005E56B3">
      <w:r w:rsidRPr="005E56B3">
        <w:t>Staff have been trained in the use of MISRA AC GMG</w:t>
      </w:r>
    </w:p>
    <w:p w14:paraId="5686F4A1" w14:textId="77777777" w:rsidR="005E56B3" w:rsidRPr="005E56B3" w:rsidRDefault="005E56B3" w:rsidP="005E56B3">
      <w:r w:rsidRPr="005E56B3">
        <w:t>2.4</w:t>
      </w:r>
    </w:p>
    <w:p w14:paraId="1263A6B9" w14:textId="77777777" w:rsidR="005E56B3" w:rsidRPr="005E56B3" w:rsidRDefault="005E56B3" w:rsidP="005E56B3">
      <w:r w:rsidRPr="005E56B3">
        <w:t>There is a process for enforcing a style guide</w:t>
      </w:r>
    </w:p>
    <w:p w14:paraId="13FFBFB5" w14:textId="77777777" w:rsidR="005E56B3" w:rsidRPr="005E56B3" w:rsidRDefault="005E56B3" w:rsidP="005E56B3">
      <w:r w:rsidRPr="005E56B3">
        <w:t>2.5</w:t>
      </w:r>
    </w:p>
    <w:p w14:paraId="556A3495" w14:textId="77777777" w:rsidR="005E56B3" w:rsidRPr="005E56B3" w:rsidRDefault="005E56B3" w:rsidP="005E56B3">
      <w:r w:rsidRPr="005E56B3">
        <w:t>There is a process for enforcing model metrics</w:t>
      </w:r>
    </w:p>
    <w:p w14:paraId="667009F3" w14:textId="77777777" w:rsidR="005E56B3" w:rsidRPr="005E56B3" w:rsidRDefault="005E56B3" w:rsidP="005E56B3">
      <w:r w:rsidRPr="005E56B3">
        <w:t>2.6.3</w:t>
      </w:r>
    </w:p>
    <w:p w14:paraId="733A969A" w14:textId="77777777" w:rsidR="005E56B3" w:rsidRPr="005E56B3" w:rsidRDefault="005E56B3" w:rsidP="005E56B3">
      <w:r w:rsidRPr="005E56B3">
        <w:t>There is a process for dealing with deficiencies in the code generator’s implementation</w:t>
      </w:r>
    </w:p>
    <w:p w14:paraId="29B07E4B" w14:textId="77777777" w:rsidR="005E56B3" w:rsidRPr="005E56B3" w:rsidRDefault="005E56B3" w:rsidP="005E56B3">
      <w:r w:rsidRPr="005E56B3">
        <w:t>2.6.3</w:t>
      </w:r>
    </w:p>
    <w:p w14:paraId="72E9CFE5" w14:textId="77777777" w:rsidR="005E56B3" w:rsidRPr="005E56B3" w:rsidRDefault="005E56B3" w:rsidP="005E56B3">
      <w:r w:rsidRPr="005E56B3">
        <w:t>There is a process for dealing with deficiencies in the analysis tool’s implementation</w:t>
      </w:r>
    </w:p>
    <w:p w14:paraId="0ED97D6E" w14:textId="77777777" w:rsidR="005E56B3" w:rsidRPr="005E56B3" w:rsidRDefault="005E56B3" w:rsidP="005E56B3">
      <w:r w:rsidRPr="005E56B3">
        <w:t>2.6.4</w:t>
      </w:r>
    </w:p>
    <w:p w14:paraId="48AD948A" w14:textId="77777777" w:rsidR="005E56B3" w:rsidRPr="005E56B3" w:rsidRDefault="005E56B3" w:rsidP="005E56B3">
      <w:r w:rsidRPr="005E56B3">
        <w:lastRenderedPageBreak/>
        <w:t>A choice has been made between possible versions of the chosen tools</w:t>
      </w:r>
    </w:p>
    <w:p w14:paraId="46285916" w14:textId="77777777" w:rsidR="005E56B3" w:rsidRPr="005E56B3" w:rsidRDefault="005E56B3" w:rsidP="005E56B3">
      <w:r w:rsidRPr="005E56B3">
        <w:t>2.6.4</w:t>
      </w:r>
    </w:p>
    <w:p w14:paraId="14EE6A80" w14:textId="77777777" w:rsidR="005E56B3" w:rsidRPr="005E56B3" w:rsidRDefault="005E56B3" w:rsidP="005E56B3">
      <w:r w:rsidRPr="005E56B3">
        <w:t>The code generator has been configured to accept models using the correct version of the modelling tool</w:t>
      </w:r>
    </w:p>
    <w:p w14:paraId="19786B3F" w14:textId="77777777" w:rsidR="005E56B3" w:rsidRPr="005E56B3" w:rsidRDefault="005E56B3" w:rsidP="005E56B3">
      <w:r w:rsidRPr="005E56B3">
        <w:t>2.6.4</w:t>
      </w:r>
    </w:p>
    <w:p w14:paraId="3BB712F3" w14:textId="77777777" w:rsidR="005E56B3" w:rsidRPr="005E56B3" w:rsidRDefault="005E56B3" w:rsidP="005E56B3">
      <w:r w:rsidRPr="005E56B3">
        <w:t>The code generator has been configured to generate an appropriate level of diagnostic information</w:t>
      </w:r>
    </w:p>
    <w:p w14:paraId="795EBD8E" w14:textId="77777777" w:rsidR="005E56B3" w:rsidRPr="005E56B3" w:rsidRDefault="005E56B3" w:rsidP="005E56B3">
      <w:r w:rsidRPr="005E56B3">
        <w:t>2.6.4</w:t>
      </w:r>
    </w:p>
    <w:p w14:paraId="429AE327" w14:textId="77777777" w:rsidR="005E56B3" w:rsidRPr="005E56B3" w:rsidRDefault="005E56B3" w:rsidP="005E56B3">
      <w:r w:rsidRPr="005E56B3">
        <w:t>The code generator has been configured appropriately for the target machine</w:t>
      </w:r>
    </w:p>
    <w:p w14:paraId="4B091EAB" w14:textId="77777777" w:rsidR="005E56B3" w:rsidRPr="005E56B3" w:rsidRDefault="005E56B3" w:rsidP="005E56B3">
      <w:r w:rsidRPr="005E56B3">
        <w:t>2.6.4</w:t>
      </w:r>
    </w:p>
    <w:p w14:paraId="37EA553F" w14:textId="77777777" w:rsidR="005E56B3" w:rsidRPr="005E56B3" w:rsidRDefault="005E56B3" w:rsidP="005E56B3">
      <w:r w:rsidRPr="005E56B3">
        <w:t>The code generator’s optimization level has been configured appropriately</w:t>
      </w:r>
    </w:p>
    <w:p w14:paraId="33D52489" w14:textId="77777777" w:rsidR="005E56B3" w:rsidRPr="005E56B3" w:rsidRDefault="005E56B3" w:rsidP="005E56B3">
      <w:r w:rsidRPr="005E56B3">
        <w:t>2.6.5</w:t>
      </w:r>
    </w:p>
    <w:p w14:paraId="12E75CA9" w14:textId="77777777" w:rsidR="005E56B3" w:rsidRPr="005E56B3" w:rsidRDefault="005E56B3" w:rsidP="005E56B3">
      <w:r w:rsidRPr="005E56B3">
        <w:t>The analysis tools have been configured to accept models using the correct version of the modelling tool</w:t>
      </w:r>
    </w:p>
    <w:p w14:paraId="50DA7E69" w14:textId="77777777" w:rsidR="005E56B3" w:rsidRPr="005E56B3" w:rsidRDefault="005E56B3" w:rsidP="005E56B3">
      <w:r w:rsidRPr="005E56B3">
        <w:t>2.6.5</w:t>
      </w:r>
    </w:p>
    <w:p w14:paraId="693052C4" w14:textId="77777777" w:rsidR="005E56B3" w:rsidRPr="005E56B3" w:rsidRDefault="005E56B3" w:rsidP="005E56B3">
      <w:r w:rsidRPr="005E56B3">
        <w:t>The analysis tools have been configured to accept models using the correct version of the code generator</w:t>
      </w:r>
    </w:p>
    <w:p w14:paraId="7DE4141F" w14:textId="77777777" w:rsidR="005E56B3" w:rsidRPr="005E56B3" w:rsidRDefault="005E56B3" w:rsidP="005E56B3">
      <w:r w:rsidRPr="005E56B3">
        <w:t>2.6.5</w:t>
      </w:r>
    </w:p>
    <w:p w14:paraId="31E4F12F" w14:textId="77777777" w:rsidR="005E56B3" w:rsidRPr="005E56B3" w:rsidRDefault="005E56B3" w:rsidP="005E56B3">
      <w:r w:rsidRPr="005E56B3">
        <w:t>The analysis process can deal with any language extensions that have been used</w:t>
      </w:r>
    </w:p>
    <w:p w14:paraId="37055EBC" w14:textId="77777777" w:rsidR="005E56B3" w:rsidRPr="005E56B3" w:rsidRDefault="005E56B3" w:rsidP="005E56B3">
      <w:r w:rsidRPr="005E56B3">
        <w:t>2.6.5</w:t>
      </w:r>
    </w:p>
    <w:p w14:paraId="641010C9" w14:textId="77777777" w:rsidR="005E56B3" w:rsidRPr="005E56B3" w:rsidRDefault="005E56B3" w:rsidP="005E56B3">
      <w:r w:rsidRPr="005E56B3">
        <w:t>The analysis tools have been configured for the implementation, for example to be aware of the sizes of the integer types</w:t>
      </w:r>
    </w:p>
    <w:p w14:paraId="5760DB97" w14:textId="77777777" w:rsidR="005E56B3" w:rsidRPr="005E56B3" w:rsidRDefault="005E56B3" w:rsidP="005E56B3">
      <w:r w:rsidRPr="005E56B3">
        <w:t>2.6.6</w:t>
      </w:r>
    </w:p>
    <w:p w14:paraId="39D51143" w14:textId="77777777" w:rsidR="005E56B3" w:rsidRPr="005E56B3" w:rsidRDefault="005E56B3" w:rsidP="005E56B3">
      <w:r w:rsidRPr="005E56B3">
        <w:t>There is a process for ensuring that the program has sufficient resources, such as processing time and stack space</w:t>
      </w:r>
    </w:p>
    <w:p w14:paraId="3E041646" w14:textId="77777777" w:rsidR="005E56B3" w:rsidRPr="005E56B3" w:rsidRDefault="005E56B3" w:rsidP="005E56B3">
      <w:r w:rsidRPr="005E56B3">
        <w:t>2.6.6</w:t>
      </w:r>
    </w:p>
    <w:p w14:paraId="3DD75A97" w14:textId="77777777" w:rsidR="005E56B3" w:rsidRPr="005E56B3" w:rsidRDefault="005E56B3" w:rsidP="005E56B3">
      <w:r w:rsidRPr="005E56B3">
        <w:t>There is a process for demonstrating and recording the absence of run-time errors, for example in module designs</w:t>
      </w:r>
    </w:p>
    <w:p w14:paraId="09BB208F" w14:textId="77777777" w:rsidR="005E56B3" w:rsidRPr="005E56B3" w:rsidRDefault="005E56B3" w:rsidP="005E56B3">
      <w:r w:rsidRPr="005E56B3">
        <w:t>3.3</w:t>
      </w:r>
    </w:p>
    <w:p w14:paraId="6ADCCF49" w14:textId="77777777" w:rsidR="005E56B3" w:rsidRPr="005E56B3" w:rsidRDefault="005E56B3" w:rsidP="005E56B3">
      <w:r w:rsidRPr="005E56B3">
        <w:t>There is a GEP showing how compliance with each rule is to be checked</w:t>
      </w:r>
    </w:p>
    <w:p w14:paraId="34090C58" w14:textId="77777777" w:rsidR="005E56B3" w:rsidRPr="005E56B3" w:rsidRDefault="005E56B3" w:rsidP="005E56B3">
      <w:r w:rsidRPr="005E56B3">
        <w:t>3.4</w:t>
      </w:r>
    </w:p>
    <w:p w14:paraId="5A2B6A4D" w14:textId="77777777" w:rsidR="005E56B3" w:rsidRPr="005E56B3" w:rsidRDefault="005E56B3" w:rsidP="005E56B3">
      <w:r w:rsidRPr="005E56B3">
        <w:lastRenderedPageBreak/>
        <w:t>There is a process for investigating and resolving any diagnostic messages produced by the code generator</w:t>
      </w:r>
    </w:p>
    <w:p w14:paraId="4E9A001C" w14:textId="77777777" w:rsidR="005E56B3" w:rsidRPr="005E56B3" w:rsidRDefault="005E56B3" w:rsidP="005E56B3">
      <w:r w:rsidRPr="005E56B3">
        <w:t>3.4</w:t>
      </w:r>
    </w:p>
    <w:p w14:paraId="050320D8" w14:textId="77777777" w:rsidR="005E56B3" w:rsidRPr="005E56B3" w:rsidRDefault="005E56B3" w:rsidP="005E56B3">
      <w:r w:rsidRPr="005E56B3">
        <w:t>There is a process for investigating and resolving any diagnostic messages produced by the analysis tools</w:t>
      </w:r>
    </w:p>
    <w:p w14:paraId="640FBCCF" w14:textId="77777777" w:rsidR="005E56B3" w:rsidRPr="005E56B3" w:rsidRDefault="005E56B3" w:rsidP="005E56B3">
      <w:r w:rsidRPr="005E56B3">
        <w:t>3.5</w:t>
      </w:r>
    </w:p>
    <w:p w14:paraId="4ACB2FD5" w14:textId="77777777" w:rsidR="005E56B3" w:rsidRPr="005E56B3" w:rsidRDefault="005E56B3" w:rsidP="005E56B3">
      <w:r w:rsidRPr="005E56B3">
        <w:t>There is a process to manage undecidability issues</w:t>
      </w:r>
    </w:p>
    <w:p w14:paraId="6FF6E806" w14:textId="77777777" w:rsidR="005E56B3" w:rsidRPr="005E56B3" w:rsidRDefault="005E56B3" w:rsidP="005E56B3">
      <w:r w:rsidRPr="005E56B3">
        <w:t>4</w:t>
      </w:r>
    </w:p>
    <w:p w14:paraId="6E3032BA" w14:textId="77777777" w:rsidR="005E56B3" w:rsidRPr="005E56B3" w:rsidRDefault="005E56B3" w:rsidP="005E56B3">
      <w:r w:rsidRPr="005E56B3">
        <w:t>There is a deviation process for recording and approving deviations</w:t>
      </w:r>
    </w:p>
    <w:p w14:paraId="4A16EFD9" w14:textId="77777777" w:rsidR="005E56B3" w:rsidRPr="005E56B3" w:rsidRDefault="005E56B3" w:rsidP="005E56B3">
      <w:r w:rsidRPr="005E56B3">
        <w:t>5.1</w:t>
      </w:r>
    </w:p>
    <w:p w14:paraId="6CFC2F6C" w14:textId="77777777" w:rsidR="005E56B3" w:rsidRPr="005E56B3" w:rsidRDefault="005E56B3" w:rsidP="005E56B3">
      <w:r w:rsidRPr="005E56B3">
        <w:t>There is a GRP showing how each rule is to be enforced</w:t>
      </w:r>
    </w:p>
    <w:p w14:paraId="21B4290A" w14:textId="77777777" w:rsidR="005E56B3" w:rsidRPr="005E56B3" w:rsidRDefault="005E56B3" w:rsidP="005E56B3">
      <w:r w:rsidRPr="005E56B3">
        <w:t>7.3</w:t>
      </w:r>
    </w:p>
    <w:p w14:paraId="17972034" w14:textId="77777777" w:rsidR="005E56B3" w:rsidRPr="005E56B3" w:rsidRDefault="005E56B3" w:rsidP="005E56B3">
      <w:r w:rsidRPr="005E56B3">
        <w:t>There is a GCS showing the level of compliance which is being claimed</w:t>
      </w:r>
    </w:p>
    <w:p w14:paraId="1BBB2DE1" w14:textId="2A90620C" w:rsidR="005E56B3" w:rsidRPr="005E56B3" w:rsidRDefault="005E56B3" w:rsidP="005E56B3">
      <w:r>
        <w:t xml:space="preserve">   </w:t>
      </w:r>
    </w:p>
    <w:p w14:paraId="76DBD30C" w14:textId="77777777" w:rsidR="005E56B3" w:rsidRPr="005E56B3" w:rsidRDefault="005E56B3" w:rsidP="005E56B3">
      <w:r w:rsidRPr="005E56B3">
        <w:t>26 Jun 2024, up to 1000 users.</w:t>
      </w:r>
    </w:p>
    <w:p w14:paraId="6A3C6A0B" w14:textId="35B5A3B7" w:rsidR="005E56B3" w:rsidRPr="005E56B3" w:rsidRDefault="005E56B3" w:rsidP="005E56B3">
      <w:r>
        <w:t xml:space="preserve">   </w:t>
      </w:r>
    </w:p>
    <w:p w14:paraId="2ABD1D69" w14:textId="76B50446" w:rsidR="005E56B3" w:rsidRPr="005E56B3" w:rsidRDefault="005E56B3" w:rsidP="005E56B3">
      <w:r>
        <w:t xml:space="preserve">  </w:t>
      </w:r>
    </w:p>
    <w:p w14:paraId="341E10D3" w14:textId="77777777" w:rsidR="005E56B3" w:rsidRPr="005E56B3" w:rsidRDefault="005E56B3" w:rsidP="005E56B3">
      <w:r w:rsidRPr="005E56B3">
        <w:t>24</w:t>
      </w:r>
    </w:p>
    <w:p w14:paraId="007833AA" w14:textId="77777777" w:rsidR="005E56B3" w:rsidRPr="005E56B3" w:rsidRDefault="005E56B3" w:rsidP="005E56B3">
      <w:r w:rsidRPr="005E56B3">
        <w:t>B.5 Example deviation permit</w:t>
      </w:r>
    </w:p>
    <w:p w14:paraId="1E62BF66" w14:textId="77777777" w:rsidR="005E56B3" w:rsidRPr="005E56B3" w:rsidRDefault="005E56B3" w:rsidP="005E56B3">
      <w:r w:rsidRPr="005E56B3">
        <w:t xml:space="preserve">Note: A </w:t>
      </w:r>
      <w:r w:rsidRPr="005E56B3">
        <w:rPr>
          <w:i/>
          <w:iCs/>
        </w:rPr>
        <w:t xml:space="preserve">deviation permit </w:t>
      </w:r>
      <w:r w:rsidRPr="005E56B3">
        <w:t xml:space="preserve">is not the same as a </w:t>
      </w:r>
      <w:r w:rsidRPr="005E56B3">
        <w:rPr>
          <w:i/>
          <w:iCs/>
        </w:rPr>
        <w:t xml:space="preserve">deviation </w:t>
      </w:r>
      <w:proofErr w:type="gramStart"/>
      <w:r w:rsidRPr="005E56B3">
        <w:rPr>
          <w:i/>
          <w:iCs/>
        </w:rPr>
        <w:t>record</w:t>
      </w:r>
      <w:proofErr w:type="gramEnd"/>
      <w:r w:rsidRPr="005E56B3">
        <w:rPr>
          <w:i/>
          <w:iCs/>
        </w:rPr>
        <w:t xml:space="preserve"> </w:t>
      </w:r>
      <w:r w:rsidRPr="005E56B3">
        <w:t xml:space="preserve">but it can supply much of the material which is required in a </w:t>
      </w:r>
      <w:r w:rsidRPr="005E56B3">
        <w:rPr>
          <w:i/>
          <w:iCs/>
        </w:rPr>
        <w:t>deviation record</w:t>
      </w:r>
      <w:r w:rsidRPr="005E56B3">
        <w:t xml:space="preserve">. A </w:t>
      </w:r>
      <w:r w:rsidRPr="005E56B3">
        <w:rPr>
          <w:i/>
          <w:iCs/>
        </w:rPr>
        <w:t xml:space="preserve">deviation permit </w:t>
      </w:r>
      <w:r w:rsidRPr="005E56B3">
        <w:t xml:space="preserve">defines a use case under which a </w:t>
      </w:r>
      <w:r w:rsidRPr="005E56B3">
        <w:rPr>
          <w:i/>
          <w:iCs/>
        </w:rPr>
        <w:t xml:space="preserve">violation </w:t>
      </w:r>
      <w:r w:rsidRPr="005E56B3">
        <w:t xml:space="preserve">may be justified and specifies the documentation and process requirements which must be supplied in the </w:t>
      </w:r>
      <w:r w:rsidRPr="005E56B3">
        <w:rPr>
          <w:i/>
          <w:iCs/>
        </w:rPr>
        <w:t>deviation record</w:t>
      </w:r>
      <w:r w:rsidRPr="005E56B3">
        <w:t>. [4]</w:t>
      </w:r>
    </w:p>
    <w:p w14:paraId="4D558033" w14:textId="77777777" w:rsidR="005E56B3" w:rsidRPr="005E56B3" w:rsidRDefault="005E56B3" w:rsidP="005E56B3">
      <w:r w:rsidRPr="005E56B3">
        <w:t>Project</w:t>
      </w:r>
    </w:p>
    <w:p w14:paraId="64240931" w14:textId="77777777" w:rsidR="005E56B3" w:rsidRPr="005E56B3" w:rsidRDefault="005E56B3" w:rsidP="005E56B3">
      <w:r w:rsidRPr="005E56B3">
        <w:t>SCM22_1 Permit</w:t>
      </w:r>
    </w:p>
    <w:p w14:paraId="55818B18" w14:textId="77777777" w:rsidR="005E56B3" w:rsidRPr="005E56B3" w:rsidRDefault="005E56B3" w:rsidP="005E56B3">
      <w:r w:rsidRPr="005E56B3">
        <w:t>Permit / Example / GMG:2023 / 009 E – Missing model documentation Rule 009 E</w:t>
      </w:r>
    </w:p>
    <w:p w14:paraId="65C1FFF1" w14:textId="77777777" w:rsidR="005E56B3" w:rsidRPr="005E56B3" w:rsidRDefault="005E56B3" w:rsidP="005E56B3">
      <w:r w:rsidRPr="005E56B3">
        <w:t>The following minimum information shall be available in the model documentation, in the model management tool or within the model itself:</w:t>
      </w:r>
    </w:p>
    <w:p w14:paraId="5E84B3CA" w14:textId="77777777" w:rsidR="005E56B3" w:rsidRPr="005E56B3" w:rsidRDefault="005E56B3" w:rsidP="005E56B3">
      <w:r w:rsidRPr="005E56B3">
        <w:t>E: Brief model documentation Use case</w:t>
      </w:r>
    </w:p>
    <w:p w14:paraId="23F23429" w14:textId="77777777" w:rsidR="005E56B3" w:rsidRPr="005E56B3" w:rsidRDefault="005E56B3" w:rsidP="005E56B3">
      <w:r w:rsidRPr="005E56B3">
        <w:t>The supporting documentation describing the purpose and function of a model is temporarily deferred to allow interim model release on schedule. Reason</w:t>
      </w:r>
    </w:p>
    <w:p w14:paraId="1DC7D254" w14:textId="77777777" w:rsidR="005E56B3" w:rsidRPr="005E56B3" w:rsidRDefault="005E56B3" w:rsidP="005E56B3">
      <w:r w:rsidRPr="005E56B3">
        <w:lastRenderedPageBreak/>
        <w:t>Release schedule compliance (documentation deficit only) Scope</w:t>
      </w:r>
    </w:p>
    <w:p w14:paraId="15DC944B" w14:textId="77777777" w:rsidR="005E56B3" w:rsidRPr="005E56B3" w:rsidRDefault="005E56B3" w:rsidP="005E56B3">
      <w:r w:rsidRPr="005E56B3">
        <w:t>Project (specific model releases)</w:t>
      </w:r>
    </w:p>
    <w:p w14:paraId="4A31C86D" w14:textId="77777777" w:rsidR="005E56B3" w:rsidRPr="005E56B3" w:rsidRDefault="005E56B3" w:rsidP="005E56B3">
      <w:r w:rsidRPr="005E56B3">
        <w:t>B.5.1</w:t>
      </w:r>
    </w:p>
    <w:p w14:paraId="72E2ECDD" w14:textId="77777777" w:rsidR="005E56B3" w:rsidRPr="005E56B3" w:rsidRDefault="005E56B3" w:rsidP="005E56B3">
      <w:r w:rsidRPr="005E56B3">
        <w:t>Background</w:t>
      </w:r>
    </w:p>
    <w:p w14:paraId="06A5D060" w14:textId="77777777" w:rsidR="005E56B3" w:rsidRPr="005E56B3" w:rsidRDefault="005E56B3" w:rsidP="005E56B3">
      <w:r w:rsidRPr="005E56B3">
        <w:t xml:space="preserve">The rationale for MISRA AC GMG 009 E is to guide model creators to produce a level of documentation for the model that allows for a range of activities to be carried out after the initial </w:t>
      </w:r>
      <w:proofErr w:type="gramStart"/>
      <w:r w:rsidRPr="005E56B3">
        <w:t>development;</w:t>
      </w:r>
      <w:proofErr w:type="gramEnd"/>
      <w:r w:rsidRPr="005E56B3">
        <w:t xml:space="preserve"> i.e. model reviews, maintenance and understanding for model reuse in the future. For low complexity models the model workspace can and should be annotated to provide useful notes on the function, whereas more complex models may require both model annotation and a separate supporting document to explain the theory and implementation of the function.</w:t>
      </w:r>
    </w:p>
    <w:p w14:paraId="2237B08B" w14:textId="77777777" w:rsidR="005E56B3" w:rsidRPr="005E56B3" w:rsidRDefault="005E56B3" w:rsidP="005E56B3">
      <w:r w:rsidRPr="005E56B3">
        <w:t>This permit recognizes that the correct functional and other properties of a model may take priority over documentation to maintain release schedules.</w:t>
      </w:r>
    </w:p>
    <w:p w14:paraId="4D7C8AC7" w14:textId="77777777" w:rsidR="005E56B3" w:rsidRPr="005E56B3" w:rsidRDefault="005E56B3" w:rsidP="005E56B3">
      <w:r w:rsidRPr="005E56B3">
        <w:t>B.5.2</w:t>
      </w:r>
    </w:p>
    <w:p w14:paraId="3DE4DCAB" w14:textId="77777777" w:rsidR="005E56B3" w:rsidRPr="005E56B3" w:rsidRDefault="005E56B3" w:rsidP="005E56B3">
      <w:r w:rsidRPr="005E56B3">
        <w:t>Requirements</w:t>
      </w:r>
    </w:p>
    <w:p w14:paraId="0FF266F0" w14:textId="77777777" w:rsidR="005E56B3" w:rsidRPr="005E56B3" w:rsidRDefault="005E56B3" w:rsidP="005E56B3">
      <w:r w:rsidRPr="005E56B3">
        <w:t>1.</w:t>
      </w:r>
    </w:p>
    <w:p w14:paraId="6163BE5B" w14:textId="77777777" w:rsidR="005E56B3" w:rsidRPr="005E56B3" w:rsidRDefault="005E56B3" w:rsidP="005E56B3">
      <w:r w:rsidRPr="005E56B3">
        <w:t>All model content for the SCM22 project shall comply with the MISRA AC GMG Guidelines (MISRA AC GMG:2023).</w:t>
      </w:r>
    </w:p>
    <w:p w14:paraId="4A8A999A" w14:textId="77777777" w:rsidR="005E56B3" w:rsidRPr="005E56B3" w:rsidRDefault="005E56B3" w:rsidP="005E56B3">
      <w:r w:rsidRPr="005E56B3">
        <w:t>2.</w:t>
      </w:r>
    </w:p>
    <w:p w14:paraId="42337C0A" w14:textId="77777777" w:rsidR="005E56B3" w:rsidRPr="005E56B3" w:rsidRDefault="005E56B3" w:rsidP="005E56B3">
      <w:r w:rsidRPr="005E56B3">
        <w:t xml:space="preserve">All Simulink and </w:t>
      </w:r>
      <w:proofErr w:type="spellStart"/>
      <w:r w:rsidRPr="005E56B3">
        <w:t>Stateflow</w:t>
      </w:r>
      <w:proofErr w:type="spellEnd"/>
      <w:r w:rsidRPr="005E56B3">
        <w:t xml:space="preserve"> models for the SCM22 project shall comply with the MISRA AC SLSF Guidelines (MISRA AC SLSF:2023).</w:t>
      </w:r>
    </w:p>
    <w:p w14:paraId="4C2A7655" w14:textId="77777777" w:rsidR="005E56B3" w:rsidRPr="005E56B3" w:rsidRDefault="005E56B3" w:rsidP="005E56B3">
      <w:r w:rsidRPr="005E56B3">
        <w:t>3.</w:t>
      </w:r>
    </w:p>
    <w:p w14:paraId="140A6789" w14:textId="3DCA55D0" w:rsidR="005E56B3" w:rsidRPr="005E56B3" w:rsidRDefault="005E56B3" w:rsidP="005E56B3">
      <w:r w:rsidRPr="005E56B3">
        <w:t xml:space="preserve">An approved deviation is required for a specific model release violating the rule. The deviation shall require that documentation be completed. </w:t>
      </w:r>
      <w:r>
        <w:t xml:space="preserve">   </w:t>
      </w:r>
    </w:p>
    <w:p w14:paraId="6E329F46" w14:textId="77777777" w:rsidR="005E56B3" w:rsidRPr="005E56B3" w:rsidRDefault="005E56B3" w:rsidP="005E56B3">
      <w:r w:rsidRPr="005E56B3">
        <w:t>26 Jun 2024, up to 1000 users.</w:t>
      </w:r>
    </w:p>
    <w:p w14:paraId="27153C96" w14:textId="52DC3DF0" w:rsidR="005E56B3" w:rsidRPr="005E56B3" w:rsidRDefault="005E56B3" w:rsidP="005E56B3">
      <w:r>
        <w:t xml:space="preserve">   </w:t>
      </w:r>
    </w:p>
    <w:p w14:paraId="74C21F94" w14:textId="411C3EF2" w:rsidR="005E56B3" w:rsidRPr="005E56B3" w:rsidRDefault="005E56B3" w:rsidP="005E56B3">
      <w:r>
        <w:t xml:space="preserve">  </w:t>
      </w:r>
    </w:p>
    <w:p w14:paraId="56426FD8" w14:textId="77777777" w:rsidR="005E56B3" w:rsidRPr="005E56B3" w:rsidRDefault="005E56B3" w:rsidP="005E56B3">
      <w:r w:rsidRPr="005E56B3">
        <w:t>25</w:t>
      </w:r>
    </w:p>
    <w:p w14:paraId="4DC98DB4" w14:textId="77777777" w:rsidR="005E56B3" w:rsidRPr="005E56B3" w:rsidRDefault="005E56B3" w:rsidP="005E56B3">
      <w:r w:rsidRPr="005E56B3">
        <w:t>B.6 Example deviation record Project</w:t>
      </w:r>
    </w:p>
    <w:p w14:paraId="484E233C" w14:textId="77777777" w:rsidR="005E56B3" w:rsidRPr="005E56B3" w:rsidRDefault="005E56B3" w:rsidP="005E56B3">
      <w:r w:rsidRPr="005E56B3">
        <w:t>SCM22_1 Deviation ID</w:t>
      </w:r>
    </w:p>
    <w:p w14:paraId="78AA7D66" w14:textId="77777777" w:rsidR="005E56B3" w:rsidRPr="005E56B3" w:rsidRDefault="005E56B3" w:rsidP="005E56B3">
      <w:r w:rsidRPr="005E56B3">
        <w:t>D_00101 Status</w:t>
      </w:r>
    </w:p>
    <w:p w14:paraId="3F99B2A2" w14:textId="77777777" w:rsidR="005E56B3" w:rsidRPr="005E56B3" w:rsidRDefault="005E56B3" w:rsidP="005E56B3">
      <w:r w:rsidRPr="005E56B3">
        <w:t>Approved Permit</w:t>
      </w:r>
    </w:p>
    <w:p w14:paraId="0666BF01" w14:textId="77777777" w:rsidR="005E56B3" w:rsidRPr="005E56B3" w:rsidRDefault="005E56B3" w:rsidP="005E56B3">
      <w:r w:rsidRPr="005E56B3">
        <w:t>Permit / Example / GMG:2023 / 009 E – Missing model documentation Rule 009 E</w:t>
      </w:r>
    </w:p>
    <w:p w14:paraId="2EBA4E26" w14:textId="77777777" w:rsidR="005E56B3" w:rsidRPr="005E56B3" w:rsidRDefault="005E56B3" w:rsidP="005E56B3">
      <w:r w:rsidRPr="005E56B3">
        <w:lastRenderedPageBreak/>
        <w:t>The following minimum information shall be available in the model documentation, in the model management tool or within the model itself:</w:t>
      </w:r>
    </w:p>
    <w:p w14:paraId="3C54D7E7" w14:textId="77777777" w:rsidR="005E56B3" w:rsidRPr="005E56B3" w:rsidRDefault="005E56B3" w:rsidP="005E56B3">
      <w:r w:rsidRPr="005E56B3">
        <w:t>E: Brief model documentation Use case</w:t>
      </w:r>
    </w:p>
    <w:p w14:paraId="1DEB996E" w14:textId="77777777" w:rsidR="005E56B3" w:rsidRPr="005E56B3" w:rsidRDefault="005E56B3" w:rsidP="005E56B3">
      <w:r w:rsidRPr="005E56B3">
        <w:t>The supporting documentation describing the purpose and function of a model is temporarily deferred to allow interim model release on schedule. Reason</w:t>
      </w:r>
    </w:p>
    <w:p w14:paraId="7269C2A3" w14:textId="77777777" w:rsidR="005E56B3" w:rsidRPr="005E56B3" w:rsidRDefault="005E56B3" w:rsidP="005E56B3">
      <w:r w:rsidRPr="005E56B3">
        <w:t>Release schedule compliance (documentation deficit only) Scope</w:t>
      </w:r>
    </w:p>
    <w:p w14:paraId="5E5CD176" w14:textId="77777777" w:rsidR="005E56B3" w:rsidRPr="005E56B3" w:rsidRDefault="005E56B3" w:rsidP="005E56B3">
      <w:r w:rsidRPr="005E56B3">
        <w:t>SCMPID R02 Traceability</w:t>
      </w:r>
    </w:p>
    <w:p w14:paraId="29DC8B96" w14:textId="77777777" w:rsidR="005E56B3" w:rsidRPr="005E56B3" w:rsidRDefault="005E56B3" w:rsidP="005E56B3">
      <w:proofErr w:type="spellStart"/>
      <w:r w:rsidRPr="005E56B3">
        <w:t>SCMPID.slx</w:t>
      </w:r>
      <w:proofErr w:type="spellEnd"/>
      <w:r w:rsidRPr="005E56B3">
        <w:t xml:space="preserve"> Version 02; SCMPID_Review_Report.docx Version 02</w:t>
      </w:r>
    </w:p>
    <w:p w14:paraId="0CE3CCAB" w14:textId="77777777" w:rsidR="005E56B3" w:rsidRPr="005E56B3" w:rsidRDefault="005E56B3" w:rsidP="005E56B3">
      <w:r w:rsidRPr="005E56B3">
        <w:t>Raised by</w:t>
      </w:r>
    </w:p>
    <w:p w14:paraId="1A2F6110" w14:textId="77777777" w:rsidR="005E56B3" w:rsidRPr="005E56B3" w:rsidRDefault="005E56B3" w:rsidP="005E56B3">
      <w:r w:rsidRPr="005E56B3">
        <w:t>E C Unwin Approved by</w:t>
      </w:r>
    </w:p>
    <w:p w14:paraId="26AB6B58" w14:textId="77777777" w:rsidR="005E56B3" w:rsidRPr="005E56B3" w:rsidRDefault="005E56B3" w:rsidP="005E56B3">
      <w:r w:rsidRPr="005E56B3">
        <w:t>D B Stevens</w:t>
      </w:r>
    </w:p>
    <w:p w14:paraId="1941E237" w14:textId="77777777" w:rsidR="005E56B3" w:rsidRPr="005E56B3" w:rsidRDefault="005E56B3" w:rsidP="005E56B3">
      <w:pPr>
        <w:rPr>
          <w:i/>
          <w:iCs/>
        </w:rPr>
      </w:pPr>
      <w:r w:rsidRPr="005E56B3">
        <w:rPr>
          <w:i/>
          <w:iCs/>
        </w:rPr>
        <w:t>Signature</w:t>
      </w:r>
    </w:p>
    <w:p w14:paraId="0F902A41" w14:textId="77777777" w:rsidR="005E56B3" w:rsidRPr="005E56B3" w:rsidRDefault="005E56B3" w:rsidP="005E56B3">
      <w:r w:rsidRPr="005E56B3">
        <w:rPr>
          <w:i/>
          <w:iCs/>
        </w:rPr>
        <w:t xml:space="preserve">Signature </w:t>
      </w:r>
      <w:r w:rsidRPr="005E56B3">
        <w:t>Position</w:t>
      </w:r>
    </w:p>
    <w:p w14:paraId="28B1C406" w14:textId="77777777" w:rsidR="005E56B3" w:rsidRPr="005E56B3" w:rsidRDefault="005E56B3" w:rsidP="005E56B3">
      <w:r w:rsidRPr="005E56B3">
        <w:t>Software Team Leader Position</w:t>
      </w:r>
    </w:p>
    <w:p w14:paraId="46B9EDCD" w14:textId="77777777" w:rsidR="005E56B3" w:rsidRPr="005E56B3" w:rsidRDefault="005E56B3" w:rsidP="005E56B3">
      <w:r w:rsidRPr="005E56B3">
        <w:t>Engineering Director Date</w:t>
      </w:r>
    </w:p>
    <w:p w14:paraId="65E4A038" w14:textId="77777777" w:rsidR="005E56B3" w:rsidRPr="005E56B3" w:rsidRDefault="005E56B3" w:rsidP="005E56B3">
      <w:r w:rsidRPr="005E56B3">
        <w:t>12 December 2023 Date</w:t>
      </w:r>
    </w:p>
    <w:p w14:paraId="0EE380E1" w14:textId="77777777" w:rsidR="005E56B3" w:rsidRPr="005E56B3" w:rsidRDefault="005E56B3" w:rsidP="005E56B3">
      <w:r w:rsidRPr="005E56B3">
        <w:t>22 December 2023</w:t>
      </w:r>
    </w:p>
    <w:p w14:paraId="48D3E6DE" w14:textId="77777777" w:rsidR="005E56B3" w:rsidRPr="005E56B3" w:rsidRDefault="005E56B3" w:rsidP="005E56B3">
      <w:r w:rsidRPr="005E56B3">
        <w:t>B.6.1</w:t>
      </w:r>
    </w:p>
    <w:p w14:paraId="044CB628" w14:textId="77777777" w:rsidR="005E56B3" w:rsidRPr="005E56B3" w:rsidRDefault="005E56B3" w:rsidP="005E56B3">
      <w:r w:rsidRPr="005E56B3">
        <w:t>Summary</w:t>
      </w:r>
    </w:p>
    <w:p w14:paraId="0DF4D867" w14:textId="77777777" w:rsidR="005E56B3" w:rsidRPr="005E56B3" w:rsidRDefault="005E56B3" w:rsidP="005E56B3">
      <w:r w:rsidRPr="005E56B3">
        <w:t>Model SCMPID does not have supporting documentation to describe the purpose and function of the model. This information was not available at the point of review and model release for incorporation into the SCM controller due to a late change in requirements.</w:t>
      </w:r>
    </w:p>
    <w:p w14:paraId="051E9FEB" w14:textId="77777777" w:rsidR="005E56B3" w:rsidRPr="005E56B3" w:rsidRDefault="005E56B3" w:rsidP="005E56B3">
      <w:r w:rsidRPr="005E56B3">
        <w:t>B.6.2</w:t>
      </w:r>
    </w:p>
    <w:p w14:paraId="02E9AC34" w14:textId="77777777" w:rsidR="005E56B3" w:rsidRPr="005E56B3" w:rsidRDefault="005E56B3" w:rsidP="005E56B3">
      <w:r w:rsidRPr="005E56B3">
        <w:t>Detailed description</w:t>
      </w:r>
    </w:p>
    <w:p w14:paraId="597FF259" w14:textId="77777777" w:rsidR="005E56B3" w:rsidRPr="005E56B3" w:rsidRDefault="005E56B3" w:rsidP="005E56B3">
      <w:r w:rsidRPr="005E56B3">
        <w:t>A description of model SCMPID was not available as either a separate document or embedded in the model as required by GMG 009 E at the point of model review. The model was supported by interface documentation and a full set of static analyses and documented functional, code coverage and integration tests that had all been completed and passed. This deviation has been raised to support release of the verified model prior to full completion of documentation.</w:t>
      </w:r>
    </w:p>
    <w:p w14:paraId="1C8127AA" w14:textId="77777777" w:rsidR="005E56B3" w:rsidRPr="005E56B3" w:rsidRDefault="005E56B3" w:rsidP="005E56B3">
      <w:r w:rsidRPr="005E56B3">
        <w:t>B.6.3</w:t>
      </w:r>
    </w:p>
    <w:p w14:paraId="21DB5B62" w14:textId="77777777" w:rsidR="005E56B3" w:rsidRPr="005E56B3" w:rsidRDefault="005E56B3" w:rsidP="005E56B3">
      <w:r w:rsidRPr="005E56B3">
        <w:t>Justification</w:t>
      </w:r>
    </w:p>
    <w:p w14:paraId="774D8209" w14:textId="77777777" w:rsidR="005E56B3" w:rsidRPr="005E56B3" w:rsidRDefault="005E56B3" w:rsidP="005E56B3">
      <w:r w:rsidRPr="005E56B3">
        <w:t>Documentation deficit only.</w:t>
      </w:r>
    </w:p>
    <w:p w14:paraId="73827F63" w14:textId="77777777" w:rsidR="005E56B3" w:rsidRPr="005E56B3" w:rsidRDefault="005E56B3" w:rsidP="005E56B3">
      <w:r w:rsidRPr="005E56B3">
        <w:lastRenderedPageBreak/>
        <w:t>Mitigations:</w:t>
      </w:r>
    </w:p>
    <w:p w14:paraId="705DFD5C" w14:textId="77777777" w:rsidR="005E56B3" w:rsidRPr="005E56B3" w:rsidRDefault="005E56B3" w:rsidP="005E56B3">
      <w:r w:rsidRPr="005E56B3">
        <w:t>•</w:t>
      </w:r>
    </w:p>
    <w:p w14:paraId="60CDB120" w14:textId="77777777" w:rsidR="005E56B3" w:rsidRPr="005E56B3" w:rsidRDefault="005E56B3" w:rsidP="005E56B3">
      <w:r w:rsidRPr="005E56B3">
        <w:t>Model and code verification evidence was available at the point of review to assure correct functionality and technical properties.</w:t>
      </w:r>
    </w:p>
    <w:p w14:paraId="4E10F875" w14:textId="77777777" w:rsidR="005E56B3" w:rsidRPr="005E56B3" w:rsidRDefault="005E56B3" w:rsidP="005E56B3">
      <w:r w:rsidRPr="005E56B3">
        <w:t>•</w:t>
      </w:r>
    </w:p>
    <w:p w14:paraId="7C18868E" w14:textId="77777777" w:rsidR="005E56B3" w:rsidRPr="005E56B3" w:rsidRDefault="005E56B3" w:rsidP="005E56B3">
      <w:r w:rsidRPr="005E56B3">
        <w:t>Author explanation of the model functionality and construction during review.</w:t>
      </w:r>
    </w:p>
    <w:p w14:paraId="53EEDE8F" w14:textId="77777777" w:rsidR="005E56B3" w:rsidRPr="005E56B3" w:rsidRDefault="005E56B3" w:rsidP="005E56B3">
      <w:r w:rsidRPr="005E56B3">
        <w:t>•</w:t>
      </w:r>
    </w:p>
    <w:p w14:paraId="0DDD0039" w14:textId="77777777" w:rsidR="005E56B3" w:rsidRPr="005E56B3" w:rsidRDefault="005E56B3" w:rsidP="005E56B3">
      <w:r w:rsidRPr="005E56B3">
        <w:t>Model complexity is sufficiently low to allow understanding of the function and to review against the requirements.</w:t>
      </w:r>
    </w:p>
    <w:p w14:paraId="725E503D" w14:textId="77777777" w:rsidR="005E56B3" w:rsidRPr="005E56B3" w:rsidRDefault="005E56B3" w:rsidP="005E56B3">
      <w:r w:rsidRPr="005E56B3">
        <w:t>B.6.4</w:t>
      </w:r>
    </w:p>
    <w:p w14:paraId="27392395" w14:textId="77777777" w:rsidR="005E56B3" w:rsidRPr="005E56B3" w:rsidRDefault="005E56B3" w:rsidP="005E56B3">
      <w:r w:rsidRPr="005E56B3">
        <w:t>Deviation scope</w:t>
      </w:r>
    </w:p>
    <w:p w14:paraId="5616C280" w14:textId="77777777" w:rsidR="005E56B3" w:rsidRPr="005E56B3" w:rsidRDefault="005E56B3" w:rsidP="005E56B3">
      <w:r w:rsidRPr="005E56B3">
        <w:t>This deviation applies only to release R02 of model SCMPID.</w:t>
      </w:r>
    </w:p>
    <w:p w14:paraId="42308B41" w14:textId="77777777" w:rsidR="005E56B3" w:rsidRPr="005E56B3" w:rsidRDefault="005E56B3" w:rsidP="005E56B3">
      <w:r w:rsidRPr="005E56B3">
        <w:t>B.6.5</w:t>
      </w:r>
    </w:p>
    <w:p w14:paraId="5B5B25E3" w14:textId="77777777" w:rsidR="005E56B3" w:rsidRPr="005E56B3" w:rsidRDefault="005E56B3" w:rsidP="005E56B3">
      <w:r w:rsidRPr="005E56B3">
        <w:t>Risk assessment</w:t>
      </w:r>
    </w:p>
    <w:p w14:paraId="52C9572C" w14:textId="77777777" w:rsidR="005E56B3" w:rsidRPr="005E56B3" w:rsidRDefault="005E56B3" w:rsidP="005E56B3">
      <w:r w:rsidRPr="005E56B3">
        <w:t>Low risk due to successful verification and detailed review with author present.</w:t>
      </w:r>
    </w:p>
    <w:p w14:paraId="1122076F" w14:textId="77777777" w:rsidR="005E56B3" w:rsidRPr="005E56B3" w:rsidRDefault="005E56B3" w:rsidP="005E56B3">
      <w:r w:rsidRPr="005E56B3">
        <w:t>B.6.6</w:t>
      </w:r>
    </w:p>
    <w:p w14:paraId="6183D5A2" w14:textId="77777777" w:rsidR="005E56B3" w:rsidRPr="005E56B3" w:rsidRDefault="005E56B3" w:rsidP="005E56B3">
      <w:r w:rsidRPr="005E56B3">
        <w:t>Risk management</w:t>
      </w:r>
    </w:p>
    <w:p w14:paraId="19A79D6B" w14:textId="508A52D7" w:rsidR="005E56B3" w:rsidRPr="005E56B3" w:rsidRDefault="005E56B3" w:rsidP="005E56B3">
      <w:r w:rsidRPr="005E56B3">
        <w:t xml:space="preserve">Complete model documentation prior to release R03. </w:t>
      </w:r>
      <w:r>
        <w:t xml:space="preserve">   </w:t>
      </w:r>
    </w:p>
    <w:p w14:paraId="4E4EC51F" w14:textId="77777777" w:rsidR="005E56B3" w:rsidRPr="005E56B3" w:rsidRDefault="005E56B3" w:rsidP="005E56B3">
      <w:r w:rsidRPr="005E56B3">
        <w:t>26 Jun 2024, up to 1000 users.</w:t>
      </w:r>
    </w:p>
    <w:p w14:paraId="3EED1964" w14:textId="66A20641" w:rsidR="005E56B3" w:rsidRPr="005E56B3" w:rsidRDefault="005E56B3" w:rsidP="005E56B3">
      <w:r>
        <w:t xml:space="preserve">   </w:t>
      </w:r>
    </w:p>
    <w:p w14:paraId="28F3F715" w14:textId="028C85EB" w:rsidR="005E56B3" w:rsidRPr="005E56B3" w:rsidRDefault="005E56B3" w:rsidP="005E56B3">
      <w:r>
        <w:t xml:space="preserve">  </w:t>
      </w:r>
    </w:p>
    <w:p w14:paraId="325AADBB" w14:textId="77777777" w:rsidR="005E56B3" w:rsidRPr="005E56B3" w:rsidRDefault="005E56B3" w:rsidP="005E56B3">
      <w:r w:rsidRPr="005E56B3">
        <w:t>26</w:t>
      </w:r>
    </w:p>
    <w:p w14:paraId="5BC7B540" w14:textId="77777777" w:rsidR="005E56B3" w:rsidRPr="005E56B3" w:rsidRDefault="005E56B3" w:rsidP="005E56B3">
      <w:r w:rsidRPr="005E56B3">
        <w:t>B.6.7</w:t>
      </w:r>
    </w:p>
    <w:p w14:paraId="17813BAF" w14:textId="77777777" w:rsidR="005E56B3" w:rsidRPr="005E56B3" w:rsidRDefault="005E56B3" w:rsidP="005E56B3">
      <w:r w:rsidRPr="005E56B3">
        <w:t>Actions to control reporting</w:t>
      </w:r>
    </w:p>
    <w:p w14:paraId="53DB5D79" w14:textId="77777777" w:rsidR="005E56B3" w:rsidRPr="005E56B3" w:rsidRDefault="005E56B3" w:rsidP="005E56B3">
      <w:r w:rsidRPr="005E56B3">
        <w:t>Not applicable.</w:t>
      </w:r>
    </w:p>
    <w:p w14:paraId="219DCDF1" w14:textId="369EE90A" w:rsidR="005E56B3" w:rsidRPr="005E56B3" w:rsidRDefault="005E56B3" w:rsidP="005E56B3">
      <w:r>
        <w:t xml:space="preserve">   </w:t>
      </w:r>
    </w:p>
    <w:p w14:paraId="3DF24801" w14:textId="77777777" w:rsidR="005E56B3" w:rsidRPr="005E56B3" w:rsidRDefault="005E56B3" w:rsidP="005E56B3">
      <w:r w:rsidRPr="005E56B3">
        <w:t>26 Jun 2024, up to 1000 users.</w:t>
      </w:r>
    </w:p>
    <w:p w14:paraId="12C123B6" w14:textId="7E80B559" w:rsidR="005E56B3" w:rsidRPr="005E56B3" w:rsidRDefault="005E56B3" w:rsidP="005E56B3">
      <w:r>
        <w:t xml:space="preserve">   </w:t>
      </w:r>
    </w:p>
    <w:p w14:paraId="1683AC53" w14:textId="0FC01D90" w:rsidR="005E56B3" w:rsidRPr="005E56B3" w:rsidRDefault="005E56B3" w:rsidP="005E56B3">
      <w:r>
        <w:t xml:space="preserve">  </w:t>
      </w:r>
    </w:p>
    <w:p w14:paraId="5476B043" w14:textId="77777777" w:rsidR="005E56B3" w:rsidRPr="005E56B3" w:rsidRDefault="005E56B3" w:rsidP="005E56B3">
      <w:r w:rsidRPr="005E56B3">
        <w:lastRenderedPageBreak/>
        <w:t>27</w:t>
      </w:r>
    </w:p>
    <w:p w14:paraId="6854D873" w14:textId="1CF35285" w:rsidR="005E56B3" w:rsidRPr="005E56B3" w:rsidRDefault="005E56B3" w:rsidP="005E56B3">
      <w:r>
        <w:t xml:space="preserve">   </w:t>
      </w:r>
    </w:p>
    <w:p w14:paraId="65869BEA" w14:textId="69DE9EB0" w:rsidR="006A1395" w:rsidRDefault="005E56B3" w:rsidP="005E56B3">
      <w:r w:rsidRPr="005E56B3">
        <w:t>26 Jun 2024, up to 1000 users.</w:t>
      </w:r>
    </w:p>
    <w:sectPr w:rsidR="006A13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6B3"/>
    <w:rsid w:val="005E56B3"/>
    <w:rsid w:val="006A1395"/>
    <w:rsid w:val="00773E8B"/>
    <w:rsid w:val="008406E9"/>
    <w:rsid w:val="00BF3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556F"/>
  <w15:chartTrackingRefBased/>
  <w15:docId w15:val="{4F453713-CA92-4136-8985-BAB553FB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6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6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6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6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6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6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6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6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6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6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6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6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6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6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6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6B3"/>
    <w:rPr>
      <w:rFonts w:eastAsiaTheme="majorEastAsia" w:cstheme="majorBidi"/>
      <w:color w:val="272727" w:themeColor="text1" w:themeTint="D8"/>
    </w:rPr>
  </w:style>
  <w:style w:type="paragraph" w:styleId="Title">
    <w:name w:val="Title"/>
    <w:basedOn w:val="Normal"/>
    <w:next w:val="Normal"/>
    <w:link w:val="TitleChar"/>
    <w:uiPriority w:val="10"/>
    <w:qFormat/>
    <w:rsid w:val="005E5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6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6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6B3"/>
    <w:pPr>
      <w:spacing w:before="160"/>
      <w:jc w:val="center"/>
    </w:pPr>
    <w:rPr>
      <w:i/>
      <w:iCs/>
      <w:color w:val="404040" w:themeColor="text1" w:themeTint="BF"/>
    </w:rPr>
  </w:style>
  <w:style w:type="character" w:customStyle="1" w:styleId="QuoteChar">
    <w:name w:val="Quote Char"/>
    <w:basedOn w:val="DefaultParagraphFont"/>
    <w:link w:val="Quote"/>
    <w:uiPriority w:val="29"/>
    <w:rsid w:val="005E56B3"/>
    <w:rPr>
      <w:i/>
      <w:iCs/>
      <w:color w:val="404040" w:themeColor="text1" w:themeTint="BF"/>
    </w:rPr>
  </w:style>
  <w:style w:type="paragraph" w:styleId="ListParagraph">
    <w:name w:val="List Paragraph"/>
    <w:basedOn w:val="Normal"/>
    <w:uiPriority w:val="34"/>
    <w:qFormat/>
    <w:rsid w:val="005E56B3"/>
    <w:pPr>
      <w:ind w:left="720"/>
      <w:contextualSpacing/>
    </w:pPr>
  </w:style>
  <w:style w:type="character" w:styleId="IntenseEmphasis">
    <w:name w:val="Intense Emphasis"/>
    <w:basedOn w:val="DefaultParagraphFont"/>
    <w:uiPriority w:val="21"/>
    <w:qFormat/>
    <w:rsid w:val="005E56B3"/>
    <w:rPr>
      <w:i/>
      <w:iCs/>
      <w:color w:val="0F4761" w:themeColor="accent1" w:themeShade="BF"/>
    </w:rPr>
  </w:style>
  <w:style w:type="paragraph" w:styleId="IntenseQuote">
    <w:name w:val="Intense Quote"/>
    <w:basedOn w:val="Normal"/>
    <w:next w:val="Normal"/>
    <w:link w:val="IntenseQuoteChar"/>
    <w:uiPriority w:val="30"/>
    <w:qFormat/>
    <w:rsid w:val="005E5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6B3"/>
    <w:rPr>
      <w:i/>
      <w:iCs/>
      <w:color w:val="0F4761" w:themeColor="accent1" w:themeShade="BF"/>
    </w:rPr>
  </w:style>
  <w:style w:type="character" w:styleId="IntenseReference">
    <w:name w:val="Intense Reference"/>
    <w:basedOn w:val="DefaultParagraphFont"/>
    <w:uiPriority w:val="32"/>
    <w:qFormat/>
    <w:rsid w:val="005E56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45</Pages>
  <Words>6890</Words>
  <Characters>39278</Characters>
  <Application>Microsoft Office Word</Application>
  <DocSecurity>0</DocSecurity>
  <Lines>327</Lines>
  <Paragraphs>92</Paragraphs>
  <ScaleCrop>false</ScaleCrop>
  <Company>Bosch Group</Company>
  <LinksUpToDate>false</LinksUpToDate>
  <CharactersWithSpaces>46076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Tulasi Venkata Ramana Lanke (SDS/EXS2)</dc:creator>
  <cp:keywords/>
  <dc:description/>
  <cp:lastModifiedBy>Tulasi Venkata Ramana Lanke (SDS/EXS2)</cp:lastModifiedBy>
  <cp:revision>2</cp:revision>
  <dcterms:created xsi:type="dcterms:W3CDTF">2026-05-19T10:42:00Z</dcterms:created>
  <dcterms:modified xsi:type="dcterms:W3CDTF">2026-05-19T10:46:00Z</dcterms:modified>
</cp:coreProperties>
</file>