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A0680" w14:textId="4D4D6057" w:rsidR="000271D0" w:rsidRPr="000271D0" w:rsidRDefault="000271D0" w:rsidP="000271D0">
      <w:pPr>
        <w:rPr>
          <w:b/>
          <w:bCs/>
        </w:rPr>
      </w:pPr>
      <w:r w:rsidRPr="000271D0">
        <w:rPr>
          <w:b/>
          <w:bCs/>
        </w:rPr>
        <w:t xml:space="preserve">Cybersecurity Internship – Phase </w:t>
      </w:r>
      <w:r>
        <w:rPr>
          <w:b/>
          <w:bCs/>
        </w:rPr>
        <w:t>1</w:t>
      </w:r>
    </w:p>
    <w:p w14:paraId="42B8210F" w14:textId="77777777" w:rsidR="000271D0" w:rsidRPr="000271D0" w:rsidRDefault="000271D0" w:rsidP="000271D0">
      <w:pPr>
        <w:rPr>
          <w:b/>
          <w:bCs/>
        </w:rPr>
      </w:pPr>
      <w:r w:rsidRPr="000271D0">
        <w:rPr>
          <w:b/>
          <w:bCs/>
        </w:rPr>
        <w:t>Exploring the CIA Triad in Real-World Scenarios</w:t>
      </w:r>
    </w:p>
    <w:p w14:paraId="2CD91E02" w14:textId="77777777" w:rsidR="000271D0" w:rsidRPr="000271D0" w:rsidRDefault="000271D0" w:rsidP="000271D0">
      <w:r w:rsidRPr="000271D0">
        <w:pict w14:anchorId="55B310FD">
          <v:rect id="_x0000_i1253" style="width:0;height:1.5pt" o:hralign="center" o:hrstd="t" o:hr="t" fillcolor="#a0a0a0" stroked="f"/>
        </w:pict>
      </w:r>
    </w:p>
    <w:p w14:paraId="2060F93D" w14:textId="77777777" w:rsidR="000271D0" w:rsidRPr="000271D0" w:rsidRDefault="000271D0" w:rsidP="000271D0">
      <w:pPr>
        <w:rPr>
          <w:b/>
          <w:bCs/>
        </w:rPr>
      </w:pPr>
      <w:r w:rsidRPr="000271D0">
        <w:rPr>
          <w:b/>
          <w:bCs/>
        </w:rPr>
        <w:t>Introduction</w:t>
      </w:r>
    </w:p>
    <w:p w14:paraId="434649B7" w14:textId="77777777" w:rsidR="000271D0" w:rsidRPr="000271D0" w:rsidRDefault="000271D0" w:rsidP="000271D0">
      <w:r w:rsidRPr="000271D0">
        <w:t xml:space="preserve">The CIA Triad is one of the core models in cybersecurity, representing three key principles: </w:t>
      </w:r>
      <w:r w:rsidRPr="000271D0">
        <w:rPr>
          <w:b/>
          <w:bCs/>
        </w:rPr>
        <w:t>Confidentiality</w:t>
      </w:r>
      <w:r w:rsidRPr="000271D0">
        <w:t xml:space="preserve">, </w:t>
      </w:r>
      <w:r w:rsidRPr="000271D0">
        <w:rPr>
          <w:b/>
          <w:bCs/>
        </w:rPr>
        <w:t>Integrity</w:t>
      </w:r>
      <w:r w:rsidRPr="000271D0">
        <w:t xml:space="preserve">, and </w:t>
      </w:r>
      <w:r w:rsidRPr="000271D0">
        <w:rPr>
          <w:b/>
          <w:bCs/>
        </w:rPr>
        <w:t>Availability</w:t>
      </w:r>
      <w:r w:rsidRPr="000271D0">
        <w:t>. These principles serve as the foundation for securing data and systems against threats and vulnerabilities. Understanding how the CIA Triad applies in real-world scenarios helps in evaluating the effectiveness of cybersecurity measures and in thinking critically about how systems are protected.</w:t>
      </w:r>
    </w:p>
    <w:p w14:paraId="7A86BFED" w14:textId="77777777" w:rsidR="000271D0" w:rsidRPr="000271D0" w:rsidRDefault="000271D0" w:rsidP="000271D0">
      <w:r w:rsidRPr="000271D0">
        <w:t xml:space="preserve">This report explores how the CIA Triad is implemented in three real-world systems: </w:t>
      </w:r>
      <w:r w:rsidRPr="000271D0">
        <w:rPr>
          <w:b/>
          <w:bCs/>
        </w:rPr>
        <w:t>Gmail</w:t>
      </w:r>
      <w:r w:rsidRPr="000271D0">
        <w:t xml:space="preserve">, an </w:t>
      </w:r>
      <w:r w:rsidRPr="000271D0">
        <w:rPr>
          <w:b/>
          <w:bCs/>
        </w:rPr>
        <w:t>Online Banking Application</w:t>
      </w:r>
      <w:r w:rsidRPr="000271D0">
        <w:t xml:space="preserve">, and a </w:t>
      </w:r>
      <w:r w:rsidRPr="000271D0">
        <w:rPr>
          <w:b/>
          <w:bCs/>
        </w:rPr>
        <w:t>Hospital Electronic Medical Records (EMR) System</w:t>
      </w:r>
      <w:r w:rsidRPr="000271D0">
        <w:t>. An optional section also examines how Linux file permissions contribute to each component of the triad.</w:t>
      </w:r>
    </w:p>
    <w:p w14:paraId="1E7DEE1F" w14:textId="77777777" w:rsidR="000271D0" w:rsidRPr="000271D0" w:rsidRDefault="000271D0" w:rsidP="000271D0">
      <w:r w:rsidRPr="000271D0">
        <w:pict w14:anchorId="519FAF8C">
          <v:rect id="_x0000_i1254" style="width:0;height:1.5pt" o:hralign="center" o:hrstd="t" o:hr="t" fillcolor="#a0a0a0" stroked="f"/>
        </w:pict>
      </w:r>
    </w:p>
    <w:p w14:paraId="6024DB06" w14:textId="77777777" w:rsidR="000271D0" w:rsidRPr="000271D0" w:rsidRDefault="000271D0" w:rsidP="000271D0">
      <w:pPr>
        <w:rPr>
          <w:b/>
          <w:bCs/>
        </w:rPr>
      </w:pPr>
      <w:r w:rsidRPr="000271D0">
        <w:rPr>
          <w:b/>
          <w:bCs/>
        </w:rPr>
        <w:t>1. Understanding the CIA Triad</w:t>
      </w:r>
    </w:p>
    <w:p w14:paraId="00F36520" w14:textId="77777777" w:rsidR="000271D0" w:rsidRPr="000271D0" w:rsidRDefault="000271D0" w:rsidP="000271D0">
      <w:pPr>
        <w:numPr>
          <w:ilvl w:val="0"/>
          <w:numId w:val="5"/>
        </w:numPr>
      </w:pPr>
      <w:r w:rsidRPr="000271D0">
        <w:rPr>
          <w:b/>
          <w:bCs/>
        </w:rPr>
        <w:t>Confidentiality</w:t>
      </w:r>
      <w:r w:rsidRPr="000271D0">
        <w:t>: Ensures that sensitive information is accessible only to authorized users. This involves encryption, access control, authentication, and privacy measures to prevent unauthorized disclosure.</w:t>
      </w:r>
    </w:p>
    <w:p w14:paraId="147B3E57" w14:textId="77777777" w:rsidR="000271D0" w:rsidRPr="000271D0" w:rsidRDefault="000271D0" w:rsidP="000271D0">
      <w:pPr>
        <w:numPr>
          <w:ilvl w:val="0"/>
          <w:numId w:val="5"/>
        </w:numPr>
      </w:pPr>
      <w:r w:rsidRPr="000271D0">
        <w:rPr>
          <w:b/>
          <w:bCs/>
        </w:rPr>
        <w:t>Integrity</w:t>
      </w:r>
      <w:r w:rsidRPr="000271D0">
        <w:t>: Guarantees the accuracy and reliability of data by protecting it from unauthorized modification. This includes the use of hashing, digital signatures, logging, and verification mechanisms.</w:t>
      </w:r>
    </w:p>
    <w:p w14:paraId="57134E8C" w14:textId="77777777" w:rsidR="000271D0" w:rsidRPr="000271D0" w:rsidRDefault="000271D0" w:rsidP="000271D0">
      <w:pPr>
        <w:numPr>
          <w:ilvl w:val="0"/>
          <w:numId w:val="5"/>
        </w:numPr>
      </w:pPr>
      <w:r w:rsidRPr="000271D0">
        <w:rPr>
          <w:b/>
          <w:bCs/>
        </w:rPr>
        <w:t>Availability</w:t>
      </w:r>
      <w:r w:rsidRPr="000271D0">
        <w:t>: Ensures that information and systems are available and functional when needed. This is maintained through redundancy, fault tolerance, backups, and protection against denial-of-service attacks.</w:t>
      </w:r>
    </w:p>
    <w:p w14:paraId="1AB92605" w14:textId="77777777" w:rsidR="000271D0" w:rsidRPr="000271D0" w:rsidRDefault="000271D0" w:rsidP="000271D0">
      <w:r w:rsidRPr="000271D0">
        <w:pict w14:anchorId="761E6E70">
          <v:rect id="_x0000_i1255" style="width:0;height:1.5pt" o:hralign="center" o:hrstd="t" o:hr="t" fillcolor="#a0a0a0" stroked="f"/>
        </w:pict>
      </w:r>
    </w:p>
    <w:p w14:paraId="4BF43ED2" w14:textId="77777777" w:rsidR="000271D0" w:rsidRPr="000271D0" w:rsidRDefault="000271D0" w:rsidP="000271D0">
      <w:pPr>
        <w:rPr>
          <w:b/>
          <w:bCs/>
        </w:rPr>
      </w:pPr>
      <w:r w:rsidRPr="000271D0">
        <w:rPr>
          <w:b/>
          <w:bCs/>
        </w:rPr>
        <w:t>2. Real-World Systems and CIA Triad Application</w:t>
      </w:r>
    </w:p>
    <w:p w14:paraId="741AD02F" w14:textId="77777777" w:rsidR="000271D0" w:rsidRPr="000271D0" w:rsidRDefault="000271D0" w:rsidP="000271D0">
      <w:pPr>
        <w:rPr>
          <w:b/>
          <w:bCs/>
        </w:rPr>
      </w:pPr>
      <w:r w:rsidRPr="000271D0">
        <w:rPr>
          <w:b/>
          <w:bCs/>
        </w:rPr>
        <w:t>System 1: Gmail (Email Communication Platform)</w:t>
      </w:r>
    </w:p>
    <w:p w14:paraId="43B1895E" w14:textId="77777777" w:rsidR="000271D0" w:rsidRPr="000271D0" w:rsidRDefault="000271D0" w:rsidP="000271D0">
      <w:r w:rsidRPr="000271D0">
        <w:rPr>
          <w:b/>
          <w:bCs/>
        </w:rPr>
        <w:t>Confidentiality</w:t>
      </w:r>
      <w:r w:rsidRPr="000271D0">
        <w:br/>
        <w:t xml:space="preserve">Gmail uses encryption protocols such as </w:t>
      </w:r>
      <w:r w:rsidRPr="000271D0">
        <w:rPr>
          <w:b/>
          <w:bCs/>
        </w:rPr>
        <w:t>TLS (Transport Layer Security)</w:t>
      </w:r>
      <w:r w:rsidRPr="000271D0">
        <w:t xml:space="preserve"> to protect data in transit, and </w:t>
      </w:r>
      <w:r w:rsidRPr="000271D0">
        <w:rPr>
          <w:b/>
          <w:bCs/>
        </w:rPr>
        <w:t>AES (Advanced Encryption Standard)</w:t>
      </w:r>
      <w:r w:rsidRPr="000271D0">
        <w:t xml:space="preserve"> for data at rest. Access is further secured through </w:t>
      </w:r>
      <w:r w:rsidRPr="000271D0">
        <w:rPr>
          <w:b/>
          <w:bCs/>
        </w:rPr>
        <w:t>multi-factor authentication (MFA)</w:t>
      </w:r>
      <w:r w:rsidRPr="000271D0">
        <w:t>, which adds an extra layer of protection beyond passwords. Privacy settings allow users to control data sharing and visibility.</w:t>
      </w:r>
    </w:p>
    <w:p w14:paraId="0CEFC361" w14:textId="77777777" w:rsidR="000271D0" w:rsidRPr="000271D0" w:rsidRDefault="000271D0" w:rsidP="000271D0">
      <w:r w:rsidRPr="000271D0">
        <w:rPr>
          <w:b/>
          <w:bCs/>
        </w:rPr>
        <w:t>Integrity</w:t>
      </w:r>
      <w:r w:rsidRPr="000271D0">
        <w:br/>
        <w:t xml:space="preserve">To ensure email authenticity and prevent tampering, Gmail implements technologies such as </w:t>
      </w:r>
      <w:r w:rsidRPr="000271D0">
        <w:rPr>
          <w:b/>
          <w:bCs/>
        </w:rPr>
        <w:t>SPF</w:t>
      </w:r>
      <w:r w:rsidRPr="000271D0">
        <w:t xml:space="preserve">, </w:t>
      </w:r>
      <w:r w:rsidRPr="000271D0">
        <w:rPr>
          <w:b/>
          <w:bCs/>
        </w:rPr>
        <w:t>DKIM</w:t>
      </w:r>
      <w:r w:rsidRPr="000271D0">
        <w:t xml:space="preserve">, and </w:t>
      </w:r>
      <w:r w:rsidRPr="000271D0">
        <w:rPr>
          <w:b/>
          <w:bCs/>
        </w:rPr>
        <w:t>DMARC</w:t>
      </w:r>
      <w:r w:rsidRPr="000271D0">
        <w:t>. These protocols verify the sender’s identity and the message content. Gmail also logs account activity to detect suspicious changes or access attempts.</w:t>
      </w:r>
    </w:p>
    <w:p w14:paraId="652706C0" w14:textId="77777777" w:rsidR="000271D0" w:rsidRPr="000271D0" w:rsidRDefault="000271D0" w:rsidP="000271D0">
      <w:r w:rsidRPr="000271D0">
        <w:rPr>
          <w:b/>
          <w:bCs/>
        </w:rPr>
        <w:t>Availability</w:t>
      </w:r>
      <w:r w:rsidRPr="000271D0">
        <w:br/>
        <w:t xml:space="preserve">Gmail operates on Google’s distributed cloud infrastructure with multiple redundant systems. This ensures uptime even during hardware failures. Automatic backups and failover mechanisms help </w:t>
      </w:r>
      <w:r w:rsidRPr="000271D0">
        <w:lastRenderedPageBreak/>
        <w:t xml:space="preserve">Google maintain a </w:t>
      </w:r>
      <w:r w:rsidRPr="000271D0">
        <w:rPr>
          <w:b/>
          <w:bCs/>
        </w:rPr>
        <w:t>99.9% service uptime guarantee</w:t>
      </w:r>
      <w:r w:rsidRPr="000271D0">
        <w:t>, ensuring emails are accessible when users need them.</w:t>
      </w:r>
    </w:p>
    <w:p w14:paraId="253ADB87" w14:textId="77777777" w:rsidR="000271D0" w:rsidRPr="000271D0" w:rsidRDefault="000271D0" w:rsidP="000271D0">
      <w:r w:rsidRPr="000271D0">
        <w:pict w14:anchorId="087FC410">
          <v:rect id="_x0000_i1256" style="width:0;height:1.5pt" o:hralign="center" o:hrstd="t" o:hr="t" fillcolor="#a0a0a0" stroked="f"/>
        </w:pict>
      </w:r>
    </w:p>
    <w:p w14:paraId="5E049379" w14:textId="77777777" w:rsidR="000271D0" w:rsidRPr="000271D0" w:rsidRDefault="000271D0" w:rsidP="000271D0">
      <w:pPr>
        <w:rPr>
          <w:b/>
          <w:bCs/>
        </w:rPr>
      </w:pPr>
      <w:r w:rsidRPr="000271D0">
        <w:rPr>
          <w:b/>
          <w:bCs/>
        </w:rPr>
        <w:t>System 2: Online Banking Application (e.g., HDFC Bank, Bank of America)</w:t>
      </w:r>
    </w:p>
    <w:p w14:paraId="709A6318" w14:textId="77777777" w:rsidR="000271D0" w:rsidRPr="000271D0" w:rsidRDefault="000271D0" w:rsidP="000271D0">
      <w:r w:rsidRPr="000271D0">
        <w:rPr>
          <w:b/>
          <w:bCs/>
        </w:rPr>
        <w:t>Confidentiality</w:t>
      </w:r>
      <w:r w:rsidRPr="000271D0">
        <w:br/>
        <w:t xml:space="preserve">Online banking platforms implement </w:t>
      </w:r>
      <w:r w:rsidRPr="000271D0">
        <w:rPr>
          <w:b/>
          <w:bCs/>
        </w:rPr>
        <w:t>HTTPS with TLS encryption</w:t>
      </w:r>
      <w:r w:rsidRPr="000271D0">
        <w:t xml:space="preserve"> to protect data between the user and the server. Security features such as </w:t>
      </w:r>
      <w:r w:rsidRPr="000271D0">
        <w:rPr>
          <w:b/>
          <w:bCs/>
        </w:rPr>
        <w:t>biometric login</w:t>
      </w:r>
      <w:r w:rsidRPr="000271D0">
        <w:t xml:space="preserve">, </w:t>
      </w:r>
      <w:r w:rsidRPr="000271D0">
        <w:rPr>
          <w:b/>
          <w:bCs/>
        </w:rPr>
        <w:t>PINs</w:t>
      </w:r>
      <w:r w:rsidRPr="000271D0">
        <w:t xml:space="preserve">, and </w:t>
      </w:r>
      <w:r w:rsidRPr="000271D0">
        <w:rPr>
          <w:b/>
          <w:bCs/>
        </w:rPr>
        <w:t>two-factor authentication</w:t>
      </w:r>
      <w:r w:rsidRPr="000271D0">
        <w:t xml:space="preserve"> restrict access to authorized users only. Banks also apply role-based access for employees handling sensitive financial information.</w:t>
      </w:r>
    </w:p>
    <w:p w14:paraId="6DD87D43" w14:textId="77777777" w:rsidR="000271D0" w:rsidRPr="000271D0" w:rsidRDefault="000271D0" w:rsidP="000271D0">
      <w:r w:rsidRPr="000271D0">
        <w:rPr>
          <w:b/>
          <w:bCs/>
        </w:rPr>
        <w:t>Integrity</w:t>
      </w:r>
      <w:r w:rsidRPr="000271D0">
        <w:br/>
        <w:t xml:space="preserve">To protect transaction data from tampering, banks use </w:t>
      </w:r>
      <w:r w:rsidRPr="000271D0">
        <w:rPr>
          <w:b/>
          <w:bCs/>
        </w:rPr>
        <w:t>digital signatures</w:t>
      </w:r>
      <w:r w:rsidRPr="000271D0">
        <w:t xml:space="preserve"> and </w:t>
      </w:r>
      <w:r w:rsidRPr="000271D0">
        <w:rPr>
          <w:b/>
          <w:bCs/>
        </w:rPr>
        <w:t>checksum verification</w:t>
      </w:r>
      <w:r w:rsidRPr="000271D0">
        <w:t>. Every transaction is logged, and changes are tracked to provide a full audit trail. Secure coding standards and regular vulnerability scans further ensure system and data integrity.</w:t>
      </w:r>
    </w:p>
    <w:p w14:paraId="254A62C3" w14:textId="77777777" w:rsidR="000271D0" w:rsidRPr="000271D0" w:rsidRDefault="000271D0" w:rsidP="000271D0">
      <w:r w:rsidRPr="000271D0">
        <w:rPr>
          <w:b/>
          <w:bCs/>
        </w:rPr>
        <w:t>Availability</w:t>
      </w:r>
      <w:r w:rsidRPr="000271D0">
        <w:br/>
        <w:t xml:space="preserve">Banks use </w:t>
      </w:r>
      <w:r w:rsidRPr="000271D0">
        <w:rPr>
          <w:b/>
          <w:bCs/>
        </w:rPr>
        <w:t>high-availability infrastructure</w:t>
      </w:r>
      <w:r w:rsidRPr="000271D0">
        <w:t xml:space="preserve">, </w:t>
      </w:r>
      <w:r w:rsidRPr="000271D0">
        <w:rPr>
          <w:b/>
          <w:bCs/>
        </w:rPr>
        <w:t>load balancing</w:t>
      </w:r>
      <w:r w:rsidRPr="000271D0">
        <w:t xml:space="preserve">, and </w:t>
      </w:r>
      <w:r w:rsidRPr="000271D0">
        <w:rPr>
          <w:b/>
          <w:bCs/>
        </w:rPr>
        <w:t>disaster recovery plans</w:t>
      </w:r>
      <w:r w:rsidRPr="000271D0">
        <w:t xml:space="preserve"> to ensure their services are always accessible. Protection mechanisms such as </w:t>
      </w:r>
      <w:r w:rsidRPr="000271D0">
        <w:rPr>
          <w:b/>
          <w:bCs/>
        </w:rPr>
        <w:t>DDoS mitigation</w:t>
      </w:r>
      <w:r w:rsidRPr="000271D0">
        <w:t xml:space="preserve"> are deployed to handle unexpected spikes in traffic or malicious attacks that aim to bring services offline.</w:t>
      </w:r>
    </w:p>
    <w:p w14:paraId="31BB8A37" w14:textId="77777777" w:rsidR="000271D0" w:rsidRPr="000271D0" w:rsidRDefault="000271D0" w:rsidP="000271D0">
      <w:r w:rsidRPr="000271D0">
        <w:pict w14:anchorId="28915994">
          <v:rect id="_x0000_i1257" style="width:0;height:1.5pt" o:hralign="center" o:hrstd="t" o:hr="t" fillcolor="#a0a0a0" stroked="f"/>
        </w:pict>
      </w:r>
    </w:p>
    <w:p w14:paraId="02B21C60" w14:textId="77777777" w:rsidR="000271D0" w:rsidRPr="000271D0" w:rsidRDefault="000271D0" w:rsidP="000271D0">
      <w:pPr>
        <w:rPr>
          <w:b/>
          <w:bCs/>
        </w:rPr>
      </w:pPr>
      <w:r w:rsidRPr="000271D0">
        <w:rPr>
          <w:b/>
          <w:bCs/>
        </w:rPr>
        <w:t>System 3: Hospital Electronic Medical Record (EMR) System (e.g., Epic, Cerner)</w:t>
      </w:r>
    </w:p>
    <w:p w14:paraId="05F751CA" w14:textId="77777777" w:rsidR="000271D0" w:rsidRPr="000271D0" w:rsidRDefault="000271D0" w:rsidP="000271D0">
      <w:r w:rsidRPr="000271D0">
        <w:rPr>
          <w:b/>
          <w:bCs/>
        </w:rPr>
        <w:t>Confidentiality</w:t>
      </w:r>
      <w:r w:rsidRPr="000271D0">
        <w:br/>
        <w:t xml:space="preserve">EMR systems are designed to be compliant with healthcare regulations like </w:t>
      </w:r>
      <w:r w:rsidRPr="000271D0">
        <w:rPr>
          <w:b/>
          <w:bCs/>
        </w:rPr>
        <w:t>HIPAA</w:t>
      </w:r>
      <w:r w:rsidRPr="000271D0">
        <w:t xml:space="preserve">, which mandates strong safeguards for patient data. Access is controlled using </w:t>
      </w:r>
      <w:r w:rsidRPr="000271D0">
        <w:rPr>
          <w:b/>
          <w:bCs/>
        </w:rPr>
        <w:t>role-based access control (RBAC)</w:t>
      </w:r>
      <w:r w:rsidRPr="000271D0">
        <w:t>, ensuring that only authorized medical staff can view or update specific records. Encryption protects patient data at rest and during transmission.</w:t>
      </w:r>
    </w:p>
    <w:p w14:paraId="7C096DBA" w14:textId="77777777" w:rsidR="000271D0" w:rsidRPr="000271D0" w:rsidRDefault="000271D0" w:rsidP="000271D0">
      <w:r w:rsidRPr="000271D0">
        <w:rPr>
          <w:b/>
          <w:bCs/>
        </w:rPr>
        <w:t>Integrity</w:t>
      </w:r>
      <w:r w:rsidRPr="000271D0">
        <w:br/>
        <w:t xml:space="preserve">Data accuracy is maintained through </w:t>
      </w:r>
      <w:r w:rsidRPr="000271D0">
        <w:rPr>
          <w:b/>
          <w:bCs/>
        </w:rPr>
        <w:t>audit trails</w:t>
      </w:r>
      <w:r w:rsidRPr="000271D0">
        <w:t>, which log every access or modification to patient records. Built-in validation checks prevent erroneous or incomplete data entries. Version control allows healthcare professionals to track changes and roll back if needed.</w:t>
      </w:r>
    </w:p>
    <w:p w14:paraId="10C36403" w14:textId="77777777" w:rsidR="000271D0" w:rsidRPr="000271D0" w:rsidRDefault="000271D0" w:rsidP="000271D0">
      <w:r w:rsidRPr="000271D0">
        <w:rPr>
          <w:b/>
          <w:bCs/>
        </w:rPr>
        <w:t>Availability</w:t>
      </w:r>
      <w:r w:rsidRPr="000271D0">
        <w:br/>
        <w:t xml:space="preserve">Availability is critical in medical environments. EMR systems rely on </w:t>
      </w:r>
      <w:r w:rsidRPr="000271D0">
        <w:rPr>
          <w:b/>
          <w:bCs/>
        </w:rPr>
        <w:t>redundant hardware</w:t>
      </w:r>
      <w:r w:rsidRPr="000271D0">
        <w:t xml:space="preserve">, </w:t>
      </w:r>
      <w:r w:rsidRPr="000271D0">
        <w:rPr>
          <w:b/>
          <w:bCs/>
        </w:rPr>
        <w:t>offsite backups</w:t>
      </w:r>
      <w:r w:rsidRPr="000271D0">
        <w:t xml:space="preserve">, and </w:t>
      </w:r>
      <w:r w:rsidRPr="000271D0">
        <w:rPr>
          <w:b/>
          <w:bCs/>
        </w:rPr>
        <w:t>failover servers</w:t>
      </w:r>
      <w:r w:rsidRPr="000271D0">
        <w:t xml:space="preserve">. In emergencies, many EMR platforms offer </w:t>
      </w:r>
      <w:r w:rsidRPr="000271D0">
        <w:rPr>
          <w:b/>
          <w:bCs/>
        </w:rPr>
        <w:t>offline access modes</w:t>
      </w:r>
      <w:r w:rsidRPr="000271D0">
        <w:t>, ensuring continuity of care even if internet or power outages occur.</w:t>
      </w:r>
    </w:p>
    <w:p w14:paraId="32E07D90" w14:textId="77777777" w:rsidR="000271D0" w:rsidRPr="000271D0" w:rsidRDefault="000271D0" w:rsidP="000271D0">
      <w:r w:rsidRPr="000271D0">
        <w:pict w14:anchorId="6B264C58">
          <v:rect id="_x0000_i1258" style="width:0;height:1.5pt" o:hralign="center" o:hrstd="t" o:hr="t" fillcolor="#a0a0a0" stroked="f"/>
        </w:pict>
      </w:r>
    </w:p>
    <w:p w14:paraId="693DD92C" w14:textId="77777777" w:rsidR="000271D0" w:rsidRPr="000271D0" w:rsidRDefault="000271D0" w:rsidP="000271D0">
      <w:pPr>
        <w:rPr>
          <w:b/>
          <w:bCs/>
        </w:rPr>
      </w:pPr>
      <w:r w:rsidRPr="000271D0">
        <w:rPr>
          <w:b/>
          <w:bCs/>
        </w:rPr>
        <w:t>3. Optional Exploration: Linux File Permissions and the CIA Triad</w:t>
      </w:r>
    </w:p>
    <w:p w14:paraId="04C1615A" w14:textId="77777777" w:rsidR="000271D0" w:rsidRPr="000271D0" w:rsidRDefault="000271D0" w:rsidP="000271D0">
      <w:r w:rsidRPr="000271D0">
        <w:t>Linux systems enforce the CIA Triad through native file permission settings and ownership management:</w:t>
      </w:r>
    </w:p>
    <w:p w14:paraId="09C0708C" w14:textId="77777777" w:rsidR="000271D0" w:rsidRPr="000271D0" w:rsidRDefault="000271D0" w:rsidP="000271D0">
      <w:pPr>
        <w:numPr>
          <w:ilvl w:val="0"/>
          <w:numId w:val="6"/>
        </w:numPr>
      </w:pPr>
      <w:r w:rsidRPr="000271D0">
        <w:rPr>
          <w:b/>
          <w:bCs/>
        </w:rPr>
        <w:t>Confidentiality</w:t>
      </w:r>
      <w:r w:rsidRPr="000271D0">
        <w:t>: Permissions such as rw-r--r-- determine who can read or write to files. Sensitive files (like /etc/shadow, which stores hashed passwords) are readable only by root, protecting them from unauthorized access.</w:t>
      </w:r>
    </w:p>
    <w:p w14:paraId="36AA5CD6" w14:textId="77777777" w:rsidR="000271D0" w:rsidRPr="000271D0" w:rsidRDefault="000271D0" w:rsidP="000271D0">
      <w:pPr>
        <w:numPr>
          <w:ilvl w:val="0"/>
          <w:numId w:val="6"/>
        </w:numPr>
      </w:pPr>
      <w:r w:rsidRPr="000271D0">
        <w:rPr>
          <w:b/>
          <w:bCs/>
        </w:rPr>
        <w:lastRenderedPageBreak/>
        <w:t>Integrity</w:t>
      </w:r>
      <w:r w:rsidRPr="000271D0">
        <w:t>: Only users with the right permissions can modify system files. Using commands like chmod, chown, and audit logs, administrators can control who can make changes and detect unauthorized modifications.</w:t>
      </w:r>
    </w:p>
    <w:p w14:paraId="40B85D80" w14:textId="77777777" w:rsidR="000271D0" w:rsidRPr="000271D0" w:rsidRDefault="000271D0" w:rsidP="000271D0">
      <w:pPr>
        <w:numPr>
          <w:ilvl w:val="0"/>
          <w:numId w:val="6"/>
        </w:numPr>
      </w:pPr>
      <w:r w:rsidRPr="000271D0">
        <w:rPr>
          <w:b/>
          <w:bCs/>
        </w:rPr>
        <w:t>Availability</w:t>
      </w:r>
      <w:r w:rsidRPr="000271D0">
        <w:t>: Proper permissions ensure that system files and services operate smoothly. If critical files are accidentally deleted or misconfigured, the system may fail. Backups and permission safeguards help maintain uptime and operational stability.</w:t>
      </w:r>
    </w:p>
    <w:p w14:paraId="7BE7D695" w14:textId="77777777" w:rsidR="000271D0" w:rsidRPr="000271D0" w:rsidRDefault="000271D0" w:rsidP="000271D0">
      <w:r w:rsidRPr="000271D0">
        <w:pict w14:anchorId="374BB40C">
          <v:rect id="_x0000_i1259" style="width:0;height:1.5pt" o:hralign="center" o:hrstd="t" o:hr="t" fillcolor="#a0a0a0" stroked="f"/>
        </w:pict>
      </w:r>
    </w:p>
    <w:p w14:paraId="081FFF3A" w14:textId="77777777" w:rsidR="000271D0" w:rsidRPr="000271D0" w:rsidRDefault="000271D0" w:rsidP="000271D0">
      <w:pPr>
        <w:rPr>
          <w:b/>
          <w:bCs/>
        </w:rPr>
      </w:pPr>
      <w:r w:rsidRPr="000271D0">
        <w:rPr>
          <w:b/>
          <w:bCs/>
        </w:rPr>
        <w:t>4. Expected Output / Learning Outcomes</w:t>
      </w:r>
    </w:p>
    <w:p w14:paraId="4E8F1987" w14:textId="77777777" w:rsidR="000271D0" w:rsidRPr="000271D0" w:rsidRDefault="000271D0" w:rsidP="000271D0">
      <w:r w:rsidRPr="000271D0">
        <w:t>By completing this task, the following learning outcomes are achieved:</w:t>
      </w:r>
    </w:p>
    <w:p w14:paraId="62D3387E" w14:textId="77777777" w:rsidR="000271D0" w:rsidRPr="000271D0" w:rsidRDefault="000271D0" w:rsidP="000271D0">
      <w:pPr>
        <w:numPr>
          <w:ilvl w:val="0"/>
          <w:numId w:val="7"/>
        </w:numPr>
      </w:pPr>
      <w:r w:rsidRPr="000271D0">
        <w:rPr>
          <w:b/>
          <w:bCs/>
        </w:rPr>
        <w:t>Understanding of Core Cybersecurity Models</w:t>
      </w:r>
      <w:r w:rsidRPr="000271D0">
        <w:t>: Develop a foundational understanding of the CIA Triad and its role in designing and evaluating secure systems.</w:t>
      </w:r>
    </w:p>
    <w:p w14:paraId="5C2B1B8E" w14:textId="77777777" w:rsidR="000271D0" w:rsidRPr="000271D0" w:rsidRDefault="000271D0" w:rsidP="000271D0">
      <w:pPr>
        <w:numPr>
          <w:ilvl w:val="0"/>
          <w:numId w:val="7"/>
        </w:numPr>
      </w:pPr>
      <w:r w:rsidRPr="000271D0">
        <w:rPr>
          <w:b/>
          <w:bCs/>
        </w:rPr>
        <w:t>Auditor's Perspective</w:t>
      </w:r>
      <w:r w:rsidRPr="000271D0">
        <w:t>: Begin to think critically like an auditor or security analyst—assessing what data is protected, how it’s secured, and identifying potential risks.</w:t>
      </w:r>
    </w:p>
    <w:p w14:paraId="7CCCF1FF" w14:textId="77777777" w:rsidR="000271D0" w:rsidRPr="000271D0" w:rsidRDefault="000271D0" w:rsidP="000271D0">
      <w:pPr>
        <w:numPr>
          <w:ilvl w:val="0"/>
          <w:numId w:val="7"/>
        </w:numPr>
      </w:pPr>
      <w:r w:rsidRPr="000271D0">
        <w:rPr>
          <w:b/>
          <w:bCs/>
        </w:rPr>
        <w:t>Technical Reporting Skills</w:t>
      </w:r>
      <w:r w:rsidRPr="000271D0">
        <w:t>: Gain experience in cybersecurity documentation and reporting, a crucial skill for roles in risk assessment, compliance, and security operations.</w:t>
      </w:r>
    </w:p>
    <w:p w14:paraId="5D6CB48D" w14:textId="77777777" w:rsidR="000271D0" w:rsidRPr="000271D0" w:rsidRDefault="000271D0" w:rsidP="000271D0">
      <w:r w:rsidRPr="000271D0">
        <w:pict w14:anchorId="6E46EF5F">
          <v:rect id="_x0000_i1260" style="width:0;height:1.5pt" o:hralign="center" o:hrstd="t" o:hr="t" fillcolor="#a0a0a0" stroked="f"/>
        </w:pict>
      </w:r>
    </w:p>
    <w:p w14:paraId="2E577B3C" w14:textId="77777777" w:rsidR="000271D0" w:rsidRPr="000271D0" w:rsidRDefault="000271D0" w:rsidP="000271D0">
      <w:pPr>
        <w:rPr>
          <w:b/>
          <w:bCs/>
        </w:rPr>
      </w:pPr>
      <w:r w:rsidRPr="000271D0">
        <w:rPr>
          <w:b/>
          <w:bCs/>
        </w:rPr>
        <w:t>5. Key Concepts to Observe</w:t>
      </w:r>
    </w:p>
    <w:p w14:paraId="6D1F89DB" w14:textId="77777777" w:rsidR="000271D0" w:rsidRPr="000271D0" w:rsidRDefault="000271D0" w:rsidP="000271D0">
      <w:pPr>
        <w:numPr>
          <w:ilvl w:val="0"/>
          <w:numId w:val="8"/>
        </w:numPr>
      </w:pPr>
      <w:r w:rsidRPr="000271D0">
        <w:rPr>
          <w:b/>
          <w:bCs/>
        </w:rPr>
        <w:t>Definitions vs. Real-World Application</w:t>
      </w:r>
      <w:r w:rsidRPr="000271D0">
        <w:t>: Recognize the difference between textbook definitions of the CIA Triad and how each principle is applied practically in systems.</w:t>
      </w:r>
    </w:p>
    <w:p w14:paraId="6DF88753" w14:textId="77777777" w:rsidR="000271D0" w:rsidRPr="000271D0" w:rsidRDefault="000271D0" w:rsidP="000271D0">
      <w:pPr>
        <w:numPr>
          <w:ilvl w:val="0"/>
          <w:numId w:val="8"/>
        </w:numPr>
      </w:pPr>
      <w:r w:rsidRPr="000271D0">
        <w:rPr>
          <w:b/>
          <w:bCs/>
        </w:rPr>
        <w:t>Layered Security in Practice</w:t>
      </w:r>
      <w:r w:rsidRPr="000271D0">
        <w:t>: Understand how multiple controls—such as encryption, access restrictions, backups, and monitoring—work together to enforce confidentiality, integrity, and availability.</w:t>
      </w:r>
    </w:p>
    <w:p w14:paraId="726C633A" w14:textId="77777777" w:rsidR="000271D0" w:rsidRPr="000271D0" w:rsidRDefault="000271D0" w:rsidP="000271D0">
      <w:pPr>
        <w:numPr>
          <w:ilvl w:val="0"/>
          <w:numId w:val="8"/>
        </w:numPr>
      </w:pPr>
      <w:r w:rsidRPr="000271D0">
        <w:rPr>
          <w:b/>
          <w:bCs/>
        </w:rPr>
        <w:t>Consequences of Failure</w:t>
      </w:r>
      <w:r w:rsidRPr="000271D0">
        <w:t xml:space="preserve">: Evaluate what happens when one aspect of the CIA Triad fails. For example, if </w:t>
      </w:r>
      <w:r w:rsidRPr="000271D0">
        <w:rPr>
          <w:b/>
          <w:bCs/>
        </w:rPr>
        <w:t>availability</w:t>
      </w:r>
      <w:r w:rsidRPr="000271D0">
        <w:t xml:space="preserve"> is compromised in a hospital EMR system, patient care may be delayed; if </w:t>
      </w:r>
      <w:r w:rsidRPr="000271D0">
        <w:rPr>
          <w:b/>
          <w:bCs/>
        </w:rPr>
        <w:t>confidentiality</w:t>
      </w:r>
      <w:r w:rsidRPr="000271D0">
        <w:t xml:space="preserve"> fails in online banking, sensitive financial data may be leaked.</w:t>
      </w:r>
    </w:p>
    <w:p w14:paraId="1532CCC4" w14:textId="77777777" w:rsidR="000271D0" w:rsidRDefault="000271D0" w:rsidP="000271D0">
      <w:pPr>
        <w:rPr>
          <w:b/>
          <w:bCs/>
          <w:sz w:val="24"/>
          <w:szCs w:val="24"/>
        </w:rPr>
      </w:pPr>
    </w:p>
    <w:p w14:paraId="45776F72" w14:textId="121044F9" w:rsidR="000271D0" w:rsidRPr="000271D0" w:rsidRDefault="000271D0" w:rsidP="000271D0">
      <w:pPr>
        <w:rPr>
          <w:b/>
          <w:bCs/>
          <w:sz w:val="24"/>
          <w:szCs w:val="24"/>
        </w:rPr>
      </w:pPr>
      <w:r w:rsidRPr="000271D0">
        <w:rPr>
          <w:b/>
          <w:bCs/>
          <w:sz w:val="24"/>
          <w:szCs w:val="24"/>
        </w:rPr>
        <w:t>Interview Questions</w:t>
      </w:r>
    </w:p>
    <w:p w14:paraId="3E6B2EC6" w14:textId="64810A5D" w:rsidR="000271D0" w:rsidRPr="000271D0" w:rsidRDefault="000271D0" w:rsidP="000271D0">
      <w:r w:rsidRPr="000271D0">
        <w:pict w14:anchorId="72D00486">
          <v:rect id="_x0000_i1335" style="width:0;height:1.5pt" o:hralign="center" o:hrstd="t" o:hr="t" fillcolor="#a0a0a0" stroked="f"/>
        </w:pict>
      </w:r>
    </w:p>
    <w:p w14:paraId="30EE2537" w14:textId="77777777" w:rsidR="000271D0" w:rsidRPr="000271D0" w:rsidRDefault="000271D0" w:rsidP="000271D0">
      <w:pPr>
        <w:rPr>
          <w:b/>
          <w:bCs/>
        </w:rPr>
      </w:pPr>
      <w:r w:rsidRPr="000271D0">
        <w:rPr>
          <w:b/>
          <w:bCs/>
        </w:rPr>
        <w:t>1. What is the CIA Triad in cybersecurity?</w:t>
      </w:r>
    </w:p>
    <w:p w14:paraId="3B168D2A" w14:textId="77777777" w:rsidR="000271D0" w:rsidRPr="000271D0" w:rsidRDefault="000271D0" w:rsidP="000271D0">
      <w:r w:rsidRPr="000271D0">
        <w:t xml:space="preserve">The CIA Triad stands for </w:t>
      </w:r>
      <w:r w:rsidRPr="000271D0">
        <w:rPr>
          <w:b/>
          <w:bCs/>
        </w:rPr>
        <w:t>Confidentiality, Integrity, and Availability</w:t>
      </w:r>
      <w:r w:rsidRPr="000271D0">
        <w:t>. It’s a core model in cybersecurity that helps guide how we protect information. Each part plays a different role: keeping data private, accurate, and accessible.</w:t>
      </w:r>
    </w:p>
    <w:p w14:paraId="6B326A75" w14:textId="77777777" w:rsidR="000271D0" w:rsidRPr="000271D0" w:rsidRDefault="000271D0" w:rsidP="000271D0">
      <w:r w:rsidRPr="000271D0">
        <w:pict w14:anchorId="314A7181">
          <v:rect id="_x0000_i1336" style="width:0;height:1.5pt" o:hralign="center" o:hrstd="t" o:hr="t" fillcolor="#a0a0a0" stroked="f"/>
        </w:pict>
      </w:r>
    </w:p>
    <w:p w14:paraId="082B016B" w14:textId="77777777" w:rsidR="000271D0" w:rsidRPr="000271D0" w:rsidRDefault="000271D0" w:rsidP="000271D0">
      <w:pPr>
        <w:rPr>
          <w:b/>
          <w:bCs/>
        </w:rPr>
      </w:pPr>
      <w:r w:rsidRPr="000271D0">
        <w:rPr>
          <w:b/>
          <w:bCs/>
        </w:rPr>
        <w:t>2. Can you give a real-world example of each component?</w:t>
      </w:r>
    </w:p>
    <w:p w14:paraId="227A2B6B" w14:textId="77777777" w:rsidR="000271D0" w:rsidRPr="000271D0" w:rsidRDefault="000271D0" w:rsidP="000271D0">
      <w:pPr>
        <w:numPr>
          <w:ilvl w:val="0"/>
          <w:numId w:val="9"/>
        </w:numPr>
      </w:pPr>
      <w:r w:rsidRPr="000271D0">
        <w:t xml:space="preserve">For </w:t>
      </w:r>
      <w:r w:rsidRPr="000271D0">
        <w:rPr>
          <w:b/>
          <w:bCs/>
        </w:rPr>
        <w:t>Confidentiality</w:t>
      </w:r>
      <w:r w:rsidRPr="000271D0">
        <w:t>, think of something like online banking — only the account holder should be able to access their balance or transaction history.</w:t>
      </w:r>
    </w:p>
    <w:p w14:paraId="43E06A08" w14:textId="77777777" w:rsidR="000271D0" w:rsidRPr="000271D0" w:rsidRDefault="000271D0" w:rsidP="000271D0">
      <w:pPr>
        <w:numPr>
          <w:ilvl w:val="0"/>
          <w:numId w:val="9"/>
        </w:numPr>
      </w:pPr>
      <w:r w:rsidRPr="000271D0">
        <w:rPr>
          <w:b/>
          <w:bCs/>
        </w:rPr>
        <w:lastRenderedPageBreak/>
        <w:t>Integrity</w:t>
      </w:r>
      <w:r w:rsidRPr="000271D0">
        <w:t xml:space="preserve"> could be a signed digital document — like a contract — where any tampering would be detected.</w:t>
      </w:r>
    </w:p>
    <w:p w14:paraId="13509DA9" w14:textId="77777777" w:rsidR="000271D0" w:rsidRPr="000271D0" w:rsidRDefault="000271D0" w:rsidP="000271D0">
      <w:pPr>
        <w:numPr>
          <w:ilvl w:val="0"/>
          <w:numId w:val="9"/>
        </w:numPr>
      </w:pPr>
      <w:r w:rsidRPr="000271D0">
        <w:rPr>
          <w:b/>
          <w:bCs/>
        </w:rPr>
        <w:t>Availability</w:t>
      </w:r>
      <w:r w:rsidRPr="000271D0">
        <w:t xml:space="preserve"> might be seen in emergency services systems that must stay up 24/7, even during power failures.</w:t>
      </w:r>
    </w:p>
    <w:p w14:paraId="16BD0D53" w14:textId="77777777" w:rsidR="000271D0" w:rsidRPr="000271D0" w:rsidRDefault="000271D0" w:rsidP="000271D0">
      <w:r w:rsidRPr="000271D0">
        <w:pict w14:anchorId="0FF14034">
          <v:rect id="_x0000_i1337" style="width:0;height:1.5pt" o:hralign="center" o:hrstd="t" o:hr="t" fillcolor="#a0a0a0" stroked="f"/>
        </w:pict>
      </w:r>
    </w:p>
    <w:p w14:paraId="6DB4F414" w14:textId="77777777" w:rsidR="000271D0" w:rsidRPr="000271D0" w:rsidRDefault="000271D0" w:rsidP="000271D0">
      <w:pPr>
        <w:rPr>
          <w:b/>
          <w:bCs/>
        </w:rPr>
      </w:pPr>
      <w:r w:rsidRPr="000271D0">
        <w:rPr>
          <w:b/>
          <w:bCs/>
        </w:rPr>
        <w:t>3. What happens if Integrity is compromised?</w:t>
      </w:r>
    </w:p>
    <w:p w14:paraId="520495AE" w14:textId="77777777" w:rsidR="000271D0" w:rsidRPr="000271D0" w:rsidRDefault="000271D0" w:rsidP="000271D0">
      <w:r w:rsidRPr="000271D0">
        <w:t>If Integrity is lost, it means you can’t trust the data anymore. Even if the system is available and secure from outsiders, altered or corrupted data can lead to serious problems — like giving a patient the wrong treatment based on incorrect medical records.</w:t>
      </w:r>
    </w:p>
    <w:p w14:paraId="14EF1C24" w14:textId="77777777" w:rsidR="000271D0" w:rsidRPr="000271D0" w:rsidRDefault="000271D0" w:rsidP="000271D0">
      <w:r w:rsidRPr="000271D0">
        <w:pict w14:anchorId="3538B24E">
          <v:rect id="_x0000_i1338" style="width:0;height:1.5pt" o:hralign="center" o:hrstd="t" o:hr="t" fillcolor="#a0a0a0" stroked="f"/>
        </w:pict>
      </w:r>
    </w:p>
    <w:p w14:paraId="34174215" w14:textId="77777777" w:rsidR="000271D0" w:rsidRPr="000271D0" w:rsidRDefault="000271D0" w:rsidP="000271D0">
      <w:pPr>
        <w:rPr>
          <w:b/>
          <w:bCs/>
        </w:rPr>
      </w:pPr>
      <w:r w:rsidRPr="000271D0">
        <w:rPr>
          <w:b/>
          <w:bCs/>
        </w:rPr>
        <w:t>4. How do file permissions help with Confidentiality?</w:t>
      </w:r>
    </w:p>
    <w:p w14:paraId="7B4EF186" w14:textId="77777777" w:rsidR="000271D0" w:rsidRPr="000271D0" w:rsidRDefault="000271D0" w:rsidP="000271D0">
      <w:r w:rsidRPr="000271D0">
        <w:t>File permissions let you control who can see or edit a file. So, for example, only HR staff can access employee salary data. This limits exposure and helps keep sensitive data confidential.</w:t>
      </w:r>
    </w:p>
    <w:p w14:paraId="1E948FFA" w14:textId="77777777" w:rsidR="000271D0" w:rsidRPr="000271D0" w:rsidRDefault="000271D0" w:rsidP="000271D0">
      <w:r w:rsidRPr="000271D0">
        <w:pict w14:anchorId="5B1D22A4">
          <v:rect id="_x0000_i1339" style="width:0;height:1.5pt" o:hralign="center" o:hrstd="t" o:hr="t" fillcolor="#a0a0a0" stroked="f"/>
        </w:pict>
      </w:r>
    </w:p>
    <w:p w14:paraId="44642BAF" w14:textId="77777777" w:rsidR="000271D0" w:rsidRPr="000271D0" w:rsidRDefault="000271D0" w:rsidP="000271D0">
      <w:pPr>
        <w:rPr>
          <w:b/>
          <w:bCs/>
        </w:rPr>
      </w:pPr>
      <w:r w:rsidRPr="000271D0">
        <w:rPr>
          <w:b/>
          <w:bCs/>
        </w:rPr>
        <w:t>5. What’s the role of redundancy in Availability?</w:t>
      </w:r>
    </w:p>
    <w:p w14:paraId="51ECA573" w14:textId="77777777" w:rsidR="000271D0" w:rsidRPr="000271D0" w:rsidRDefault="000271D0" w:rsidP="000271D0">
      <w:r w:rsidRPr="000271D0">
        <w:t>Redundancy ensures that there’s a backup in case something fails. That could mean having multiple servers, backup internet connections, or power supplies. If one part goes down, another takes over — keeping services available.</w:t>
      </w:r>
    </w:p>
    <w:p w14:paraId="7E94148D" w14:textId="77777777" w:rsidR="000271D0" w:rsidRPr="000271D0" w:rsidRDefault="000271D0" w:rsidP="000271D0">
      <w:r w:rsidRPr="000271D0">
        <w:pict w14:anchorId="07C6D249">
          <v:rect id="_x0000_i1340" style="width:0;height:1.5pt" o:hralign="center" o:hrstd="t" o:hr="t" fillcolor="#a0a0a0" stroked="f"/>
        </w:pict>
      </w:r>
    </w:p>
    <w:p w14:paraId="11E55505" w14:textId="77777777" w:rsidR="000271D0" w:rsidRPr="000271D0" w:rsidRDefault="000271D0" w:rsidP="000271D0">
      <w:pPr>
        <w:rPr>
          <w:b/>
          <w:bCs/>
        </w:rPr>
      </w:pPr>
      <w:r w:rsidRPr="000271D0">
        <w:rPr>
          <w:b/>
          <w:bCs/>
        </w:rPr>
        <w:t>6. How would the CIA Triad apply to a hospital management system?</w:t>
      </w:r>
    </w:p>
    <w:p w14:paraId="25FB5498" w14:textId="77777777" w:rsidR="000271D0" w:rsidRPr="000271D0" w:rsidRDefault="000271D0" w:rsidP="000271D0">
      <w:r w:rsidRPr="000271D0">
        <w:t>In a hospital:</w:t>
      </w:r>
    </w:p>
    <w:p w14:paraId="35E91267" w14:textId="77777777" w:rsidR="000271D0" w:rsidRPr="000271D0" w:rsidRDefault="000271D0" w:rsidP="000271D0">
      <w:pPr>
        <w:numPr>
          <w:ilvl w:val="0"/>
          <w:numId w:val="10"/>
        </w:numPr>
      </w:pPr>
      <w:r w:rsidRPr="000271D0">
        <w:rPr>
          <w:b/>
          <w:bCs/>
        </w:rPr>
        <w:t>Confidentiality</w:t>
      </w:r>
      <w:r w:rsidRPr="000271D0">
        <w:t xml:space="preserve"> is making sure only doctors or authorized staff can view patient records.</w:t>
      </w:r>
    </w:p>
    <w:p w14:paraId="4973C253" w14:textId="77777777" w:rsidR="000271D0" w:rsidRPr="000271D0" w:rsidRDefault="000271D0" w:rsidP="000271D0">
      <w:pPr>
        <w:numPr>
          <w:ilvl w:val="0"/>
          <w:numId w:val="10"/>
        </w:numPr>
      </w:pPr>
      <w:r w:rsidRPr="000271D0">
        <w:rPr>
          <w:b/>
          <w:bCs/>
        </w:rPr>
        <w:t>Integrity</w:t>
      </w:r>
      <w:r w:rsidRPr="000271D0">
        <w:t xml:space="preserve"> means the medical data hasn't been altered or corrupted.</w:t>
      </w:r>
    </w:p>
    <w:p w14:paraId="78F2B9DF" w14:textId="77777777" w:rsidR="000271D0" w:rsidRPr="000271D0" w:rsidRDefault="000271D0" w:rsidP="000271D0">
      <w:pPr>
        <w:numPr>
          <w:ilvl w:val="0"/>
          <w:numId w:val="10"/>
        </w:numPr>
      </w:pPr>
      <w:r w:rsidRPr="000271D0">
        <w:rPr>
          <w:b/>
          <w:bCs/>
        </w:rPr>
        <w:t>Availability</w:t>
      </w:r>
      <w:r w:rsidRPr="000271D0">
        <w:t xml:space="preserve"> ensures that systems like patient databases or lab results are accessible any time, especially during emergencies.</w:t>
      </w:r>
    </w:p>
    <w:p w14:paraId="12D1AA68" w14:textId="77777777" w:rsidR="000271D0" w:rsidRPr="000271D0" w:rsidRDefault="000271D0" w:rsidP="000271D0">
      <w:r w:rsidRPr="000271D0">
        <w:pict w14:anchorId="717DF2CA">
          <v:rect id="_x0000_i1341" style="width:0;height:1.5pt" o:hralign="center" o:hrstd="t" o:hr="t" fillcolor="#a0a0a0" stroked="f"/>
        </w:pict>
      </w:r>
    </w:p>
    <w:p w14:paraId="10831E24" w14:textId="77777777" w:rsidR="000271D0" w:rsidRPr="000271D0" w:rsidRDefault="000271D0" w:rsidP="000271D0">
      <w:pPr>
        <w:rPr>
          <w:b/>
          <w:bCs/>
        </w:rPr>
      </w:pPr>
      <w:r w:rsidRPr="000271D0">
        <w:rPr>
          <w:b/>
          <w:bCs/>
        </w:rPr>
        <w:t>7. What’s the difference between encryption and access control?</w:t>
      </w:r>
    </w:p>
    <w:p w14:paraId="11281410" w14:textId="77777777" w:rsidR="000271D0" w:rsidRPr="000271D0" w:rsidRDefault="000271D0" w:rsidP="000271D0">
      <w:r w:rsidRPr="000271D0">
        <w:t xml:space="preserve">Encryption protects data itself by scrambling it, so it’s unreadable without a key. Access control is more about </w:t>
      </w:r>
      <w:r w:rsidRPr="000271D0">
        <w:rPr>
          <w:b/>
          <w:bCs/>
        </w:rPr>
        <w:t>who</w:t>
      </w:r>
      <w:r w:rsidRPr="000271D0">
        <w:t xml:space="preserve"> is allowed to access that data in the first place. You’d typically use both together — access control keeps unauthorized users out, and encryption protects the data even if it’s somehow accessed.</w:t>
      </w:r>
    </w:p>
    <w:p w14:paraId="49965A24" w14:textId="77777777" w:rsidR="000271D0" w:rsidRPr="000271D0" w:rsidRDefault="000271D0" w:rsidP="000271D0">
      <w:r w:rsidRPr="000271D0">
        <w:pict w14:anchorId="07D81909">
          <v:rect id="_x0000_i1342" style="width:0;height:1.5pt" o:hralign="center" o:hrstd="t" o:hr="t" fillcolor="#a0a0a0" stroked="f"/>
        </w:pict>
      </w:r>
    </w:p>
    <w:p w14:paraId="280CF6FD" w14:textId="77777777" w:rsidR="000271D0" w:rsidRPr="000271D0" w:rsidRDefault="000271D0" w:rsidP="000271D0">
      <w:pPr>
        <w:rPr>
          <w:b/>
          <w:bCs/>
        </w:rPr>
      </w:pPr>
      <w:r w:rsidRPr="000271D0">
        <w:rPr>
          <w:b/>
          <w:bCs/>
        </w:rPr>
        <w:t>8. Why is balancing Confidentiality, Integrity, and Availability important?</w:t>
      </w:r>
    </w:p>
    <w:p w14:paraId="146C0E92" w14:textId="77777777" w:rsidR="000271D0" w:rsidRPr="000271D0" w:rsidRDefault="000271D0" w:rsidP="000271D0">
      <w:r w:rsidRPr="000271D0">
        <w:t xml:space="preserve">If you focus too much on one part, you can hurt the others. For example, a system with perfect Confidentiality might be hard to access quickly, which affects Availability. Or making data too </w:t>
      </w:r>
      <w:r w:rsidRPr="000271D0">
        <w:lastRenderedPageBreak/>
        <w:t>accessible could weaken its security. So, it’s about finding the right balance depending on the situation.</w:t>
      </w:r>
    </w:p>
    <w:p w14:paraId="1077B588" w14:textId="77777777" w:rsidR="000271D0" w:rsidRPr="000271D0" w:rsidRDefault="000271D0" w:rsidP="000271D0">
      <w:r w:rsidRPr="000271D0">
        <w:pict w14:anchorId="0845263F">
          <v:rect id="_x0000_i1343" style="width:0;height:1.5pt" o:hralign="center" o:hrstd="t" o:hr="t" fillcolor="#a0a0a0" stroked="f"/>
        </w:pict>
      </w:r>
    </w:p>
    <w:p w14:paraId="5B7BE89D" w14:textId="77777777" w:rsidR="000271D0" w:rsidRPr="000271D0" w:rsidRDefault="000271D0" w:rsidP="000271D0">
      <w:pPr>
        <w:rPr>
          <w:b/>
          <w:bCs/>
        </w:rPr>
      </w:pPr>
      <w:r w:rsidRPr="000271D0">
        <w:rPr>
          <w:b/>
          <w:bCs/>
        </w:rPr>
        <w:t>9. What are some tools that can help improve system Availability?</w:t>
      </w:r>
    </w:p>
    <w:p w14:paraId="3B97B071" w14:textId="77777777" w:rsidR="000271D0" w:rsidRPr="000271D0" w:rsidRDefault="000271D0" w:rsidP="000271D0">
      <w:r w:rsidRPr="000271D0">
        <w:t>Some common ones include:</w:t>
      </w:r>
    </w:p>
    <w:p w14:paraId="4558BDFC" w14:textId="77777777" w:rsidR="000271D0" w:rsidRPr="000271D0" w:rsidRDefault="000271D0" w:rsidP="000271D0">
      <w:pPr>
        <w:numPr>
          <w:ilvl w:val="0"/>
          <w:numId w:val="11"/>
        </w:numPr>
      </w:pPr>
      <w:r w:rsidRPr="000271D0">
        <w:t>Load balancers to distribute traffic</w:t>
      </w:r>
    </w:p>
    <w:p w14:paraId="787D4BB4" w14:textId="77777777" w:rsidR="000271D0" w:rsidRPr="000271D0" w:rsidRDefault="000271D0" w:rsidP="000271D0">
      <w:pPr>
        <w:numPr>
          <w:ilvl w:val="0"/>
          <w:numId w:val="11"/>
        </w:numPr>
      </w:pPr>
      <w:r w:rsidRPr="000271D0">
        <w:t>Backup power sources like UPS systems</w:t>
      </w:r>
    </w:p>
    <w:p w14:paraId="79CE2C74" w14:textId="77777777" w:rsidR="000271D0" w:rsidRPr="000271D0" w:rsidRDefault="000271D0" w:rsidP="000271D0">
      <w:pPr>
        <w:numPr>
          <w:ilvl w:val="0"/>
          <w:numId w:val="11"/>
        </w:numPr>
      </w:pPr>
      <w:r w:rsidRPr="000271D0">
        <w:t>Cloud services with failover and auto-scaling</w:t>
      </w:r>
    </w:p>
    <w:p w14:paraId="758C45EA" w14:textId="77777777" w:rsidR="000271D0" w:rsidRPr="000271D0" w:rsidRDefault="000271D0" w:rsidP="000271D0">
      <w:pPr>
        <w:numPr>
          <w:ilvl w:val="0"/>
          <w:numId w:val="11"/>
        </w:numPr>
      </w:pPr>
      <w:r w:rsidRPr="000271D0">
        <w:t>RAID configurations for storage</w:t>
      </w:r>
    </w:p>
    <w:p w14:paraId="70B19F8E" w14:textId="77777777" w:rsidR="000271D0" w:rsidRPr="000271D0" w:rsidRDefault="000271D0" w:rsidP="000271D0">
      <w:r w:rsidRPr="000271D0">
        <w:pict w14:anchorId="5FD8E64C">
          <v:rect id="_x0000_i1344" style="width:0;height:1.5pt" o:hralign="center" o:hrstd="t" o:hr="t" fillcolor="#a0a0a0" stroked="f"/>
        </w:pict>
      </w:r>
    </w:p>
    <w:p w14:paraId="6942FAFA" w14:textId="77777777" w:rsidR="000271D0" w:rsidRPr="000271D0" w:rsidRDefault="000271D0" w:rsidP="000271D0">
      <w:pPr>
        <w:rPr>
          <w:b/>
          <w:bCs/>
        </w:rPr>
      </w:pPr>
      <w:r w:rsidRPr="000271D0">
        <w:rPr>
          <w:b/>
          <w:bCs/>
        </w:rPr>
        <w:t>10. How would you apply the CIA model to cloud services?</w:t>
      </w:r>
    </w:p>
    <w:p w14:paraId="49A33458" w14:textId="77777777" w:rsidR="000271D0" w:rsidRPr="000271D0" w:rsidRDefault="000271D0" w:rsidP="000271D0">
      <w:r w:rsidRPr="000271D0">
        <w:t>In cloud systems:</w:t>
      </w:r>
    </w:p>
    <w:p w14:paraId="151BE08C" w14:textId="77777777" w:rsidR="000271D0" w:rsidRPr="000271D0" w:rsidRDefault="000271D0" w:rsidP="000271D0">
      <w:pPr>
        <w:numPr>
          <w:ilvl w:val="0"/>
          <w:numId w:val="12"/>
        </w:numPr>
      </w:pPr>
      <w:r w:rsidRPr="000271D0">
        <w:rPr>
          <w:b/>
          <w:bCs/>
        </w:rPr>
        <w:t>Confidentiality</w:t>
      </w:r>
      <w:r w:rsidRPr="000271D0">
        <w:t xml:space="preserve"> can be maintained with encryption and strong identity controls.</w:t>
      </w:r>
    </w:p>
    <w:p w14:paraId="698226C2" w14:textId="77777777" w:rsidR="000271D0" w:rsidRPr="000271D0" w:rsidRDefault="000271D0" w:rsidP="000271D0">
      <w:pPr>
        <w:numPr>
          <w:ilvl w:val="0"/>
          <w:numId w:val="12"/>
        </w:numPr>
      </w:pPr>
      <w:r w:rsidRPr="000271D0">
        <w:rPr>
          <w:b/>
          <w:bCs/>
        </w:rPr>
        <w:t>Integrity</w:t>
      </w:r>
      <w:r w:rsidRPr="000271D0">
        <w:t xml:space="preserve"> is supported through logging, file versioning, and checksums.</w:t>
      </w:r>
    </w:p>
    <w:p w14:paraId="4115E0C1" w14:textId="77777777" w:rsidR="000271D0" w:rsidRPr="000271D0" w:rsidRDefault="000271D0" w:rsidP="000271D0">
      <w:pPr>
        <w:numPr>
          <w:ilvl w:val="0"/>
          <w:numId w:val="12"/>
        </w:numPr>
      </w:pPr>
      <w:r w:rsidRPr="000271D0">
        <w:rPr>
          <w:b/>
          <w:bCs/>
        </w:rPr>
        <w:t>Availability</w:t>
      </w:r>
      <w:r w:rsidRPr="000271D0">
        <w:t xml:space="preserve"> is ensured by using multiple data centers, automatic failover, and scaling infrastructure based on demand.</w:t>
      </w:r>
    </w:p>
    <w:p w14:paraId="7F5C24C0" w14:textId="77777777" w:rsidR="000271D0" w:rsidRPr="000271D0" w:rsidRDefault="000271D0" w:rsidP="000271D0">
      <w:r w:rsidRPr="000271D0">
        <w:pict w14:anchorId="1F07E048">
          <v:rect id="_x0000_i1345" style="width:0;height:1.5pt" o:hralign="center" o:hrstd="t" o:hr="t" fillcolor="#a0a0a0" stroked="f"/>
        </w:pict>
      </w:r>
    </w:p>
    <w:p w14:paraId="4F3320DE" w14:textId="77777777" w:rsidR="00AF43CC" w:rsidRDefault="00AF43CC"/>
    <w:sectPr w:rsidR="00AF4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E3862"/>
    <w:multiLevelType w:val="multilevel"/>
    <w:tmpl w:val="8D00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74F49"/>
    <w:multiLevelType w:val="multilevel"/>
    <w:tmpl w:val="D3B8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F58EE"/>
    <w:multiLevelType w:val="multilevel"/>
    <w:tmpl w:val="E4E8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F77D7"/>
    <w:multiLevelType w:val="multilevel"/>
    <w:tmpl w:val="A2C4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831C7"/>
    <w:multiLevelType w:val="multilevel"/>
    <w:tmpl w:val="C70E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222FFF"/>
    <w:multiLevelType w:val="multilevel"/>
    <w:tmpl w:val="E84C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AB4A0D"/>
    <w:multiLevelType w:val="multilevel"/>
    <w:tmpl w:val="56C0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B11785"/>
    <w:multiLevelType w:val="multilevel"/>
    <w:tmpl w:val="F174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102B9F"/>
    <w:multiLevelType w:val="multilevel"/>
    <w:tmpl w:val="5254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3C1EB0"/>
    <w:multiLevelType w:val="multilevel"/>
    <w:tmpl w:val="1832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DA720C"/>
    <w:multiLevelType w:val="multilevel"/>
    <w:tmpl w:val="3366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004A67"/>
    <w:multiLevelType w:val="multilevel"/>
    <w:tmpl w:val="2AE4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0521047">
    <w:abstractNumId w:val="10"/>
  </w:num>
  <w:num w:numId="2" w16cid:durableId="1156147997">
    <w:abstractNumId w:val="2"/>
  </w:num>
  <w:num w:numId="3" w16cid:durableId="1249582071">
    <w:abstractNumId w:val="4"/>
  </w:num>
  <w:num w:numId="4" w16cid:durableId="1703440166">
    <w:abstractNumId w:val="0"/>
  </w:num>
  <w:num w:numId="5" w16cid:durableId="190606281">
    <w:abstractNumId w:val="3"/>
  </w:num>
  <w:num w:numId="6" w16cid:durableId="532227134">
    <w:abstractNumId w:val="7"/>
  </w:num>
  <w:num w:numId="7" w16cid:durableId="1541090445">
    <w:abstractNumId w:val="1"/>
  </w:num>
  <w:num w:numId="8" w16cid:durableId="1695155974">
    <w:abstractNumId w:val="9"/>
  </w:num>
  <w:num w:numId="9" w16cid:durableId="18631352">
    <w:abstractNumId w:val="11"/>
  </w:num>
  <w:num w:numId="10" w16cid:durableId="1813592455">
    <w:abstractNumId w:val="6"/>
  </w:num>
  <w:num w:numId="11" w16cid:durableId="1289701631">
    <w:abstractNumId w:val="8"/>
  </w:num>
  <w:num w:numId="12" w16cid:durableId="17166599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1D0"/>
    <w:rsid w:val="000271D0"/>
    <w:rsid w:val="002E0561"/>
    <w:rsid w:val="009A3E6D"/>
    <w:rsid w:val="009D6A03"/>
    <w:rsid w:val="00AF43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3FDD9"/>
  <w15:chartTrackingRefBased/>
  <w15:docId w15:val="{46841D67-D9B8-4BF0-9528-5BAB97DF7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1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71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71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71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71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71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71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71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71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1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71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71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71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71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71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1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1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1D0"/>
    <w:rPr>
      <w:rFonts w:eastAsiaTheme="majorEastAsia" w:cstheme="majorBidi"/>
      <w:color w:val="272727" w:themeColor="text1" w:themeTint="D8"/>
    </w:rPr>
  </w:style>
  <w:style w:type="paragraph" w:styleId="Title">
    <w:name w:val="Title"/>
    <w:basedOn w:val="Normal"/>
    <w:next w:val="Normal"/>
    <w:link w:val="TitleChar"/>
    <w:uiPriority w:val="10"/>
    <w:qFormat/>
    <w:rsid w:val="000271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1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1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1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1D0"/>
    <w:pPr>
      <w:spacing w:before="160"/>
      <w:jc w:val="center"/>
    </w:pPr>
    <w:rPr>
      <w:i/>
      <w:iCs/>
      <w:color w:val="404040" w:themeColor="text1" w:themeTint="BF"/>
    </w:rPr>
  </w:style>
  <w:style w:type="character" w:customStyle="1" w:styleId="QuoteChar">
    <w:name w:val="Quote Char"/>
    <w:basedOn w:val="DefaultParagraphFont"/>
    <w:link w:val="Quote"/>
    <w:uiPriority w:val="29"/>
    <w:rsid w:val="000271D0"/>
    <w:rPr>
      <w:i/>
      <w:iCs/>
      <w:color w:val="404040" w:themeColor="text1" w:themeTint="BF"/>
    </w:rPr>
  </w:style>
  <w:style w:type="paragraph" w:styleId="ListParagraph">
    <w:name w:val="List Paragraph"/>
    <w:basedOn w:val="Normal"/>
    <w:uiPriority w:val="34"/>
    <w:qFormat/>
    <w:rsid w:val="000271D0"/>
    <w:pPr>
      <w:ind w:left="720"/>
      <w:contextualSpacing/>
    </w:pPr>
  </w:style>
  <w:style w:type="character" w:styleId="IntenseEmphasis">
    <w:name w:val="Intense Emphasis"/>
    <w:basedOn w:val="DefaultParagraphFont"/>
    <w:uiPriority w:val="21"/>
    <w:qFormat/>
    <w:rsid w:val="000271D0"/>
    <w:rPr>
      <w:i/>
      <w:iCs/>
      <w:color w:val="2F5496" w:themeColor="accent1" w:themeShade="BF"/>
    </w:rPr>
  </w:style>
  <w:style w:type="paragraph" w:styleId="IntenseQuote">
    <w:name w:val="Intense Quote"/>
    <w:basedOn w:val="Normal"/>
    <w:next w:val="Normal"/>
    <w:link w:val="IntenseQuoteChar"/>
    <w:uiPriority w:val="30"/>
    <w:qFormat/>
    <w:rsid w:val="000271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71D0"/>
    <w:rPr>
      <w:i/>
      <w:iCs/>
      <w:color w:val="2F5496" w:themeColor="accent1" w:themeShade="BF"/>
    </w:rPr>
  </w:style>
  <w:style w:type="character" w:styleId="IntenseReference">
    <w:name w:val="Intense Reference"/>
    <w:basedOn w:val="DefaultParagraphFont"/>
    <w:uiPriority w:val="32"/>
    <w:qFormat/>
    <w:rsid w:val="000271D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1480</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V</dc:creator>
  <cp:keywords/>
  <dc:description/>
  <cp:lastModifiedBy>Gautham V</cp:lastModifiedBy>
  <cp:revision>1</cp:revision>
  <dcterms:created xsi:type="dcterms:W3CDTF">2025-08-11T13:09:00Z</dcterms:created>
  <dcterms:modified xsi:type="dcterms:W3CDTF">2025-08-11T13:20:00Z</dcterms:modified>
</cp:coreProperties>
</file>