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4457C9" w14:textId="77777777" w:rsidR="001B3977" w:rsidRPr="001B3977" w:rsidRDefault="001B3977" w:rsidP="001B3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Short answer: </w:t>
      </w:r>
      <w:r w:rsidRPr="001B3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— they are NOT the same.</w:t>
      </w: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They describe the </w:t>
      </w:r>
      <w:r w:rsidRPr="001B3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system</w:t>
      </w: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the </w:t>
      </w:r>
      <w:r w:rsidRPr="001B3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thinking path, explanation style, and learning outcome are different</w:t>
      </w: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E89CEE" w14:textId="77777777" w:rsidR="001B3977" w:rsidRPr="001B3977" w:rsidRDefault="001B3977" w:rsidP="001B3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B96A18">
          <v:rect id="_x0000_i1025" style="width:0;height:1.5pt" o:hralign="center" o:hrstd="t" o:hr="t" fillcolor="#a0a0a0" stroked="f"/>
        </w:pict>
      </w:r>
    </w:p>
    <w:p w14:paraId="52D900F2" w14:textId="77777777" w:rsidR="001B3977" w:rsidRPr="001B3977" w:rsidRDefault="001B3977" w:rsidP="001B3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39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1B3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stays the same</w:t>
      </w:r>
    </w:p>
    <w:p w14:paraId="6A061D60" w14:textId="77777777" w:rsidR="001B3977" w:rsidRPr="001B3977" w:rsidRDefault="001B3977" w:rsidP="001B3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Regardless of mode, the </w:t>
      </w:r>
      <w:r w:rsidRPr="001B3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design does NOT change</w:t>
      </w: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7A1E76F" w14:textId="77777777" w:rsidR="001B3977" w:rsidRPr="001B3977" w:rsidRDefault="001B3977" w:rsidP="001B3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system = </w:t>
      </w:r>
      <w:r w:rsidRPr="001B3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 system</w:t>
      </w:r>
    </w:p>
    <w:p w14:paraId="693854F4" w14:textId="77777777" w:rsidR="001B3977" w:rsidRPr="001B3977" w:rsidRDefault="001B3977" w:rsidP="001B3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>Ledger-based design</w:t>
      </w:r>
    </w:p>
    <w:p w14:paraId="3120075B" w14:textId="77777777" w:rsidR="001B3977" w:rsidRPr="001B3977" w:rsidRDefault="001B3977" w:rsidP="001B3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>Idempotency</w:t>
      </w:r>
    </w:p>
    <w:p w14:paraId="34C70B6C" w14:textId="77777777" w:rsidR="001B3977" w:rsidRPr="001B3977" w:rsidRDefault="001B3977" w:rsidP="001B3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consistency DB</w:t>
      </w:r>
    </w:p>
    <w:p w14:paraId="530DEE26" w14:textId="77777777" w:rsidR="001B3977" w:rsidRPr="001B3977" w:rsidRDefault="001B3977" w:rsidP="001B3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Failure-safe architecture</w:t>
      </w:r>
    </w:p>
    <w:p w14:paraId="5875FF52" w14:textId="77777777" w:rsidR="001B3977" w:rsidRPr="001B3977" w:rsidRDefault="001B3977" w:rsidP="001B3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397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system itself</w:t>
      </w: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identical</w:t>
      </w:r>
    </w:p>
    <w:p w14:paraId="41D0CC9F" w14:textId="77777777" w:rsidR="001B3977" w:rsidRPr="001B3977" w:rsidRDefault="001B3977" w:rsidP="001B3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282051">
          <v:rect id="_x0000_i1026" style="width:0;height:1.5pt" o:hralign="center" o:hrstd="t" o:hr="t" fillcolor="#a0a0a0" stroked="f"/>
        </w:pict>
      </w:r>
    </w:p>
    <w:p w14:paraId="0246D5D1" w14:textId="77777777" w:rsidR="001B3977" w:rsidRPr="001B3977" w:rsidRDefault="001B3977" w:rsidP="001B3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39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1B3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actually changes</w:t>
      </w:r>
    </w:p>
    <w:p w14:paraId="72857589" w14:textId="77777777" w:rsidR="001B3977" w:rsidRPr="001B3977" w:rsidRDefault="001B3977" w:rsidP="001B3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39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How the explanation starts</w:t>
      </w:r>
    </w:p>
    <w:p w14:paraId="04FAF4F9" w14:textId="77777777" w:rsidR="001B3977" w:rsidRPr="001B3977" w:rsidRDefault="001B3977" w:rsidP="001B3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39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Java-expert mode</w:t>
      </w:r>
    </w:p>
    <w:p w14:paraId="2A94A3BD" w14:textId="77777777" w:rsidR="001B3977" w:rsidRPr="001B3977" w:rsidRDefault="001B3977" w:rsidP="001B3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Starts from framework</w:t>
      </w:r>
    </w:p>
    <w:p w14:paraId="235A54BE" w14:textId="77777777" w:rsidR="001B3977" w:rsidRPr="001B3977" w:rsidRDefault="001B3977" w:rsidP="001B3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977">
        <w:rPr>
          <w:rFonts w:ascii="Courier New" w:eastAsia="Times New Roman" w:hAnsi="Courier New" w:cs="Courier New"/>
          <w:sz w:val="20"/>
          <w:szCs w:val="20"/>
          <w:lang w:eastAsia="en-IN"/>
        </w:rPr>
        <w:t>Use @Transactional</w:t>
      </w:r>
    </w:p>
    <w:p w14:paraId="5B71B0A6" w14:textId="77777777" w:rsidR="001B3977" w:rsidRPr="001B3977" w:rsidRDefault="001B3977" w:rsidP="001B3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977">
        <w:rPr>
          <w:rFonts w:ascii="Courier New" w:eastAsia="Times New Roman" w:hAnsi="Courier New" w:cs="Courier New"/>
          <w:sz w:val="20"/>
          <w:szCs w:val="20"/>
          <w:lang w:eastAsia="en-IN"/>
        </w:rPr>
        <w:t>Use Spring Boot service layer</w:t>
      </w:r>
    </w:p>
    <w:p w14:paraId="3392AFEA" w14:textId="77777777" w:rsidR="001B3977" w:rsidRPr="001B3977" w:rsidRDefault="001B3977" w:rsidP="001B3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6C982C">
          <v:rect id="_x0000_i1027" style="width:0;height:1.5pt" o:hralign="center" o:hrstd="t" o:hr="t" fillcolor="#a0a0a0" stroked="f"/>
        </w:pict>
      </w:r>
    </w:p>
    <w:p w14:paraId="1D737528" w14:textId="77777777" w:rsidR="001B3977" w:rsidRPr="001B3977" w:rsidRDefault="001B3977" w:rsidP="001B3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39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Non-Java / Polyglot mode</w:t>
      </w:r>
    </w:p>
    <w:p w14:paraId="71624E81" w14:textId="77777777" w:rsidR="001B3977" w:rsidRPr="001B3977" w:rsidRDefault="001B3977" w:rsidP="001B3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Starts from concept</w:t>
      </w:r>
    </w:p>
    <w:p w14:paraId="636A95EF" w14:textId="77777777" w:rsidR="001B3977" w:rsidRPr="001B3977" w:rsidRDefault="001B3977" w:rsidP="001B3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3977">
        <w:rPr>
          <w:rFonts w:ascii="Courier New" w:eastAsia="Times New Roman" w:hAnsi="Courier New" w:cs="Courier New"/>
          <w:sz w:val="20"/>
          <w:szCs w:val="20"/>
          <w:lang w:eastAsia="en-IN"/>
        </w:rPr>
        <w:t>We need atomic transactions → ensures no partial updates</w:t>
      </w:r>
    </w:p>
    <w:p w14:paraId="0B06E165" w14:textId="77777777" w:rsidR="001B3977" w:rsidRPr="001B3977" w:rsidRDefault="001B3977" w:rsidP="001B3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16942B">
          <v:rect id="_x0000_i1028" style="width:0;height:1.5pt" o:hralign="center" o:hrstd="t" o:hr="t" fillcolor="#a0a0a0" stroked="f"/>
        </w:pict>
      </w:r>
    </w:p>
    <w:p w14:paraId="2201A4ED" w14:textId="77777777" w:rsidR="001B3977" w:rsidRPr="001B3977" w:rsidRDefault="001B3977" w:rsidP="001B3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39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How concepts are explained</w:t>
      </w:r>
    </w:p>
    <w:p w14:paraId="3420EBA5" w14:textId="77777777" w:rsidR="001B3977" w:rsidRPr="001B3977" w:rsidRDefault="001B3977" w:rsidP="001B3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39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Java-expert mode</w:t>
      </w:r>
    </w:p>
    <w:p w14:paraId="6DFCE0B8" w14:textId="77777777" w:rsidR="001B3977" w:rsidRPr="001B3977" w:rsidRDefault="001B3977" w:rsidP="001B3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>Assumes you know:</w:t>
      </w:r>
    </w:p>
    <w:p w14:paraId="1945F380" w14:textId="77777777" w:rsidR="001B3977" w:rsidRPr="001B3977" w:rsidRDefault="001B3977" w:rsidP="001B39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>DI</w:t>
      </w:r>
    </w:p>
    <w:p w14:paraId="2B9B2455" w14:textId="77777777" w:rsidR="001B3977" w:rsidRPr="001B3977" w:rsidRDefault="001B3977" w:rsidP="001B39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Transactions</w:t>
      </w:r>
    </w:p>
    <w:p w14:paraId="79CD9882" w14:textId="77777777" w:rsidR="001B3977" w:rsidRPr="001B3977" w:rsidRDefault="001B3977" w:rsidP="001B39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Filters</w:t>
      </w:r>
    </w:p>
    <w:p w14:paraId="5F60A5F1" w14:textId="77777777" w:rsidR="001B3977" w:rsidRPr="001B3977" w:rsidRDefault="001B3977" w:rsidP="001B3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Skips “why”</w:t>
      </w:r>
    </w:p>
    <w:p w14:paraId="19CAEBFD" w14:textId="77777777" w:rsidR="001B3977" w:rsidRPr="001B3977" w:rsidRDefault="001B3977" w:rsidP="001B3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3F1AB3">
          <v:rect id="_x0000_i1029" style="width:0;height:1.5pt" o:hralign="center" o:hrstd="t" o:hr="t" fillcolor="#a0a0a0" stroked="f"/>
        </w:pict>
      </w:r>
    </w:p>
    <w:p w14:paraId="18CC0FCC" w14:textId="77777777" w:rsidR="001B3977" w:rsidRPr="001B3977" w:rsidRDefault="001B3977" w:rsidP="001B3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39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Polyglot mode</w:t>
      </w:r>
    </w:p>
    <w:p w14:paraId="6786B224" w14:textId="77777777" w:rsidR="001B3977" w:rsidRPr="001B3977" w:rsidRDefault="001B3977" w:rsidP="001B39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Explains:</w:t>
      </w:r>
    </w:p>
    <w:p w14:paraId="356CEF49" w14:textId="77777777" w:rsidR="001B3977" w:rsidRPr="001B3977" w:rsidRDefault="001B3977" w:rsidP="001B39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>Why transaction needed</w:t>
      </w:r>
    </w:p>
    <w:p w14:paraId="2F24A60D" w14:textId="77777777" w:rsidR="001B3977" w:rsidRPr="001B3977" w:rsidRDefault="001B3977" w:rsidP="001B39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>What problem it solves</w:t>
      </w:r>
    </w:p>
    <w:p w14:paraId="2C031518" w14:textId="77777777" w:rsidR="001B3977" w:rsidRPr="001B3977" w:rsidRDefault="001B3977" w:rsidP="001B39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>How it behaves in failure</w:t>
      </w:r>
    </w:p>
    <w:p w14:paraId="0D4D016E" w14:textId="77777777" w:rsidR="001B3977" w:rsidRPr="001B3977" w:rsidRDefault="001B3977" w:rsidP="001B3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F02038">
          <v:rect id="_x0000_i1030" style="width:0;height:1.5pt" o:hralign="center" o:hrstd="t" o:hr="t" fillcolor="#a0a0a0" stroked="f"/>
        </w:pict>
      </w:r>
    </w:p>
    <w:p w14:paraId="5E3C85EB" w14:textId="77777777" w:rsidR="001B3977" w:rsidRPr="001B3977" w:rsidRDefault="001B3977" w:rsidP="001B3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39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Stack dependency</w:t>
      </w:r>
    </w:p>
    <w:p w14:paraId="52EA619C" w14:textId="77777777" w:rsidR="001B3977" w:rsidRPr="001B3977" w:rsidRDefault="001B3977" w:rsidP="001B3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39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Java-expert mode</w:t>
      </w:r>
    </w:p>
    <w:p w14:paraId="04AF8454" w14:textId="77777777" w:rsidR="001B3977" w:rsidRPr="001B3977" w:rsidRDefault="001B3977" w:rsidP="001B39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>Tied to Spring Boot</w:t>
      </w:r>
    </w:p>
    <w:p w14:paraId="5C743825" w14:textId="77777777" w:rsidR="001B3977" w:rsidRPr="001B3977" w:rsidRDefault="001B3977" w:rsidP="001B3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10B9FD">
          <v:rect id="_x0000_i1031" style="width:0;height:1.5pt" o:hralign="center" o:hrstd="t" o:hr="t" fillcolor="#a0a0a0" stroked="f"/>
        </w:pict>
      </w:r>
    </w:p>
    <w:p w14:paraId="719AD508" w14:textId="77777777" w:rsidR="001B3977" w:rsidRPr="001B3977" w:rsidRDefault="001B3977" w:rsidP="001B3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39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Polyglot mode</w:t>
      </w:r>
    </w:p>
    <w:p w14:paraId="5BEB7BD5" w14:textId="77777777" w:rsidR="001B3977" w:rsidRPr="001B3977" w:rsidRDefault="001B3977" w:rsidP="001B39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across:</w:t>
      </w:r>
    </w:p>
    <w:p w14:paraId="73FA71D1" w14:textId="77777777" w:rsidR="001B3977" w:rsidRPr="001B3977" w:rsidRDefault="001B3977" w:rsidP="001B39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>.NET</w:t>
      </w:r>
    </w:p>
    <w:p w14:paraId="69ED5E27" w14:textId="77777777" w:rsidR="001B3977" w:rsidRPr="001B3977" w:rsidRDefault="001B3977" w:rsidP="001B39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14:paraId="5241E87E" w14:textId="77777777" w:rsidR="001B3977" w:rsidRPr="001B3977" w:rsidRDefault="001B3977" w:rsidP="001B39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>Any backend system</w:t>
      </w:r>
    </w:p>
    <w:p w14:paraId="4580F9F2" w14:textId="77777777" w:rsidR="001B3977" w:rsidRPr="001B3977" w:rsidRDefault="001B3977" w:rsidP="001B3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BC2137">
          <v:rect id="_x0000_i1032" style="width:0;height:1.5pt" o:hralign="center" o:hrstd="t" o:hr="t" fillcolor="#a0a0a0" stroked="f"/>
        </w:pict>
      </w:r>
    </w:p>
    <w:p w14:paraId="0001A065" w14:textId="77777777" w:rsidR="001B3977" w:rsidRPr="001B3977" w:rsidRDefault="001B3977" w:rsidP="001B3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39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Learning outcome</w:t>
      </w:r>
    </w:p>
    <w:p w14:paraId="5972F03F" w14:textId="77777777" w:rsidR="001B3977" w:rsidRPr="001B3977" w:rsidRDefault="001B3977" w:rsidP="001B3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39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Java-expert mode</w:t>
      </w:r>
    </w:p>
    <w:p w14:paraId="29778B83" w14:textId="77777777" w:rsidR="001B3977" w:rsidRPr="001B3977" w:rsidRDefault="001B3977" w:rsidP="001B3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learn:</w:t>
      </w:r>
    </w:p>
    <w:p w14:paraId="6A2FF422" w14:textId="77777777" w:rsidR="001B3977" w:rsidRPr="001B3977" w:rsidRDefault="001B3977" w:rsidP="001B39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>“How to implement in Spring”</w:t>
      </w:r>
    </w:p>
    <w:p w14:paraId="4CB5AA7F" w14:textId="77777777" w:rsidR="001B3977" w:rsidRPr="001B3977" w:rsidRDefault="001B3977" w:rsidP="001B3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52E9AA">
          <v:rect id="_x0000_i1033" style="width:0;height:1.5pt" o:hralign="center" o:hrstd="t" o:hr="t" fillcolor="#a0a0a0" stroked="f"/>
        </w:pict>
      </w:r>
    </w:p>
    <w:p w14:paraId="705AA46C" w14:textId="77777777" w:rsidR="001B3977" w:rsidRPr="001B3977" w:rsidRDefault="001B3977" w:rsidP="001B3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39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Polyglot mode</w:t>
      </w:r>
    </w:p>
    <w:p w14:paraId="6062BEB7" w14:textId="77777777" w:rsidR="001B3977" w:rsidRPr="001B3977" w:rsidRDefault="001B3977" w:rsidP="001B3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learn:</w:t>
      </w:r>
    </w:p>
    <w:p w14:paraId="473B5982" w14:textId="77777777" w:rsidR="001B3977" w:rsidRPr="001B3977" w:rsidRDefault="001B3977" w:rsidP="001B3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>“How to design systems”</w:t>
      </w:r>
    </w:p>
    <w:p w14:paraId="4AE5A0B3" w14:textId="77777777" w:rsidR="001B3977" w:rsidRPr="001B3977" w:rsidRDefault="001B3977" w:rsidP="001B3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0DAD875">
          <v:rect id="_x0000_i1034" style="width:0;height:1.5pt" o:hralign="center" o:hrstd="t" o:hr="t" fillcolor="#a0a0a0" stroked="f"/>
        </w:pict>
      </w:r>
    </w:p>
    <w:p w14:paraId="6652D003" w14:textId="77777777" w:rsidR="001B3977" w:rsidRPr="001B3977" w:rsidRDefault="001B3977" w:rsidP="001B3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39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1B3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Simple analogy</w:t>
      </w:r>
    </w:p>
    <w:p w14:paraId="1202ECE4" w14:textId="77777777" w:rsidR="001B3977" w:rsidRPr="001B3977" w:rsidRDefault="001B3977" w:rsidP="001B3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Both describe the same car</w:t>
      </w:r>
    </w:p>
    <w:p w14:paraId="1546AC97" w14:textId="77777777" w:rsidR="001B3977" w:rsidRPr="001B3977" w:rsidRDefault="001B3977" w:rsidP="001B39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>Java-expert mode → “Press clutch, shift gear”</w:t>
      </w:r>
    </w:p>
    <w:p w14:paraId="5357D474" w14:textId="77777777" w:rsidR="001B3977" w:rsidRPr="001B3977" w:rsidRDefault="001B3977" w:rsidP="001B39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>Polyglot mode → “How engine works and why gears exist”</w:t>
      </w:r>
    </w:p>
    <w:p w14:paraId="6B7E376F" w14:textId="77777777" w:rsidR="001B3977" w:rsidRPr="001B3977" w:rsidRDefault="001B3977" w:rsidP="001B3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AEAEBC">
          <v:rect id="_x0000_i1035" style="width:0;height:1.5pt" o:hralign="center" o:hrstd="t" o:hr="t" fillcolor="#a0a0a0" stroked="f"/>
        </w:pict>
      </w:r>
    </w:p>
    <w:p w14:paraId="6421A099" w14:textId="77777777" w:rsidR="001B3977" w:rsidRPr="001B3977" w:rsidRDefault="001B3977" w:rsidP="001B3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39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1B3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954"/>
        <w:gridCol w:w="1562"/>
      </w:tblGrid>
      <w:tr w:rsidR="001B3977" w:rsidRPr="001B3977" w14:paraId="124F78C9" w14:textId="77777777" w:rsidTr="001B39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AF069" w14:textId="77777777" w:rsidR="001B3977" w:rsidRPr="001B3977" w:rsidRDefault="001B3977" w:rsidP="001B39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39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985DC64" w14:textId="77777777" w:rsidR="001B3977" w:rsidRPr="001B3977" w:rsidRDefault="001B3977" w:rsidP="001B39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39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 Expert Mode</w:t>
            </w:r>
          </w:p>
        </w:tc>
        <w:tc>
          <w:tcPr>
            <w:tcW w:w="0" w:type="auto"/>
            <w:vAlign w:val="center"/>
            <w:hideMark/>
          </w:tcPr>
          <w:p w14:paraId="3F649FB3" w14:textId="77777777" w:rsidR="001B3977" w:rsidRPr="001B3977" w:rsidRDefault="001B3977" w:rsidP="001B39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39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Polyglot Mode</w:t>
            </w:r>
          </w:p>
        </w:tc>
      </w:tr>
      <w:tr w:rsidR="001B3977" w:rsidRPr="001B3977" w14:paraId="58B511ED" w14:textId="77777777" w:rsidTr="001B39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979EF" w14:textId="77777777" w:rsidR="001B3977" w:rsidRPr="001B3977" w:rsidRDefault="001B3977" w:rsidP="001B3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3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6B27812A" w14:textId="77777777" w:rsidR="001B3977" w:rsidRPr="001B3977" w:rsidRDefault="001B3977" w:rsidP="001B3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3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65932310" w14:textId="77777777" w:rsidR="001B3977" w:rsidRPr="001B3977" w:rsidRDefault="001B3977" w:rsidP="001B3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3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</w:t>
            </w:r>
          </w:p>
        </w:tc>
      </w:tr>
      <w:tr w:rsidR="001B3977" w:rsidRPr="001B3977" w14:paraId="1861185B" w14:textId="77777777" w:rsidTr="001B39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D8744" w14:textId="77777777" w:rsidR="001B3977" w:rsidRPr="001B3977" w:rsidRDefault="001B3977" w:rsidP="001B3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3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Explanation depth</w:t>
            </w:r>
          </w:p>
        </w:tc>
        <w:tc>
          <w:tcPr>
            <w:tcW w:w="0" w:type="auto"/>
            <w:vAlign w:val="center"/>
            <w:hideMark/>
          </w:tcPr>
          <w:p w14:paraId="2BBB1133" w14:textId="77777777" w:rsidR="001B3977" w:rsidRPr="001B3977" w:rsidRDefault="001B3977" w:rsidP="001B3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3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28F8EAB" w14:textId="77777777" w:rsidR="001B3977" w:rsidRPr="001B3977" w:rsidRDefault="001B3977" w:rsidP="001B3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3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Deep</w:t>
            </w:r>
          </w:p>
        </w:tc>
      </w:tr>
      <w:tr w:rsidR="001B3977" w:rsidRPr="001B3977" w14:paraId="051C89DD" w14:textId="77777777" w:rsidTr="001B39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0138E" w14:textId="77777777" w:rsidR="001B3977" w:rsidRPr="001B3977" w:rsidRDefault="001B3977" w:rsidP="001B3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3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82B06C7" w14:textId="77777777" w:rsidR="001B3977" w:rsidRPr="001B3977" w:rsidRDefault="001B3977" w:rsidP="001B3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3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45AFD21D" w14:textId="77777777" w:rsidR="001B3977" w:rsidRPr="001B3977" w:rsidRDefault="001B3977" w:rsidP="001B3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3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Concepts</w:t>
            </w:r>
          </w:p>
        </w:tc>
      </w:tr>
      <w:tr w:rsidR="001B3977" w:rsidRPr="001B3977" w14:paraId="27B7E77E" w14:textId="77777777" w:rsidTr="001B39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1A945" w14:textId="77777777" w:rsidR="001B3977" w:rsidRPr="001B3977" w:rsidRDefault="001B3977" w:rsidP="001B3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3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Transferability</w:t>
            </w:r>
          </w:p>
        </w:tc>
        <w:tc>
          <w:tcPr>
            <w:tcW w:w="0" w:type="auto"/>
            <w:vAlign w:val="center"/>
            <w:hideMark/>
          </w:tcPr>
          <w:p w14:paraId="16278892" w14:textId="77777777" w:rsidR="001B3977" w:rsidRPr="001B3977" w:rsidRDefault="001B3977" w:rsidP="001B3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3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5AF0DFA" w14:textId="77777777" w:rsidR="001B3977" w:rsidRPr="001B3977" w:rsidRDefault="001B3977" w:rsidP="001B3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3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1B3977" w:rsidRPr="001B3977" w14:paraId="2C979069" w14:textId="77777777" w:rsidTr="001B39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8A50A" w14:textId="77777777" w:rsidR="001B3977" w:rsidRPr="001B3977" w:rsidRDefault="001B3977" w:rsidP="001B3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3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920496B" w14:textId="77777777" w:rsidR="001B3977" w:rsidRPr="001B3977" w:rsidRDefault="001B3977" w:rsidP="001B3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3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66AD9770" w14:textId="77777777" w:rsidR="001B3977" w:rsidRPr="001B3977" w:rsidRDefault="001B3977" w:rsidP="001B3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39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Architecture</w:t>
            </w:r>
          </w:p>
        </w:tc>
      </w:tr>
    </w:tbl>
    <w:p w14:paraId="4D8BD520" w14:textId="77777777" w:rsidR="001B3977" w:rsidRPr="001B3977" w:rsidRDefault="001B3977" w:rsidP="001B3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723EE8">
          <v:rect id="_x0000_i1036" style="width:0;height:1.5pt" o:hralign="center" o:hrstd="t" o:hr="t" fillcolor="#a0a0a0" stroked="f"/>
        </w:pict>
      </w:r>
    </w:p>
    <w:p w14:paraId="087C0352" w14:textId="77777777" w:rsidR="001B3977" w:rsidRPr="001B3977" w:rsidRDefault="001B3977" w:rsidP="001B3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39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1B3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one-line answer</w:t>
      </w:r>
    </w:p>
    <w:p w14:paraId="18981A56" w14:textId="77777777" w:rsidR="001B3977" w:rsidRPr="001B3977" w:rsidRDefault="001B3977" w:rsidP="001B3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3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“The system design is the same, but the explanation changes—from framework-focused (Java expert) to concept-driven, cross-stack, and architect-level (polyglot).”</w:t>
      </w:r>
    </w:p>
    <w:p w14:paraId="1E371BE7" w14:textId="77777777" w:rsidR="001B3977" w:rsidRPr="001B3977" w:rsidRDefault="001B3977" w:rsidP="001B3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E4379A">
          <v:rect id="_x0000_i1037" style="width:0;height:1.5pt" o:hralign="center" o:hrstd="t" o:hr="t" fillcolor="#a0a0a0" stroked="f"/>
        </w:pict>
      </w:r>
    </w:p>
    <w:p w14:paraId="43362B69" w14:textId="77777777" w:rsidR="001B3977" w:rsidRPr="001B3977" w:rsidRDefault="001B3977" w:rsidP="001B3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39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1B3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Recommendation (for you)</w:t>
      </w:r>
    </w:p>
    <w:p w14:paraId="102C215B" w14:textId="77777777" w:rsidR="001B3977" w:rsidRPr="001B3977" w:rsidRDefault="001B3977" w:rsidP="001B3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your goal:</w:t>
      </w:r>
    </w:p>
    <w:p w14:paraId="08085B1B" w14:textId="77777777" w:rsidR="001B3977" w:rsidRPr="001B3977" w:rsidRDefault="001B3977" w:rsidP="001B3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3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Choose Polyglot Mode</w:t>
      </w:r>
    </w:p>
    <w:p w14:paraId="439BD361" w14:textId="77777777" w:rsidR="001B3977" w:rsidRPr="001B3977" w:rsidRDefault="001B3977" w:rsidP="001B3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14:paraId="4C090F66" w14:textId="77777777" w:rsidR="001B3977" w:rsidRPr="001B3977" w:rsidRDefault="001B3977" w:rsidP="001B39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already know .NET</w:t>
      </w:r>
    </w:p>
    <w:p w14:paraId="12A089C2" w14:textId="77777777" w:rsidR="001B3977" w:rsidRPr="001B3977" w:rsidRDefault="001B3977" w:rsidP="001B39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 architecture thinking</w:t>
      </w:r>
    </w:p>
    <w:p w14:paraId="33D198D1" w14:textId="77777777" w:rsidR="001B3977" w:rsidRPr="001B3977" w:rsidRDefault="001B3977" w:rsidP="001B39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 to operate at architect level</w:t>
      </w:r>
    </w:p>
    <w:p w14:paraId="0AE04C64" w14:textId="77777777" w:rsidR="001B3977" w:rsidRPr="001B3977" w:rsidRDefault="001B3977" w:rsidP="001B3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35E950">
          <v:rect id="_x0000_i1038" style="width:0;height:1.5pt" o:hralign="center" o:hrstd="t" o:hr="t" fillcolor="#a0a0a0" stroked="f"/>
        </w:pict>
      </w:r>
    </w:p>
    <w:p w14:paraId="59DF5039" w14:textId="77777777" w:rsidR="001B3977" w:rsidRPr="001B3977" w:rsidRDefault="001B3977" w:rsidP="001B3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you want, I can now:</w:t>
      </w:r>
    </w:p>
    <w:p w14:paraId="671587E0" w14:textId="77777777" w:rsidR="001B3977" w:rsidRPr="001B3977" w:rsidRDefault="001B3977" w:rsidP="001B39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1B3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payment system output in both modes side-by-side</w:t>
      </w:r>
    </w:p>
    <w:p w14:paraId="400A8F2A" w14:textId="77777777" w:rsidR="001B3977" w:rsidRPr="001B3977" w:rsidRDefault="001B3977" w:rsidP="001B39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convert this into </w:t>
      </w:r>
      <w:r w:rsidRPr="001B3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interview-ready answers</w:t>
      </w:r>
    </w:p>
    <w:p w14:paraId="70232296" w14:textId="77777777" w:rsidR="001B3977" w:rsidRPr="001B3977" w:rsidRDefault="001B3977" w:rsidP="001B3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>Just say:</w:t>
      </w: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397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B3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“show side-by-side”</w:t>
      </w:r>
    </w:p>
    <w:p w14:paraId="418C649C" w14:textId="77777777" w:rsidR="002646DC" w:rsidRDefault="002646DC">
      <w:bookmarkStart w:id="0" w:name="_GoBack"/>
      <w:bookmarkEnd w:id="0"/>
    </w:p>
    <w:sectPr w:rsidR="002646DC" w:rsidSect="00673926">
      <w:pgSz w:w="11900" w:h="16820" w:code="9"/>
      <w:pgMar w:top="1440" w:right="1440" w:bottom="1440" w:left="1440" w:header="720" w:footer="720" w:gutter="0"/>
      <w:cols w:space="708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D63A1F"/>
    <w:multiLevelType w:val="multilevel"/>
    <w:tmpl w:val="0B1A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D4E55"/>
    <w:multiLevelType w:val="multilevel"/>
    <w:tmpl w:val="D4F2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D3546"/>
    <w:multiLevelType w:val="multilevel"/>
    <w:tmpl w:val="FDE2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03CDB"/>
    <w:multiLevelType w:val="multilevel"/>
    <w:tmpl w:val="A88A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76CE1"/>
    <w:multiLevelType w:val="multilevel"/>
    <w:tmpl w:val="9568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1328C"/>
    <w:multiLevelType w:val="multilevel"/>
    <w:tmpl w:val="A36A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407737"/>
    <w:multiLevelType w:val="multilevel"/>
    <w:tmpl w:val="9D84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329CE"/>
    <w:multiLevelType w:val="multilevel"/>
    <w:tmpl w:val="EB44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F5CCE"/>
    <w:multiLevelType w:val="multilevel"/>
    <w:tmpl w:val="0F2C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9114E9"/>
    <w:multiLevelType w:val="multilevel"/>
    <w:tmpl w:val="DAEC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5"/>
  </w:num>
  <w:num w:numId="7">
    <w:abstractNumId w:val="6"/>
  </w:num>
  <w:num w:numId="8">
    <w:abstractNumId w:val="8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5"/>
  <w:drawingGridVerticalSpacing w:val="313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26C"/>
    <w:rsid w:val="001B3977"/>
    <w:rsid w:val="002646DC"/>
    <w:rsid w:val="00673926"/>
    <w:rsid w:val="00FC1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59F39C-D6A5-4C56-827C-24CD77E8D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39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B39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39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97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B397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397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B3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3977"/>
    <w:rPr>
      <w:b/>
      <w:bCs/>
    </w:rPr>
  </w:style>
  <w:style w:type="character" w:styleId="Emphasis">
    <w:name w:val="Emphasis"/>
    <w:basedOn w:val="DefaultParagraphFont"/>
    <w:uiPriority w:val="20"/>
    <w:qFormat/>
    <w:rsid w:val="001B397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9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97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B39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59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2026-04-30T15:05:00Z</dcterms:created>
  <dcterms:modified xsi:type="dcterms:W3CDTF">2026-04-30T15:05:00Z</dcterms:modified>
</cp:coreProperties>
</file>