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6C5C39"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lastRenderedPageBreak/>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lastRenderedPageBreak/>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635BEBE9" w:rsidR="006A7723"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05DDB117" w:rsidR="0035450F" w:rsidRDefault="0035450F" w:rsidP="006A7723">
      <w:pPr>
        <w:spacing w:line="360" w:lineRule="auto"/>
        <w:rPr>
          <w:rFonts w:ascii="Arial" w:hAnsi="Arial" w:cs="Arial"/>
        </w:rPr>
      </w:pPr>
      <w:r w:rsidRPr="0053193D">
        <w:rPr>
          <w:rFonts w:ascii="Arial" w:hAnsi="Arial" w:cs="Arial"/>
          <w:b/>
          <w:bCs/>
        </w:rPr>
        <w:t>4.3.4 Pourquoi les avoir choisis ? (Les micro-services)</w:t>
      </w:r>
    </w:p>
    <w:p w14:paraId="24F56F67" w14:textId="39D47CF5" w:rsidR="0035450F" w:rsidRDefault="0035450F" w:rsidP="009F531F">
      <w:pPr>
        <w:spacing w:line="360" w:lineRule="auto"/>
        <w:jc w:val="both"/>
        <w:rPr>
          <w:rFonts w:ascii="Arial" w:hAnsi="Arial" w:cs="Arial"/>
        </w:rPr>
      </w:pPr>
      <w:bookmarkStart w:id="1"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w:t>
      </w:r>
      <w:r w:rsidR="0053193D">
        <w:rPr>
          <w:rFonts w:ascii="Arial" w:hAnsi="Arial" w:cs="Arial"/>
          <w:i/>
          <w:iCs/>
        </w:rPr>
        <w:lastRenderedPageBreak/>
        <w:t xml:space="preserve">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lastRenderedPageBreak/>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à prouver, a décidé en 2008 d’utiliser les Amazon Web Service, solution cloud d’Amazon, et a dû adapter son architecture pour mieux correspondre au cloud</w:t>
      </w:r>
      <w:r w:rsidR="00CB14BD">
        <w:rPr>
          <w:rFonts w:ascii="Arial" w:hAnsi="Arial" w:cs="Arial"/>
        </w:rPr>
        <w:t xml:space="preserve">. </w:t>
      </w:r>
      <w:r w:rsidR="00CB14BD">
        <w:rPr>
          <w:rFonts w:ascii="Arial" w:hAnsi="Arial" w:cs="Arial"/>
        </w:rPr>
        <w:t>Ce sont ces deux décisions qui ont façonné le succès de l’entreprise aujourd’hui</w:t>
      </w:r>
      <w:r w:rsidR="00CB14BD">
        <w:rPr>
          <w:rFonts w:ascii="Arial" w:hAnsi="Arial" w:cs="Arial"/>
        </w:rPr>
        <w:t xml:space="preserve">. Celle-ci est même devenue un acteur majeur dans la définition des micro-services et des bonnes pratiques à mettre en place. </w:t>
      </w:r>
    </w:p>
    <w:bookmarkEnd w:id="1"/>
    <w:p w14:paraId="7DABD0B9" w14:textId="2D56192A" w:rsidR="0053193D" w:rsidRPr="0053193D" w:rsidRDefault="00CB14BD" w:rsidP="009F531F">
      <w:pPr>
        <w:spacing w:line="360" w:lineRule="auto"/>
        <w:jc w:val="both"/>
        <w:rPr>
          <w:rFonts w:ascii="Arial" w:hAnsi="Arial" w:cs="Arial"/>
        </w:rPr>
      </w:pPr>
      <w:r>
        <w:rPr>
          <w:rFonts w:ascii="Arial" w:hAnsi="Arial" w:cs="Arial"/>
        </w:rPr>
        <w:t>A</w:t>
      </w:r>
      <w:bookmarkStart w:id="2"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2"/>
    </w:p>
    <w:sectPr w:rsidR="0053193D" w:rsidRPr="00531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D3A73"/>
    <w:rsid w:val="003F5992"/>
    <w:rsid w:val="00412F13"/>
    <w:rsid w:val="00441E68"/>
    <w:rsid w:val="00446343"/>
    <w:rsid w:val="00471306"/>
    <w:rsid w:val="004A53D3"/>
    <w:rsid w:val="00502B06"/>
    <w:rsid w:val="00514D86"/>
    <w:rsid w:val="0053193D"/>
    <w:rsid w:val="0054445A"/>
    <w:rsid w:val="00554336"/>
    <w:rsid w:val="00581AD5"/>
    <w:rsid w:val="0059540B"/>
    <w:rsid w:val="005A1804"/>
    <w:rsid w:val="005A5C20"/>
    <w:rsid w:val="005D4713"/>
    <w:rsid w:val="005F7A14"/>
    <w:rsid w:val="00603D50"/>
    <w:rsid w:val="00607CB5"/>
    <w:rsid w:val="00613FF2"/>
    <w:rsid w:val="00627CFF"/>
    <w:rsid w:val="00661C4A"/>
    <w:rsid w:val="00677DA9"/>
    <w:rsid w:val="006A7723"/>
    <w:rsid w:val="006E46F6"/>
    <w:rsid w:val="006F0010"/>
    <w:rsid w:val="00703605"/>
    <w:rsid w:val="00723E2B"/>
    <w:rsid w:val="00741F96"/>
    <w:rsid w:val="00772770"/>
    <w:rsid w:val="007B26E8"/>
    <w:rsid w:val="007E0492"/>
    <w:rsid w:val="007F3A99"/>
    <w:rsid w:val="008175C2"/>
    <w:rsid w:val="008245BF"/>
    <w:rsid w:val="00826006"/>
    <w:rsid w:val="00850ACF"/>
    <w:rsid w:val="008B2209"/>
    <w:rsid w:val="008B6B69"/>
    <w:rsid w:val="008E568A"/>
    <w:rsid w:val="008F5B92"/>
    <w:rsid w:val="00911462"/>
    <w:rsid w:val="00920CA1"/>
    <w:rsid w:val="009300C8"/>
    <w:rsid w:val="00956A75"/>
    <w:rsid w:val="00967500"/>
    <w:rsid w:val="009F531F"/>
    <w:rsid w:val="00A30D49"/>
    <w:rsid w:val="00A61D69"/>
    <w:rsid w:val="00A700BD"/>
    <w:rsid w:val="00A84B99"/>
    <w:rsid w:val="00A862D9"/>
    <w:rsid w:val="00A91EA6"/>
    <w:rsid w:val="00AA0EF1"/>
    <w:rsid w:val="00AA5AF2"/>
    <w:rsid w:val="00AB550F"/>
    <w:rsid w:val="00AE1177"/>
    <w:rsid w:val="00B233ED"/>
    <w:rsid w:val="00B6491A"/>
    <w:rsid w:val="00B83754"/>
    <w:rsid w:val="00BB2653"/>
    <w:rsid w:val="00BB41C0"/>
    <w:rsid w:val="00BB6FC4"/>
    <w:rsid w:val="00BD024C"/>
    <w:rsid w:val="00BE153E"/>
    <w:rsid w:val="00C209CD"/>
    <w:rsid w:val="00C54F42"/>
    <w:rsid w:val="00C55484"/>
    <w:rsid w:val="00C560C3"/>
    <w:rsid w:val="00C767EB"/>
    <w:rsid w:val="00C854C2"/>
    <w:rsid w:val="00C92025"/>
    <w:rsid w:val="00CA5895"/>
    <w:rsid w:val="00CB14BD"/>
    <w:rsid w:val="00CB15AB"/>
    <w:rsid w:val="00CB7B7B"/>
    <w:rsid w:val="00CD3F65"/>
    <w:rsid w:val="00CF57F8"/>
    <w:rsid w:val="00D27118"/>
    <w:rsid w:val="00D52DEB"/>
    <w:rsid w:val="00D67F1E"/>
    <w:rsid w:val="00D803C3"/>
    <w:rsid w:val="00D80826"/>
    <w:rsid w:val="00DE684C"/>
    <w:rsid w:val="00E5366A"/>
    <w:rsid w:val="00E570FD"/>
    <w:rsid w:val="00E65008"/>
    <w:rsid w:val="00E863DC"/>
    <w:rsid w:val="00EA1AEB"/>
    <w:rsid w:val="00EA2394"/>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5000</TotalTime>
  <Pages>14</Pages>
  <Words>3888</Words>
  <Characters>21387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Emilien</cp:lastModifiedBy>
  <cp:revision>48</cp:revision>
  <dcterms:created xsi:type="dcterms:W3CDTF">2020-06-03T09:19:00Z</dcterms:created>
  <dcterms:modified xsi:type="dcterms:W3CDTF">2020-08-21T13:14:00Z</dcterms:modified>
</cp:coreProperties>
</file>