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010FF5E7" w14:textId="1E98A6BF" w:rsidR="00C350A2"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6409838" w:history="1">
            <w:r w:rsidR="00C350A2" w:rsidRPr="00F65440">
              <w:rPr>
                <w:rStyle w:val="Lienhypertexte"/>
                <w:noProof/>
              </w:rPr>
              <w:t>1.</w:t>
            </w:r>
            <w:r w:rsidR="00C350A2">
              <w:rPr>
                <w:rFonts w:asciiTheme="minorHAnsi" w:eastAsiaTheme="minorEastAsia" w:hAnsiTheme="minorHAnsi"/>
                <w:noProof/>
                <w:lang w:eastAsia="fr-FR"/>
              </w:rPr>
              <w:tab/>
            </w:r>
            <w:r w:rsidR="00C350A2" w:rsidRPr="00F65440">
              <w:rPr>
                <w:rStyle w:val="Lienhypertexte"/>
                <w:noProof/>
              </w:rPr>
              <w:t>Introduction</w:t>
            </w:r>
            <w:r w:rsidR="00C350A2">
              <w:rPr>
                <w:noProof/>
                <w:webHidden/>
              </w:rPr>
              <w:tab/>
            </w:r>
            <w:r w:rsidR="00C350A2">
              <w:rPr>
                <w:noProof/>
                <w:webHidden/>
              </w:rPr>
              <w:fldChar w:fldCharType="begin"/>
            </w:r>
            <w:r w:rsidR="00C350A2">
              <w:rPr>
                <w:noProof/>
                <w:webHidden/>
              </w:rPr>
              <w:instrText xml:space="preserve"> PAGEREF _Toc46409838 \h </w:instrText>
            </w:r>
            <w:r w:rsidR="00C350A2">
              <w:rPr>
                <w:noProof/>
                <w:webHidden/>
              </w:rPr>
            </w:r>
            <w:r w:rsidR="00C350A2">
              <w:rPr>
                <w:noProof/>
                <w:webHidden/>
              </w:rPr>
              <w:fldChar w:fldCharType="separate"/>
            </w:r>
            <w:r w:rsidR="00C350A2">
              <w:rPr>
                <w:noProof/>
                <w:webHidden/>
              </w:rPr>
              <w:t>3</w:t>
            </w:r>
            <w:r w:rsidR="00C350A2">
              <w:rPr>
                <w:noProof/>
                <w:webHidden/>
              </w:rPr>
              <w:fldChar w:fldCharType="end"/>
            </w:r>
          </w:hyperlink>
        </w:p>
        <w:p w14:paraId="5C59589D" w14:textId="5174F791" w:rsidR="00C350A2" w:rsidRDefault="00C350A2">
          <w:pPr>
            <w:pStyle w:val="TM1"/>
            <w:tabs>
              <w:tab w:val="left" w:pos="440"/>
              <w:tab w:val="right" w:leader="dot" w:pos="9062"/>
            </w:tabs>
            <w:rPr>
              <w:rFonts w:asciiTheme="minorHAnsi" w:eastAsiaTheme="minorEastAsia" w:hAnsiTheme="minorHAnsi"/>
              <w:noProof/>
              <w:lang w:eastAsia="fr-FR"/>
            </w:rPr>
          </w:pPr>
          <w:hyperlink w:anchor="_Toc46409839" w:history="1">
            <w:r w:rsidRPr="00F65440">
              <w:rPr>
                <w:rStyle w:val="Lienhypertexte"/>
                <w:noProof/>
              </w:rPr>
              <w:t>2.</w:t>
            </w:r>
            <w:r>
              <w:rPr>
                <w:rFonts w:asciiTheme="minorHAnsi" w:eastAsiaTheme="minorEastAsia" w:hAnsiTheme="minorHAnsi"/>
                <w:noProof/>
                <w:lang w:eastAsia="fr-FR"/>
              </w:rPr>
              <w:tab/>
            </w:r>
            <w:r w:rsidRPr="00F65440">
              <w:rPr>
                <w:rStyle w:val="Lienhypertexte"/>
                <w:noProof/>
              </w:rPr>
              <w:t>Présentation de l'entreprise : [Titre perso]</w:t>
            </w:r>
            <w:r>
              <w:rPr>
                <w:noProof/>
                <w:webHidden/>
              </w:rPr>
              <w:tab/>
            </w:r>
            <w:r>
              <w:rPr>
                <w:noProof/>
                <w:webHidden/>
              </w:rPr>
              <w:fldChar w:fldCharType="begin"/>
            </w:r>
            <w:r>
              <w:rPr>
                <w:noProof/>
                <w:webHidden/>
              </w:rPr>
              <w:instrText xml:space="preserve"> PAGEREF _Toc46409839 \h </w:instrText>
            </w:r>
            <w:r>
              <w:rPr>
                <w:noProof/>
                <w:webHidden/>
              </w:rPr>
            </w:r>
            <w:r>
              <w:rPr>
                <w:noProof/>
                <w:webHidden/>
              </w:rPr>
              <w:fldChar w:fldCharType="separate"/>
            </w:r>
            <w:r>
              <w:rPr>
                <w:noProof/>
                <w:webHidden/>
              </w:rPr>
              <w:t>3</w:t>
            </w:r>
            <w:r>
              <w:rPr>
                <w:noProof/>
                <w:webHidden/>
              </w:rPr>
              <w:fldChar w:fldCharType="end"/>
            </w:r>
          </w:hyperlink>
        </w:p>
        <w:p w14:paraId="6AA953A1" w14:textId="7A6AC363"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40" w:history="1">
            <w:r w:rsidRPr="00F65440">
              <w:rPr>
                <w:rStyle w:val="Lienhypertexte"/>
                <w:noProof/>
              </w:rPr>
              <w:t>2.1.</w:t>
            </w:r>
            <w:r>
              <w:rPr>
                <w:rFonts w:asciiTheme="minorHAnsi" w:eastAsiaTheme="minorEastAsia" w:hAnsiTheme="minorHAnsi"/>
                <w:noProof/>
                <w:lang w:eastAsia="fr-FR"/>
              </w:rPr>
              <w:tab/>
            </w:r>
            <w:r w:rsidRPr="00F65440">
              <w:rPr>
                <w:rStyle w:val="Lienhypertexte"/>
                <w:noProof/>
              </w:rPr>
              <w:t>Amiltone</w:t>
            </w:r>
            <w:r>
              <w:rPr>
                <w:noProof/>
                <w:webHidden/>
              </w:rPr>
              <w:tab/>
            </w:r>
            <w:r>
              <w:rPr>
                <w:noProof/>
                <w:webHidden/>
              </w:rPr>
              <w:fldChar w:fldCharType="begin"/>
            </w:r>
            <w:r>
              <w:rPr>
                <w:noProof/>
                <w:webHidden/>
              </w:rPr>
              <w:instrText xml:space="preserve"> PAGEREF _Toc46409840 \h </w:instrText>
            </w:r>
            <w:r>
              <w:rPr>
                <w:noProof/>
                <w:webHidden/>
              </w:rPr>
            </w:r>
            <w:r>
              <w:rPr>
                <w:noProof/>
                <w:webHidden/>
              </w:rPr>
              <w:fldChar w:fldCharType="separate"/>
            </w:r>
            <w:r>
              <w:rPr>
                <w:noProof/>
                <w:webHidden/>
              </w:rPr>
              <w:t>3</w:t>
            </w:r>
            <w:r>
              <w:rPr>
                <w:noProof/>
                <w:webHidden/>
              </w:rPr>
              <w:fldChar w:fldCharType="end"/>
            </w:r>
          </w:hyperlink>
        </w:p>
        <w:p w14:paraId="7CFA2F8F" w14:textId="34ED1F28"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41" w:history="1">
            <w:r w:rsidRPr="00F65440">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F65440">
              <w:rPr>
                <w:rStyle w:val="Lienhypertexte"/>
                <w:noProof/>
              </w:rPr>
              <w:t>Chiffres clés</w:t>
            </w:r>
            <w:r>
              <w:rPr>
                <w:noProof/>
                <w:webHidden/>
              </w:rPr>
              <w:tab/>
            </w:r>
            <w:r>
              <w:rPr>
                <w:noProof/>
                <w:webHidden/>
              </w:rPr>
              <w:fldChar w:fldCharType="begin"/>
            </w:r>
            <w:r>
              <w:rPr>
                <w:noProof/>
                <w:webHidden/>
              </w:rPr>
              <w:instrText xml:space="preserve"> PAGEREF _Toc46409841 \h </w:instrText>
            </w:r>
            <w:r>
              <w:rPr>
                <w:noProof/>
                <w:webHidden/>
              </w:rPr>
            </w:r>
            <w:r>
              <w:rPr>
                <w:noProof/>
                <w:webHidden/>
              </w:rPr>
              <w:fldChar w:fldCharType="separate"/>
            </w:r>
            <w:r>
              <w:rPr>
                <w:noProof/>
                <w:webHidden/>
              </w:rPr>
              <w:t>4</w:t>
            </w:r>
            <w:r>
              <w:rPr>
                <w:noProof/>
                <w:webHidden/>
              </w:rPr>
              <w:fldChar w:fldCharType="end"/>
            </w:r>
          </w:hyperlink>
        </w:p>
        <w:p w14:paraId="24FF8C9E" w14:textId="0C7D9754"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42" w:history="1">
            <w:r w:rsidRPr="00F65440">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F65440">
              <w:rPr>
                <w:rStyle w:val="Lienhypertexte"/>
                <w:noProof/>
              </w:rPr>
              <w:t>La Digital Factory</w:t>
            </w:r>
            <w:r>
              <w:rPr>
                <w:noProof/>
                <w:webHidden/>
              </w:rPr>
              <w:tab/>
            </w:r>
            <w:r>
              <w:rPr>
                <w:noProof/>
                <w:webHidden/>
              </w:rPr>
              <w:fldChar w:fldCharType="begin"/>
            </w:r>
            <w:r>
              <w:rPr>
                <w:noProof/>
                <w:webHidden/>
              </w:rPr>
              <w:instrText xml:space="preserve"> PAGEREF _Toc46409842 \h </w:instrText>
            </w:r>
            <w:r>
              <w:rPr>
                <w:noProof/>
                <w:webHidden/>
              </w:rPr>
            </w:r>
            <w:r>
              <w:rPr>
                <w:noProof/>
                <w:webHidden/>
              </w:rPr>
              <w:fldChar w:fldCharType="separate"/>
            </w:r>
            <w:r>
              <w:rPr>
                <w:noProof/>
                <w:webHidden/>
              </w:rPr>
              <w:t>4</w:t>
            </w:r>
            <w:r>
              <w:rPr>
                <w:noProof/>
                <w:webHidden/>
              </w:rPr>
              <w:fldChar w:fldCharType="end"/>
            </w:r>
          </w:hyperlink>
        </w:p>
        <w:p w14:paraId="7AC2530D" w14:textId="170D97A7"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43" w:history="1">
            <w:r w:rsidRPr="00F65440">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F65440">
              <w:rPr>
                <w:rStyle w:val="Lienhypertexte"/>
                <w:noProof/>
              </w:rPr>
              <w:t>La Mobile Factory</w:t>
            </w:r>
            <w:r>
              <w:rPr>
                <w:noProof/>
                <w:webHidden/>
              </w:rPr>
              <w:tab/>
            </w:r>
            <w:r>
              <w:rPr>
                <w:noProof/>
                <w:webHidden/>
              </w:rPr>
              <w:fldChar w:fldCharType="begin"/>
            </w:r>
            <w:r>
              <w:rPr>
                <w:noProof/>
                <w:webHidden/>
              </w:rPr>
              <w:instrText xml:space="preserve"> PAGEREF _Toc46409843 \h </w:instrText>
            </w:r>
            <w:r>
              <w:rPr>
                <w:noProof/>
                <w:webHidden/>
              </w:rPr>
            </w:r>
            <w:r>
              <w:rPr>
                <w:noProof/>
                <w:webHidden/>
              </w:rPr>
              <w:fldChar w:fldCharType="separate"/>
            </w:r>
            <w:r>
              <w:rPr>
                <w:noProof/>
                <w:webHidden/>
              </w:rPr>
              <w:t>4</w:t>
            </w:r>
            <w:r>
              <w:rPr>
                <w:noProof/>
                <w:webHidden/>
              </w:rPr>
              <w:fldChar w:fldCharType="end"/>
            </w:r>
          </w:hyperlink>
        </w:p>
        <w:p w14:paraId="0BF908C5" w14:textId="20AACC2E"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44" w:history="1">
            <w:r w:rsidRPr="00F65440">
              <w:rPr>
                <w:rStyle w:val="Lienhypertexte"/>
                <w:noProof/>
                <w14:scene3d>
                  <w14:camera w14:prst="orthographicFront"/>
                  <w14:lightRig w14:rig="threePt" w14:dir="t">
                    <w14:rot w14:lat="0" w14:lon="0" w14:rev="0"/>
                  </w14:lightRig>
                </w14:scene3d>
              </w:rPr>
              <w:t>2.1.4.</w:t>
            </w:r>
            <w:r>
              <w:rPr>
                <w:rFonts w:asciiTheme="minorHAnsi" w:eastAsiaTheme="minorEastAsia" w:hAnsiTheme="minorHAnsi"/>
                <w:noProof/>
                <w:lang w:eastAsia="fr-FR"/>
              </w:rPr>
              <w:tab/>
            </w:r>
            <w:r w:rsidRPr="00F65440">
              <w:rPr>
                <w:rStyle w:val="Lienhypertexte"/>
                <w:noProof/>
              </w:rPr>
              <w:t>La Web Factory</w:t>
            </w:r>
            <w:r>
              <w:rPr>
                <w:noProof/>
                <w:webHidden/>
              </w:rPr>
              <w:tab/>
            </w:r>
            <w:r>
              <w:rPr>
                <w:noProof/>
                <w:webHidden/>
              </w:rPr>
              <w:fldChar w:fldCharType="begin"/>
            </w:r>
            <w:r>
              <w:rPr>
                <w:noProof/>
                <w:webHidden/>
              </w:rPr>
              <w:instrText xml:space="preserve"> PAGEREF _Toc46409844 \h </w:instrText>
            </w:r>
            <w:r>
              <w:rPr>
                <w:noProof/>
                <w:webHidden/>
              </w:rPr>
            </w:r>
            <w:r>
              <w:rPr>
                <w:noProof/>
                <w:webHidden/>
              </w:rPr>
              <w:fldChar w:fldCharType="separate"/>
            </w:r>
            <w:r>
              <w:rPr>
                <w:noProof/>
                <w:webHidden/>
              </w:rPr>
              <w:t>5</w:t>
            </w:r>
            <w:r>
              <w:rPr>
                <w:noProof/>
                <w:webHidden/>
              </w:rPr>
              <w:fldChar w:fldCharType="end"/>
            </w:r>
          </w:hyperlink>
        </w:p>
        <w:p w14:paraId="6BD22888" w14:textId="12E02015"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45" w:history="1">
            <w:r w:rsidRPr="00F65440">
              <w:rPr>
                <w:rStyle w:val="Lienhypertexte"/>
                <w:noProof/>
                <w14:scene3d>
                  <w14:camera w14:prst="orthographicFront"/>
                  <w14:lightRig w14:rig="threePt" w14:dir="t">
                    <w14:rot w14:lat="0" w14:lon="0" w14:rev="0"/>
                  </w14:lightRig>
                </w14:scene3d>
              </w:rPr>
              <w:t>2.1.5.</w:t>
            </w:r>
            <w:r>
              <w:rPr>
                <w:rFonts w:asciiTheme="minorHAnsi" w:eastAsiaTheme="minorEastAsia" w:hAnsiTheme="minorHAnsi"/>
                <w:noProof/>
                <w:lang w:eastAsia="fr-FR"/>
              </w:rPr>
              <w:tab/>
            </w:r>
            <w:r w:rsidRPr="00F65440">
              <w:rPr>
                <w:rStyle w:val="Lienhypertexte"/>
                <w:noProof/>
              </w:rPr>
              <w:t>La Data Factory</w:t>
            </w:r>
            <w:r>
              <w:rPr>
                <w:noProof/>
                <w:webHidden/>
              </w:rPr>
              <w:tab/>
            </w:r>
            <w:r>
              <w:rPr>
                <w:noProof/>
                <w:webHidden/>
              </w:rPr>
              <w:fldChar w:fldCharType="begin"/>
            </w:r>
            <w:r>
              <w:rPr>
                <w:noProof/>
                <w:webHidden/>
              </w:rPr>
              <w:instrText xml:space="preserve"> PAGEREF _Toc46409845 \h </w:instrText>
            </w:r>
            <w:r>
              <w:rPr>
                <w:noProof/>
                <w:webHidden/>
              </w:rPr>
            </w:r>
            <w:r>
              <w:rPr>
                <w:noProof/>
                <w:webHidden/>
              </w:rPr>
              <w:fldChar w:fldCharType="separate"/>
            </w:r>
            <w:r>
              <w:rPr>
                <w:noProof/>
                <w:webHidden/>
              </w:rPr>
              <w:t>5</w:t>
            </w:r>
            <w:r>
              <w:rPr>
                <w:noProof/>
                <w:webHidden/>
              </w:rPr>
              <w:fldChar w:fldCharType="end"/>
            </w:r>
          </w:hyperlink>
        </w:p>
        <w:p w14:paraId="7869E7BB" w14:textId="42E57DBF"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46" w:history="1">
            <w:r w:rsidRPr="00F65440">
              <w:rPr>
                <w:rStyle w:val="Lienhypertexte"/>
                <w:noProof/>
                <w14:scene3d>
                  <w14:camera w14:prst="orthographicFront"/>
                  <w14:lightRig w14:rig="threePt" w14:dir="t">
                    <w14:rot w14:lat="0" w14:lon="0" w14:rev="0"/>
                  </w14:lightRig>
                </w14:scene3d>
              </w:rPr>
              <w:t>2.1.6.</w:t>
            </w:r>
            <w:r>
              <w:rPr>
                <w:rFonts w:asciiTheme="minorHAnsi" w:eastAsiaTheme="minorEastAsia" w:hAnsiTheme="minorHAnsi"/>
                <w:noProof/>
                <w:lang w:eastAsia="fr-FR"/>
              </w:rPr>
              <w:tab/>
            </w:r>
            <w:r w:rsidRPr="00F65440">
              <w:rPr>
                <w:rStyle w:val="Lienhypertexte"/>
                <w:noProof/>
              </w:rPr>
              <w:t>Expertise et qualité</w:t>
            </w:r>
            <w:r>
              <w:rPr>
                <w:noProof/>
                <w:webHidden/>
              </w:rPr>
              <w:tab/>
            </w:r>
            <w:r>
              <w:rPr>
                <w:noProof/>
                <w:webHidden/>
              </w:rPr>
              <w:fldChar w:fldCharType="begin"/>
            </w:r>
            <w:r>
              <w:rPr>
                <w:noProof/>
                <w:webHidden/>
              </w:rPr>
              <w:instrText xml:space="preserve"> PAGEREF _Toc46409846 \h </w:instrText>
            </w:r>
            <w:r>
              <w:rPr>
                <w:noProof/>
                <w:webHidden/>
              </w:rPr>
            </w:r>
            <w:r>
              <w:rPr>
                <w:noProof/>
                <w:webHidden/>
              </w:rPr>
              <w:fldChar w:fldCharType="separate"/>
            </w:r>
            <w:r>
              <w:rPr>
                <w:noProof/>
                <w:webHidden/>
              </w:rPr>
              <w:t>6</w:t>
            </w:r>
            <w:r>
              <w:rPr>
                <w:noProof/>
                <w:webHidden/>
              </w:rPr>
              <w:fldChar w:fldCharType="end"/>
            </w:r>
          </w:hyperlink>
        </w:p>
        <w:p w14:paraId="11EBFABB" w14:textId="633B11F1"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47" w:history="1">
            <w:r w:rsidRPr="00F65440">
              <w:rPr>
                <w:rStyle w:val="Lienhypertexte"/>
                <w:noProof/>
              </w:rPr>
              <w:t>2.2.</w:t>
            </w:r>
            <w:r>
              <w:rPr>
                <w:rFonts w:asciiTheme="minorHAnsi" w:eastAsiaTheme="minorEastAsia" w:hAnsiTheme="minorHAnsi"/>
                <w:noProof/>
                <w:lang w:eastAsia="fr-FR"/>
              </w:rPr>
              <w:tab/>
            </w:r>
            <w:r w:rsidRPr="00F65440">
              <w:rPr>
                <w:rStyle w:val="Lienhypertexte"/>
                <w:noProof/>
              </w:rPr>
              <w:t>Mon point de vue</w:t>
            </w:r>
            <w:r>
              <w:rPr>
                <w:noProof/>
                <w:webHidden/>
              </w:rPr>
              <w:tab/>
            </w:r>
            <w:r>
              <w:rPr>
                <w:noProof/>
                <w:webHidden/>
              </w:rPr>
              <w:fldChar w:fldCharType="begin"/>
            </w:r>
            <w:r>
              <w:rPr>
                <w:noProof/>
                <w:webHidden/>
              </w:rPr>
              <w:instrText xml:space="preserve"> PAGEREF _Toc46409847 \h </w:instrText>
            </w:r>
            <w:r>
              <w:rPr>
                <w:noProof/>
                <w:webHidden/>
              </w:rPr>
            </w:r>
            <w:r>
              <w:rPr>
                <w:noProof/>
                <w:webHidden/>
              </w:rPr>
              <w:fldChar w:fldCharType="separate"/>
            </w:r>
            <w:r>
              <w:rPr>
                <w:noProof/>
                <w:webHidden/>
              </w:rPr>
              <w:t>6</w:t>
            </w:r>
            <w:r>
              <w:rPr>
                <w:noProof/>
                <w:webHidden/>
              </w:rPr>
              <w:fldChar w:fldCharType="end"/>
            </w:r>
          </w:hyperlink>
        </w:p>
        <w:p w14:paraId="24FE8CE9" w14:textId="05058E96"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48" w:history="1">
            <w:r w:rsidRPr="00F65440">
              <w:rPr>
                <w:rStyle w:val="Lienhypertexte"/>
                <w:noProof/>
              </w:rPr>
              <w:t>2.3.</w:t>
            </w:r>
            <w:r>
              <w:rPr>
                <w:rFonts w:asciiTheme="minorHAnsi" w:eastAsiaTheme="minorEastAsia" w:hAnsiTheme="minorHAnsi"/>
                <w:noProof/>
                <w:lang w:eastAsia="fr-FR"/>
              </w:rPr>
              <w:tab/>
            </w:r>
            <w:r w:rsidRPr="00F65440">
              <w:rPr>
                <w:rStyle w:val="Lienhypertexte"/>
                <w:noProof/>
              </w:rPr>
              <w:t>L’équipe de travail</w:t>
            </w:r>
            <w:r>
              <w:rPr>
                <w:noProof/>
                <w:webHidden/>
              </w:rPr>
              <w:tab/>
            </w:r>
            <w:r>
              <w:rPr>
                <w:noProof/>
                <w:webHidden/>
              </w:rPr>
              <w:fldChar w:fldCharType="begin"/>
            </w:r>
            <w:r>
              <w:rPr>
                <w:noProof/>
                <w:webHidden/>
              </w:rPr>
              <w:instrText xml:space="preserve"> PAGEREF _Toc46409848 \h </w:instrText>
            </w:r>
            <w:r>
              <w:rPr>
                <w:noProof/>
                <w:webHidden/>
              </w:rPr>
            </w:r>
            <w:r>
              <w:rPr>
                <w:noProof/>
                <w:webHidden/>
              </w:rPr>
              <w:fldChar w:fldCharType="separate"/>
            </w:r>
            <w:r>
              <w:rPr>
                <w:noProof/>
                <w:webHidden/>
              </w:rPr>
              <w:t>6</w:t>
            </w:r>
            <w:r>
              <w:rPr>
                <w:noProof/>
                <w:webHidden/>
              </w:rPr>
              <w:fldChar w:fldCharType="end"/>
            </w:r>
          </w:hyperlink>
        </w:p>
        <w:p w14:paraId="54708A3B" w14:textId="17965D74" w:rsidR="00C350A2" w:rsidRDefault="00C350A2">
          <w:pPr>
            <w:pStyle w:val="TM1"/>
            <w:tabs>
              <w:tab w:val="left" w:pos="440"/>
              <w:tab w:val="right" w:leader="dot" w:pos="9062"/>
            </w:tabs>
            <w:rPr>
              <w:rFonts w:asciiTheme="minorHAnsi" w:eastAsiaTheme="minorEastAsia" w:hAnsiTheme="minorHAnsi"/>
              <w:noProof/>
              <w:lang w:eastAsia="fr-FR"/>
            </w:rPr>
          </w:pPr>
          <w:hyperlink w:anchor="_Toc46409849" w:history="1">
            <w:r w:rsidRPr="00F65440">
              <w:rPr>
                <w:rStyle w:val="Lienhypertexte"/>
                <w:noProof/>
              </w:rPr>
              <w:t>3.</w:t>
            </w:r>
            <w:r>
              <w:rPr>
                <w:rFonts w:asciiTheme="minorHAnsi" w:eastAsiaTheme="minorEastAsia" w:hAnsiTheme="minorHAnsi"/>
                <w:noProof/>
                <w:lang w:eastAsia="fr-FR"/>
              </w:rPr>
              <w:tab/>
            </w:r>
            <w:r w:rsidRPr="00F65440">
              <w:rPr>
                <w:rStyle w:val="Lienhypertexte"/>
                <w:noProof/>
              </w:rPr>
              <w:t>Analyse du contexte : Le projet AmilApp</w:t>
            </w:r>
            <w:r>
              <w:rPr>
                <w:noProof/>
                <w:webHidden/>
              </w:rPr>
              <w:tab/>
            </w:r>
            <w:r>
              <w:rPr>
                <w:noProof/>
                <w:webHidden/>
              </w:rPr>
              <w:fldChar w:fldCharType="begin"/>
            </w:r>
            <w:r>
              <w:rPr>
                <w:noProof/>
                <w:webHidden/>
              </w:rPr>
              <w:instrText xml:space="preserve"> PAGEREF _Toc46409849 \h </w:instrText>
            </w:r>
            <w:r>
              <w:rPr>
                <w:noProof/>
                <w:webHidden/>
              </w:rPr>
            </w:r>
            <w:r>
              <w:rPr>
                <w:noProof/>
                <w:webHidden/>
              </w:rPr>
              <w:fldChar w:fldCharType="separate"/>
            </w:r>
            <w:r>
              <w:rPr>
                <w:noProof/>
                <w:webHidden/>
              </w:rPr>
              <w:t>6</w:t>
            </w:r>
            <w:r>
              <w:rPr>
                <w:noProof/>
                <w:webHidden/>
              </w:rPr>
              <w:fldChar w:fldCharType="end"/>
            </w:r>
          </w:hyperlink>
        </w:p>
        <w:p w14:paraId="7C73CD20" w14:textId="1B7F6FC7"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50" w:history="1">
            <w:r w:rsidRPr="00F65440">
              <w:rPr>
                <w:rStyle w:val="Lienhypertexte"/>
                <w:noProof/>
              </w:rPr>
              <w:t>3.1.</w:t>
            </w:r>
            <w:r>
              <w:rPr>
                <w:rFonts w:asciiTheme="minorHAnsi" w:eastAsiaTheme="minorEastAsia" w:hAnsiTheme="minorHAnsi"/>
                <w:noProof/>
                <w:lang w:eastAsia="fr-FR"/>
              </w:rPr>
              <w:tab/>
            </w:r>
            <w:r w:rsidRPr="00F65440">
              <w:rPr>
                <w:rStyle w:val="Lienhypertexte"/>
                <w:noProof/>
              </w:rPr>
              <w:t>AmilApp</w:t>
            </w:r>
            <w:r>
              <w:rPr>
                <w:noProof/>
                <w:webHidden/>
              </w:rPr>
              <w:tab/>
            </w:r>
            <w:r>
              <w:rPr>
                <w:noProof/>
                <w:webHidden/>
              </w:rPr>
              <w:fldChar w:fldCharType="begin"/>
            </w:r>
            <w:r>
              <w:rPr>
                <w:noProof/>
                <w:webHidden/>
              </w:rPr>
              <w:instrText xml:space="preserve"> PAGEREF _Toc46409850 \h </w:instrText>
            </w:r>
            <w:r>
              <w:rPr>
                <w:noProof/>
                <w:webHidden/>
              </w:rPr>
            </w:r>
            <w:r>
              <w:rPr>
                <w:noProof/>
                <w:webHidden/>
              </w:rPr>
              <w:fldChar w:fldCharType="separate"/>
            </w:r>
            <w:r>
              <w:rPr>
                <w:noProof/>
                <w:webHidden/>
              </w:rPr>
              <w:t>6</w:t>
            </w:r>
            <w:r>
              <w:rPr>
                <w:noProof/>
                <w:webHidden/>
              </w:rPr>
              <w:fldChar w:fldCharType="end"/>
            </w:r>
          </w:hyperlink>
        </w:p>
        <w:p w14:paraId="019140B6" w14:textId="4519A21A"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51" w:history="1">
            <w:r w:rsidRPr="00F65440">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F65440">
              <w:rPr>
                <w:rStyle w:val="Lienhypertexte"/>
                <w:noProof/>
              </w:rPr>
              <w:t>Les news</w:t>
            </w:r>
            <w:r>
              <w:rPr>
                <w:noProof/>
                <w:webHidden/>
              </w:rPr>
              <w:tab/>
            </w:r>
            <w:r>
              <w:rPr>
                <w:noProof/>
                <w:webHidden/>
              </w:rPr>
              <w:fldChar w:fldCharType="begin"/>
            </w:r>
            <w:r>
              <w:rPr>
                <w:noProof/>
                <w:webHidden/>
              </w:rPr>
              <w:instrText xml:space="preserve"> PAGEREF _Toc46409851 \h </w:instrText>
            </w:r>
            <w:r>
              <w:rPr>
                <w:noProof/>
                <w:webHidden/>
              </w:rPr>
            </w:r>
            <w:r>
              <w:rPr>
                <w:noProof/>
                <w:webHidden/>
              </w:rPr>
              <w:fldChar w:fldCharType="separate"/>
            </w:r>
            <w:r>
              <w:rPr>
                <w:noProof/>
                <w:webHidden/>
              </w:rPr>
              <w:t>7</w:t>
            </w:r>
            <w:r>
              <w:rPr>
                <w:noProof/>
                <w:webHidden/>
              </w:rPr>
              <w:fldChar w:fldCharType="end"/>
            </w:r>
          </w:hyperlink>
        </w:p>
        <w:p w14:paraId="3C6C31CD" w14:textId="74336523"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52" w:history="1">
            <w:r w:rsidRPr="00F65440">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F65440">
              <w:rPr>
                <w:rStyle w:val="Lienhypertexte"/>
                <w:noProof/>
              </w:rPr>
              <w:t>Les événements</w:t>
            </w:r>
            <w:r>
              <w:rPr>
                <w:noProof/>
                <w:webHidden/>
              </w:rPr>
              <w:tab/>
            </w:r>
            <w:r>
              <w:rPr>
                <w:noProof/>
                <w:webHidden/>
              </w:rPr>
              <w:fldChar w:fldCharType="begin"/>
            </w:r>
            <w:r>
              <w:rPr>
                <w:noProof/>
                <w:webHidden/>
              </w:rPr>
              <w:instrText xml:space="preserve"> PAGEREF _Toc46409852 \h </w:instrText>
            </w:r>
            <w:r>
              <w:rPr>
                <w:noProof/>
                <w:webHidden/>
              </w:rPr>
            </w:r>
            <w:r>
              <w:rPr>
                <w:noProof/>
                <w:webHidden/>
              </w:rPr>
              <w:fldChar w:fldCharType="separate"/>
            </w:r>
            <w:r>
              <w:rPr>
                <w:noProof/>
                <w:webHidden/>
              </w:rPr>
              <w:t>7</w:t>
            </w:r>
            <w:r>
              <w:rPr>
                <w:noProof/>
                <w:webHidden/>
              </w:rPr>
              <w:fldChar w:fldCharType="end"/>
            </w:r>
          </w:hyperlink>
        </w:p>
        <w:p w14:paraId="1DBF5B58" w14:textId="0131BD71"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53" w:history="1">
            <w:r w:rsidRPr="00F65440">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F65440">
              <w:rPr>
                <w:rStyle w:val="Lienhypertexte"/>
                <w:noProof/>
              </w:rPr>
              <w:t>Les sondages</w:t>
            </w:r>
            <w:r>
              <w:rPr>
                <w:noProof/>
                <w:webHidden/>
              </w:rPr>
              <w:tab/>
            </w:r>
            <w:r>
              <w:rPr>
                <w:noProof/>
                <w:webHidden/>
              </w:rPr>
              <w:fldChar w:fldCharType="begin"/>
            </w:r>
            <w:r>
              <w:rPr>
                <w:noProof/>
                <w:webHidden/>
              </w:rPr>
              <w:instrText xml:space="preserve"> PAGEREF _Toc46409853 \h </w:instrText>
            </w:r>
            <w:r>
              <w:rPr>
                <w:noProof/>
                <w:webHidden/>
              </w:rPr>
            </w:r>
            <w:r>
              <w:rPr>
                <w:noProof/>
                <w:webHidden/>
              </w:rPr>
              <w:fldChar w:fldCharType="separate"/>
            </w:r>
            <w:r>
              <w:rPr>
                <w:noProof/>
                <w:webHidden/>
              </w:rPr>
              <w:t>7</w:t>
            </w:r>
            <w:r>
              <w:rPr>
                <w:noProof/>
                <w:webHidden/>
              </w:rPr>
              <w:fldChar w:fldCharType="end"/>
            </w:r>
          </w:hyperlink>
        </w:p>
        <w:p w14:paraId="5120040D" w14:textId="01D23CE4"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54" w:history="1">
            <w:r w:rsidRPr="00F65440">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F65440">
              <w:rPr>
                <w:rStyle w:val="Lienhypertexte"/>
                <w:noProof/>
              </w:rPr>
              <w:t>Les alertes</w:t>
            </w:r>
            <w:r>
              <w:rPr>
                <w:noProof/>
                <w:webHidden/>
              </w:rPr>
              <w:tab/>
            </w:r>
            <w:r>
              <w:rPr>
                <w:noProof/>
                <w:webHidden/>
              </w:rPr>
              <w:fldChar w:fldCharType="begin"/>
            </w:r>
            <w:r>
              <w:rPr>
                <w:noProof/>
                <w:webHidden/>
              </w:rPr>
              <w:instrText xml:space="preserve"> PAGEREF _Toc46409854 \h </w:instrText>
            </w:r>
            <w:r>
              <w:rPr>
                <w:noProof/>
                <w:webHidden/>
              </w:rPr>
            </w:r>
            <w:r>
              <w:rPr>
                <w:noProof/>
                <w:webHidden/>
              </w:rPr>
              <w:fldChar w:fldCharType="separate"/>
            </w:r>
            <w:r>
              <w:rPr>
                <w:noProof/>
                <w:webHidden/>
              </w:rPr>
              <w:t>7</w:t>
            </w:r>
            <w:r>
              <w:rPr>
                <w:noProof/>
                <w:webHidden/>
              </w:rPr>
              <w:fldChar w:fldCharType="end"/>
            </w:r>
          </w:hyperlink>
        </w:p>
        <w:p w14:paraId="544852B2" w14:textId="7D2AD776"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55" w:history="1">
            <w:r w:rsidRPr="00F65440">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F65440">
              <w:rPr>
                <w:rStyle w:val="Lienhypertexte"/>
                <w:noProof/>
              </w:rPr>
              <w:t>Les améliorations futures</w:t>
            </w:r>
            <w:r>
              <w:rPr>
                <w:noProof/>
                <w:webHidden/>
              </w:rPr>
              <w:tab/>
            </w:r>
            <w:r>
              <w:rPr>
                <w:noProof/>
                <w:webHidden/>
              </w:rPr>
              <w:fldChar w:fldCharType="begin"/>
            </w:r>
            <w:r>
              <w:rPr>
                <w:noProof/>
                <w:webHidden/>
              </w:rPr>
              <w:instrText xml:space="preserve"> PAGEREF _Toc46409855 \h </w:instrText>
            </w:r>
            <w:r>
              <w:rPr>
                <w:noProof/>
                <w:webHidden/>
              </w:rPr>
            </w:r>
            <w:r>
              <w:rPr>
                <w:noProof/>
                <w:webHidden/>
              </w:rPr>
              <w:fldChar w:fldCharType="separate"/>
            </w:r>
            <w:r>
              <w:rPr>
                <w:noProof/>
                <w:webHidden/>
              </w:rPr>
              <w:t>8</w:t>
            </w:r>
            <w:r>
              <w:rPr>
                <w:noProof/>
                <w:webHidden/>
              </w:rPr>
              <w:fldChar w:fldCharType="end"/>
            </w:r>
          </w:hyperlink>
        </w:p>
        <w:p w14:paraId="759946AF" w14:textId="06CC4B36"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56" w:history="1">
            <w:r w:rsidRPr="00F65440">
              <w:rPr>
                <w:rStyle w:val="Lienhypertexte"/>
                <w:noProof/>
              </w:rPr>
              <w:t>3.2.</w:t>
            </w:r>
            <w:r>
              <w:rPr>
                <w:rFonts w:asciiTheme="minorHAnsi" w:eastAsiaTheme="minorEastAsia" w:hAnsiTheme="minorHAnsi"/>
                <w:noProof/>
                <w:lang w:eastAsia="fr-FR"/>
              </w:rPr>
              <w:tab/>
            </w:r>
            <w:r w:rsidRPr="00F65440">
              <w:rPr>
                <w:rStyle w:val="Lienhypertexte"/>
                <w:noProof/>
              </w:rPr>
              <w:t>Firebase</w:t>
            </w:r>
            <w:r>
              <w:rPr>
                <w:noProof/>
                <w:webHidden/>
              </w:rPr>
              <w:tab/>
            </w:r>
            <w:r>
              <w:rPr>
                <w:noProof/>
                <w:webHidden/>
              </w:rPr>
              <w:fldChar w:fldCharType="begin"/>
            </w:r>
            <w:r>
              <w:rPr>
                <w:noProof/>
                <w:webHidden/>
              </w:rPr>
              <w:instrText xml:space="preserve"> PAGEREF _Toc46409856 \h </w:instrText>
            </w:r>
            <w:r>
              <w:rPr>
                <w:noProof/>
                <w:webHidden/>
              </w:rPr>
            </w:r>
            <w:r>
              <w:rPr>
                <w:noProof/>
                <w:webHidden/>
              </w:rPr>
              <w:fldChar w:fldCharType="separate"/>
            </w:r>
            <w:r>
              <w:rPr>
                <w:noProof/>
                <w:webHidden/>
              </w:rPr>
              <w:t>8</w:t>
            </w:r>
            <w:r>
              <w:rPr>
                <w:noProof/>
                <w:webHidden/>
              </w:rPr>
              <w:fldChar w:fldCharType="end"/>
            </w:r>
          </w:hyperlink>
        </w:p>
        <w:p w14:paraId="1439A77B" w14:textId="365E6923"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57" w:history="1">
            <w:r w:rsidRPr="00F65440">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F65440">
              <w:rPr>
                <w:rStyle w:val="Lienhypertexte"/>
                <w:noProof/>
              </w:rPr>
              <w:t>Pourquoi l’avoir choisi ?</w:t>
            </w:r>
            <w:r>
              <w:rPr>
                <w:noProof/>
                <w:webHidden/>
              </w:rPr>
              <w:tab/>
            </w:r>
            <w:r>
              <w:rPr>
                <w:noProof/>
                <w:webHidden/>
              </w:rPr>
              <w:fldChar w:fldCharType="begin"/>
            </w:r>
            <w:r>
              <w:rPr>
                <w:noProof/>
                <w:webHidden/>
              </w:rPr>
              <w:instrText xml:space="preserve"> PAGEREF _Toc46409857 \h </w:instrText>
            </w:r>
            <w:r>
              <w:rPr>
                <w:noProof/>
                <w:webHidden/>
              </w:rPr>
            </w:r>
            <w:r>
              <w:rPr>
                <w:noProof/>
                <w:webHidden/>
              </w:rPr>
              <w:fldChar w:fldCharType="separate"/>
            </w:r>
            <w:r>
              <w:rPr>
                <w:noProof/>
                <w:webHidden/>
              </w:rPr>
              <w:t>8</w:t>
            </w:r>
            <w:r>
              <w:rPr>
                <w:noProof/>
                <w:webHidden/>
              </w:rPr>
              <w:fldChar w:fldCharType="end"/>
            </w:r>
          </w:hyperlink>
        </w:p>
        <w:p w14:paraId="02DACF90" w14:textId="142A80C6"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58" w:history="1">
            <w:r w:rsidRPr="00F65440">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F65440">
              <w:rPr>
                <w:rStyle w:val="Lienhypertexte"/>
                <w:noProof/>
              </w:rPr>
              <w:t>Avantages et inconvénients de Firebase</w:t>
            </w:r>
            <w:r>
              <w:rPr>
                <w:noProof/>
                <w:webHidden/>
              </w:rPr>
              <w:tab/>
            </w:r>
            <w:r>
              <w:rPr>
                <w:noProof/>
                <w:webHidden/>
              </w:rPr>
              <w:fldChar w:fldCharType="begin"/>
            </w:r>
            <w:r>
              <w:rPr>
                <w:noProof/>
                <w:webHidden/>
              </w:rPr>
              <w:instrText xml:space="preserve"> PAGEREF _Toc46409858 \h </w:instrText>
            </w:r>
            <w:r>
              <w:rPr>
                <w:noProof/>
                <w:webHidden/>
              </w:rPr>
            </w:r>
            <w:r>
              <w:rPr>
                <w:noProof/>
                <w:webHidden/>
              </w:rPr>
              <w:fldChar w:fldCharType="separate"/>
            </w:r>
            <w:r>
              <w:rPr>
                <w:noProof/>
                <w:webHidden/>
              </w:rPr>
              <w:t>8</w:t>
            </w:r>
            <w:r>
              <w:rPr>
                <w:noProof/>
                <w:webHidden/>
              </w:rPr>
              <w:fldChar w:fldCharType="end"/>
            </w:r>
          </w:hyperlink>
        </w:p>
        <w:p w14:paraId="1F596B6E" w14:textId="20EB87AE" w:rsidR="00C350A2" w:rsidRDefault="00C350A2">
          <w:pPr>
            <w:pStyle w:val="TM1"/>
            <w:tabs>
              <w:tab w:val="left" w:pos="440"/>
              <w:tab w:val="right" w:leader="dot" w:pos="9062"/>
            </w:tabs>
            <w:rPr>
              <w:rFonts w:asciiTheme="minorHAnsi" w:eastAsiaTheme="minorEastAsia" w:hAnsiTheme="minorHAnsi"/>
              <w:noProof/>
              <w:lang w:eastAsia="fr-FR"/>
            </w:rPr>
          </w:pPr>
          <w:hyperlink w:anchor="_Toc46409859" w:history="1">
            <w:r w:rsidRPr="00F65440">
              <w:rPr>
                <w:rStyle w:val="Lienhypertexte"/>
                <w:noProof/>
              </w:rPr>
              <w:t>4.</w:t>
            </w:r>
            <w:r>
              <w:rPr>
                <w:rFonts w:asciiTheme="minorHAnsi" w:eastAsiaTheme="minorEastAsia" w:hAnsiTheme="minorHAnsi"/>
                <w:noProof/>
                <w:lang w:eastAsia="fr-FR"/>
              </w:rPr>
              <w:tab/>
            </w:r>
            <w:r w:rsidRPr="00F65440">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_Toc46409859 \h </w:instrText>
            </w:r>
            <w:r>
              <w:rPr>
                <w:noProof/>
                <w:webHidden/>
              </w:rPr>
            </w:r>
            <w:r>
              <w:rPr>
                <w:noProof/>
                <w:webHidden/>
              </w:rPr>
              <w:fldChar w:fldCharType="separate"/>
            </w:r>
            <w:r>
              <w:rPr>
                <w:noProof/>
                <w:webHidden/>
              </w:rPr>
              <w:t>9</w:t>
            </w:r>
            <w:r>
              <w:rPr>
                <w:noProof/>
                <w:webHidden/>
              </w:rPr>
              <w:fldChar w:fldCharType="end"/>
            </w:r>
          </w:hyperlink>
        </w:p>
        <w:p w14:paraId="447B2392" w14:textId="44EEE233"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60" w:history="1">
            <w:r w:rsidRPr="00F65440">
              <w:rPr>
                <w:rStyle w:val="Lienhypertexte"/>
                <w:noProof/>
              </w:rPr>
              <w:t>4.1.</w:t>
            </w:r>
            <w:r>
              <w:rPr>
                <w:rFonts w:asciiTheme="minorHAnsi" w:eastAsiaTheme="minorEastAsia" w:hAnsiTheme="minorHAnsi"/>
                <w:noProof/>
                <w:lang w:eastAsia="fr-FR"/>
              </w:rPr>
              <w:tab/>
            </w:r>
            <w:r w:rsidRPr="00F65440">
              <w:rPr>
                <w:rStyle w:val="Lienhypertexte"/>
                <w:noProof/>
              </w:rPr>
              <w:t>Les micro-services</w:t>
            </w:r>
            <w:r>
              <w:rPr>
                <w:noProof/>
                <w:webHidden/>
              </w:rPr>
              <w:tab/>
            </w:r>
            <w:r>
              <w:rPr>
                <w:noProof/>
                <w:webHidden/>
              </w:rPr>
              <w:fldChar w:fldCharType="begin"/>
            </w:r>
            <w:r>
              <w:rPr>
                <w:noProof/>
                <w:webHidden/>
              </w:rPr>
              <w:instrText xml:space="preserve"> PAGEREF _Toc46409860 \h </w:instrText>
            </w:r>
            <w:r>
              <w:rPr>
                <w:noProof/>
                <w:webHidden/>
              </w:rPr>
            </w:r>
            <w:r>
              <w:rPr>
                <w:noProof/>
                <w:webHidden/>
              </w:rPr>
              <w:fldChar w:fldCharType="separate"/>
            </w:r>
            <w:r>
              <w:rPr>
                <w:noProof/>
                <w:webHidden/>
              </w:rPr>
              <w:t>9</w:t>
            </w:r>
            <w:r>
              <w:rPr>
                <w:noProof/>
                <w:webHidden/>
              </w:rPr>
              <w:fldChar w:fldCharType="end"/>
            </w:r>
          </w:hyperlink>
        </w:p>
        <w:p w14:paraId="431062E4" w14:textId="637FBA88"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61" w:history="1">
            <w:r w:rsidRPr="00F65440">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F65440">
              <w:rPr>
                <w:rStyle w:val="Lienhypertexte"/>
                <w:noProof/>
              </w:rPr>
              <w:t>Définition</w:t>
            </w:r>
            <w:r>
              <w:rPr>
                <w:noProof/>
                <w:webHidden/>
              </w:rPr>
              <w:tab/>
            </w:r>
            <w:r>
              <w:rPr>
                <w:noProof/>
                <w:webHidden/>
              </w:rPr>
              <w:fldChar w:fldCharType="begin"/>
            </w:r>
            <w:r>
              <w:rPr>
                <w:noProof/>
                <w:webHidden/>
              </w:rPr>
              <w:instrText xml:space="preserve"> PAGEREF _Toc46409861 \h </w:instrText>
            </w:r>
            <w:r>
              <w:rPr>
                <w:noProof/>
                <w:webHidden/>
              </w:rPr>
            </w:r>
            <w:r>
              <w:rPr>
                <w:noProof/>
                <w:webHidden/>
              </w:rPr>
              <w:fldChar w:fldCharType="separate"/>
            </w:r>
            <w:r>
              <w:rPr>
                <w:noProof/>
                <w:webHidden/>
              </w:rPr>
              <w:t>9</w:t>
            </w:r>
            <w:r>
              <w:rPr>
                <w:noProof/>
                <w:webHidden/>
              </w:rPr>
              <w:fldChar w:fldCharType="end"/>
            </w:r>
          </w:hyperlink>
        </w:p>
        <w:p w14:paraId="66AEB046" w14:textId="7835B245"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62" w:history="1">
            <w:r w:rsidRPr="00F65440">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F65440">
              <w:rPr>
                <w:rStyle w:val="Lienhypertexte"/>
                <w:noProof/>
              </w:rPr>
              <w:t>Avantages</w:t>
            </w:r>
            <w:r>
              <w:rPr>
                <w:noProof/>
                <w:webHidden/>
              </w:rPr>
              <w:tab/>
            </w:r>
            <w:r>
              <w:rPr>
                <w:noProof/>
                <w:webHidden/>
              </w:rPr>
              <w:fldChar w:fldCharType="begin"/>
            </w:r>
            <w:r>
              <w:rPr>
                <w:noProof/>
                <w:webHidden/>
              </w:rPr>
              <w:instrText xml:space="preserve"> PAGEREF _Toc46409862 \h </w:instrText>
            </w:r>
            <w:r>
              <w:rPr>
                <w:noProof/>
                <w:webHidden/>
              </w:rPr>
            </w:r>
            <w:r>
              <w:rPr>
                <w:noProof/>
                <w:webHidden/>
              </w:rPr>
              <w:fldChar w:fldCharType="separate"/>
            </w:r>
            <w:r>
              <w:rPr>
                <w:noProof/>
                <w:webHidden/>
              </w:rPr>
              <w:t>10</w:t>
            </w:r>
            <w:r>
              <w:rPr>
                <w:noProof/>
                <w:webHidden/>
              </w:rPr>
              <w:fldChar w:fldCharType="end"/>
            </w:r>
          </w:hyperlink>
        </w:p>
        <w:p w14:paraId="56AD5966" w14:textId="1588815F"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63" w:history="1">
            <w:r w:rsidRPr="00F65440">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F65440">
              <w:rPr>
                <w:rStyle w:val="Lienhypertexte"/>
                <w:noProof/>
              </w:rPr>
              <w:t>Inconvénients</w:t>
            </w:r>
            <w:r>
              <w:rPr>
                <w:noProof/>
                <w:webHidden/>
              </w:rPr>
              <w:tab/>
            </w:r>
            <w:r>
              <w:rPr>
                <w:noProof/>
                <w:webHidden/>
              </w:rPr>
              <w:fldChar w:fldCharType="begin"/>
            </w:r>
            <w:r>
              <w:rPr>
                <w:noProof/>
                <w:webHidden/>
              </w:rPr>
              <w:instrText xml:space="preserve"> PAGEREF _Toc46409863 \h </w:instrText>
            </w:r>
            <w:r>
              <w:rPr>
                <w:noProof/>
                <w:webHidden/>
              </w:rPr>
            </w:r>
            <w:r>
              <w:rPr>
                <w:noProof/>
                <w:webHidden/>
              </w:rPr>
              <w:fldChar w:fldCharType="separate"/>
            </w:r>
            <w:r>
              <w:rPr>
                <w:noProof/>
                <w:webHidden/>
              </w:rPr>
              <w:t>10</w:t>
            </w:r>
            <w:r>
              <w:rPr>
                <w:noProof/>
                <w:webHidden/>
              </w:rPr>
              <w:fldChar w:fldCharType="end"/>
            </w:r>
          </w:hyperlink>
        </w:p>
        <w:p w14:paraId="534B9471" w14:textId="52524BDD"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64" w:history="1">
            <w:r w:rsidRPr="00F65440">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F65440">
              <w:rPr>
                <w:rStyle w:val="Lienhypertexte"/>
                <w:noProof/>
              </w:rPr>
              <w:t>Pourquoi les avoir choisis ?</w:t>
            </w:r>
            <w:r>
              <w:rPr>
                <w:noProof/>
                <w:webHidden/>
              </w:rPr>
              <w:tab/>
            </w:r>
            <w:r>
              <w:rPr>
                <w:noProof/>
                <w:webHidden/>
              </w:rPr>
              <w:fldChar w:fldCharType="begin"/>
            </w:r>
            <w:r>
              <w:rPr>
                <w:noProof/>
                <w:webHidden/>
              </w:rPr>
              <w:instrText xml:space="preserve"> PAGEREF _Toc46409864 \h </w:instrText>
            </w:r>
            <w:r>
              <w:rPr>
                <w:noProof/>
                <w:webHidden/>
              </w:rPr>
            </w:r>
            <w:r>
              <w:rPr>
                <w:noProof/>
                <w:webHidden/>
              </w:rPr>
              <w:fldChar w:fldCharType="separate"/>
            </w:r>
            <w:r>
              <w:rPr>
                <w:noProof/>
                <w:webHidden/>
              </w:rPr>
              <w:t>10</w:t>
            </w:r>
            <w:r>
              <w:rPr>
                <w:noProof/>
                <w:webHidden/>
              </w:rPr>
              <w:fldChar w:fldCharType="end"/>
            </w:r>
          </w:hyperlink>
        </w:p>
        <w:p w14:paraId="158A8C98" w14:textId="01C5C2A4"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65" w:history="1">
            <w:r w:rsidRPr="00F65440">
              <w:rPr>
                <w:rStyle w:val="Lienhypertexte"/>
                <w:noProof/>
              </w:rPr>
              <w:t>4.2.</w:t>
            </w:r>
            <w:r>
              <w:rPr>
                <w:rFonts w:asciiTheme="minorHAnsi" w:eastAsiaTheme="minorEastAsia" w:hAnsiTheme="minorHAnsi"/>
                <w:noProof/>
                <w:lang w:eastAsia="fr-FR"/>
              </w:rPr>
              <w:tab/>
            </w:r>
            <w:r w:rsidRPr="00F65440">
              <w:rPr>
                <w:rStyle w:val="Lienhypertexte"/>
                <w:noProof/>
              </w:rPr>
              <w:t>Le starter-kit</w:t>
            </w:r>
            <w:r>
              <w:rPr>
                <w:noProof/>
                <w:webHidden/>
              </w:rPr>
              <w:tab/>
            </w:r>
            <w:r>
              <w:rPr>
                <w:noProof/>
                <w:webHidden/>
              </w:rPr>
              <w:fldChar w:fldCharType="begin"/>
            </w:r>
            <w:r>
              <w:rPr>
                <w:noProof/>
                <w:webHidden/>
              </w:rPr>
              <w:instrText xml:space="preserve"> PAGEREF _Toc46409865 \h </w:instrText>
            </w:r>
            <w:r>
              <w:rPr>
                <w:noProof/>
                <w:webHidden/>
              </w:rPr>
            </w:r>
            <w:r>
              <w:rPr>
                <w:noProof/>
                <w:webHidden/>
              </w:rPr>
              <w:fldChar w:fldCharType="separate"/>
            </w:r>
            <w:r>
              <w:rPr>
                <w:noProof/>
                <w:webHidden/>
              </w:rPr>
              <w:t>10</w:t>
            </w:r>
            <w:r>
              <w:rPr>
                <w:noProof/>
                <w:webHidden/>
              </w:rPr>
              <w:fldChar w:fldCharType="end"/>
            </w:r>
          </w:hyperlink>
        </w:p>
        <w:p w14:paraId="7F405904" w14:textId="308F0FEB" w:rsidR="00C350A2" w:rsidRDefault="00C350A2">
          <w:pPr>
            <w:pStyle w:val="TM1"/>
            <w:tabs>
              <w:tab w:val="left" w:pos="440"/>
              <w:tab w:val="right" w:leader="dot" w:pos="9062"/>
            </w:tabs>
            <w:rPr>
              <w:rFonts w:asciiTheme="minorHAnsi" w:eastAsiaTheme="minorEastAsia" w:hAnsiTheme="minorHAnsi"/>
              <w:noProof/>
              <w:lang w:eastAsia="fr-FR"/>
            </w:rPr>
          </w:pPr>
          <w:hyperlink w:anchor="_Toc46409866" w:history="1">
            <w:r w:rsidRPr="00F65440">
              <w:rPr>
                <w:rStyle w:val="Lienhypertexte"/>
                <w:noProof/>
              </w:rPr>
              <w:t>5.</w:t>
            </w:r>
            <w:r>
              <w:rPr>
                <w:rFonts w:asciiTheme="minorHAnsi" w:eastAsiaTheme="minorEastAsia" w:hAnsiTheme="minorHAnsi"/>
                <w:noProof/>
                <w:lang w:eastAsia="fr-FR"/>
              </w:rPr>
              <w:tab/>
            </w:r>
            <w:r w:rsidRPr="00F65440">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_Toc46409866 \h </w:instrText>
            </w:r>
            <w:r>
              <w:rPr>
                <w:noProof/>
                <w:webHidden/>
              </w:rPr>
            </w:r>
            <w:r>
              <w:rPr>
                <w:noProof/>
                <w:webHidden/>
              </w:rPr>
              <w:fldChar w:fldCharType="separate"/>
            </w:r>
            <w:r>
              <w:rPr>
                <w:noProof/>
                <w:webHidden/>
              </w:rPr>
              <w:t>10</w:t>
            </w:r>
            <w:r>
              <w:rPr>
                <w:noProof/>
                <w:webHidden/>
              </w:rPr>
              <w:fldChar w:fldCharType="end"/>
            </w:r>
          </w:hyperlink>
        </w:p>
        <w:p w14:paraId="62A3D853" w14:textId="47E2D336"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67" w:history="1">
            <w:r w:rsidRPr="00F65440">
              <w:rPr>
                <w:rStyle w:val="Lienhypertexte"/>
                <w:noProof/>
              </w:rPr>
              <w:t>5.1.</w:t>
            </w:r>
            <w:r>
              <w:rPr>
                <w:rFonts w:asciiTheme="minorHAnsi" w:eastAsiaTheme="minorEastAsia" w:hAnsiTheme="minorHAnsi"/>
                <w:noProof/>
                <w:lang w:eastAsia="fr-FR"/>
              </w:rPr>
              <w:tab/>
            </w:r>
            <w:r w:rsidRPr="00F65440">
              <w:rPr>
                <w:rStyle w:val="Lienhypertexte"/>
                <w:noProof/>
              </w:rPr>
              <w:t>Spring Boot</w:t>
            </w:r>
            <w:r>
              <w:rPr>
                <w:noProof/>
                <w:webHidden/>
              </w:rPr>
              <w:tab/>
            </w:r>
            <w:r>
              <w:rPr>
                <w:noProof/>
                <w:webHidden/>
              </w:rPr>
              <w:fldChar w:fldCharType="begin"/>
            </w:r>
            <w:r>
              <w:rPr>
                <w:noProof/>
                <w:webHidden/>
              </w:rPr>
              <w:instrText xml:space="preserve"> PAGEREF _Toc46409867 \h </w:instrText>
            </w:r>
            <w:r>
              <w:rPr>
                <w:noProof/>
                <w:webHidden/>
              </w:rPr>
            </w:r>
            <w:r>
              <w:rPr>
                <w:noProof/>
                <w:webHidden/>
              </w:rPr>
              <w:fldChar w:fldCharType="separate"/>
            </w:r>
            <w:r>
              <w:rPr>
                <w:noProof/>
                <w:webHidden/>
              </w:rPr>
              <w:t>10</w:t>
            </w:r>
            <w:r>
              <w:rPr>
                <w:noProof/>
                <w:webHidden/>
              </w:rPr>
              <w:fldChar w:fldCharType="end"/>
            </w:r>
          </w:hyperlink>
        </w:p>
        <w:p w14:paraId="42AEDB51" w14:textId="2A4A8CEF"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68" w:history="1">
            <w:r w:rsidRPr="00F65440">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F65440">
              <w:rPr>
                <w:rStyle w:val="Lienhypertexte"/>
                <w:noProof/>
              </w:rPr>
              <w:t>Fonctionnalités</w:t>
            </w:r>
            <w:r>
              <w:rPr>
                <w:noProof/>
                <w:webHidden/>
              </w:rPr>
              <w:tab/>
            </w:r>
            <w:r>
              <w:rPr>
                <w:noProof/>
                <w:webHidden/>
              </w:rPr>
              <w:fldChar w:fldCharType="begin"/>
            </w:r>
            <w:r>
              <w:rPr>
                <w:noProof/>
                <w:webHidden/>
              </w:rPr>
              <w:instrText xml:space="preserve"> PAGEREF _Toc46409868 \h </w:instrText>
            </w:r>
            <w:r>
              <w:rPr>
                <w:noProof/>
                <w:webHidden/>
              </w:rPr>
            </w:r>
            <w:r>
              <w:rPr>
                <w:noProof/>
                <w:webHidden/>
              </w:rPr>
              <w:fldChar w:fldCharType="separate"/>
            </w:r>
            <w:r>
              <w:rPr>
                <w:noProof/>
                <w:webHidden/>
              </w:rPr>
              <w:t>11</w:t>
            </w:r>
            <w:r>
              <w:rPr>
                <w:noProof/>
                <w:webHidden/>
              </w:rPr>
              <w:fldChar w:fldCharType="end"/>
            </w:r>
          </w:hyperlink>
        </w:p>
        <w:p w14:paraId="4920933C" w14:textId="5892F186"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69" w:history="1">
            <w:r w:rsidRPr="00F65440">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F6544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_Toc46409869 \h </w:instrText>
            </w:r>
            <w:r>
              <w:rPr>
                <w:noProof/>
                <w:webHidden/>
              </w:rPr>
            </w:r>
            <w:r>
              <w:rPr>
                <w:noProof/>
                <w:webHidden/>
              </w:rPr>
              <w:fldChar w:fldCharType="separate"/>
            </w:r>
            <w:r>
              <w:rPr>
                <w:noProof/>
                <w:webHidden/>
              </w:rPr>
              <w:t>11</w:t>
            </w:r>
            <w:r>
              <w:rPr>
                <w:noProof/>
                <w:webHidden/>
              </w:rPr>
              <w:fldChar w:fldCharType="end"/>
            </w:r>
          </w:hyperlink>
        </w:p>
        <w:p w14:paraId="01BD325A" w14:textId="06A00017"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70" w:history="1">
            <w:r w:rsidRPr="00F65440">
              <w:rPr>
                <w:rStyle w:val="Lienhypertexte"/>
                <w:noProof/>
              </w:rPr>
              <w:t>5.2.</w:t>
            </w:r>
            <w:r>
              <w:rPr>
                <w:rFonts w:asciiTheme="minorHAnsi" w:eastAsiaTheme="minorEastAsia" w:hAnsiTheme="minorHAnsi"/>
                <w:noProof/>
                <w:lang w:eastAsia="fr-FR"/>
              </w:rPr>
              <w:tab/>
            </w:r>
            <w:r w:rsidRPr="00F65440">
              <w:rPr>
                <w:rStyle w:val="Lienhypertexte"/>
                <w:noProof/>
              </w:rPr>
              <w:t>Hackathon-starter</w:t>
            </w:r>
            <w:r>
              <w:rPr>
                <w:noProof/>
                <w:webHidden/>
              </w:rPr>
              <w:tab/>
            </w:r>
            <w:r>
              <w:rPr>
                <w:noProof/>
                <w:webHidden/>
              </w:rPr>
              <w:fldChar w:fldCharType="begin"/>
            </w:r>
            <w:r>
              <w:rPr>
                <w:noProof/>
                <w:webHidden/>
              </w:rPr>
              <w:instrText xml:space="preserve"> PAGEREF _Toc46409870 \h </w:instrText>
            </w:r>
            <w:r>
              <w:rPr>
                <w:noProof/>
                <w:webHidden/>
              </w:rPr>
            </w:r>
            <w:r>
              <w:rPr>
                <w:noProof/>
                <w:webHidden/>
              </w:rPr>
              <w:fldChar w:fldCharType="separate"/>
            </w:r>
            <w:r>
              <w:rPr>
                <w:noProof/>
                <w:webHidden/>
              </w:rPr>
              <w:t>11</w:t>
            </w:r>
            <w:r>
              <w:rPr>
                <w:noProof/>
                <w:webHidden/>
              </w:rPr>
              <w:fldChar w:fldCharType="end"/>
            </w:r>
          </w:hyperlink>
        </w:p>
        <w:p w14:paraId="52415A18" w14:textId="6C3B0551"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71" w:history="1">
            <w:r w:rsidRPr="00F65440">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F65440">
              <w:rPr>
                <w:rStyle w:val="Lienhypertexte"/>
                <w:noProof/>
              </w:rPr>
              <w:t>Fonctionnalités</w:t>
            </w:r>
            <w:r>
              <w:rPr>
                <w:noProof/>
                <w:webHidden/>
              </w:rPr>
              <w:tab/>
            </w:r>
            <w:r>
              <w:rPr>
                <w:noProof/>
                <w:webHidden/>
              </w:rPr>
              <w:fldChar w:fldCharType="begin"/>
            </w:r>
            <w:r>
              <w:rPr>
                <w:noProof/>
                <w:webHidden/>
              </w:rPr>
              <w:instrText xml:space="preserve"> PAGEREF _Toc46409871 \h </w:instrText>
            </w:r>
            <w:r>
              <w:rPr>
                <w:noProof/>
                <w:webHidden/>
              </w:rPr>
            </w:r>
            <w:r>
              <w:rPr>
                <w:noProof/>
                <w:webHidden/>
              </w:rPr>
              <w:fldChar w:fldCharType="separate"/>
            </w:r>
            <w:r>
              <w:rPr>
                <w:noProof/>
                <w:webHidden/>
              </w:rPr>
              <w:t>12</w:t>
            </w:r>
            <w:r>
              <w:rPr>
                <w:noProof/>
                <w:webHidden/>
              </w:rPr>
              <w:fldChar w:fldCharType="end"/>
            </w:r>
          </w:hyperlink>
        </w:p>
        <w:p w14:paraId="302A3BCA" w14:textId="772ED5EA" w:rsidR="00C350A2" w:rsidRDefault="00C350A2">
          <w:pPr>
            <w:pStyle w:val="TM3"/>
            <w:tabs>
              <w:tab w:val="left" w:pos="1320"/>
              <w:tab w:val="right" w:leader="dot" w:pos="9062"/>
            </w:tabs>
            <w:rPr>
              <w:rFonts w:asciiTheme="minorHAnsi" w:eastAsiaTheme="minorEastAsia" w:hAnsiTheme="minorHAnsi"/>
              <w:noProof/>
              <w:lang w:eastAsia="fr-FR"/>
            </w:rPr>
          </w:pPr>
          <w:hyperlink w:anchor="_Toc46409872" w:history="1">
            <w:r w:rsidRPr="00F65440">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F6544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_Toc46409872 \h </w:instrText>
            </w:r>
            <w:r>
              <w:rPr>
                <w:noProof/>
                <w:webHidden/>
              </w:rPr>
            </w:r>
            <w:r>
              <w:rPr>
                <w:noProof/>
                <w:webHidden/>
              </w:rPr>
              <w:fldChar w:fldCharType="separate"/>
            </w:r>
            <w:r>
              <w:rPr>
                <w:noProof/>
                <w:webHidden/>
              </w:rPr>
              <w:t>12</w:t>
            </w:r>
            <w:r>
              <w:rPr>
                <w:noProof/>
                <w:webHidden/>
              </w:rPr>
              <w:fldChar w:fldCharType="end"/>
            </w:r>
          </w:hyperlink>
        </w:p>
        <w:p w14:paraId="5F448288" w14:textId="03729EF8" w:rsidR="00C350A2" w:rsidRDefault="00C350A2">
          <w:pPr>
            <w:pStyle w:val="TM2"/>
            <w:tabs>
              <w:tab w:val="left" w:pos="880"/>
              <w:tab w:val="right" w:leader="dot" w:pos="9062"/>
            </w:tabs>
            <w:rPr>
              <w:rFonts w:asciiTheme="minorHAnsi" w:eastAsiaTheme="minorEastAsia" w:hAnsiTheme="minorHAnsi"/>
              <w:noProof/>
              <w:lang w:eastAsia="fr-FR"/>
            </w:rPr>
          </w:pPr>
          <w:hyperlink w:anchor="_Toc46409873" w:history="1">
            <w:r w:rsidRPr="00F65440">
              <w:rPr>
                <w:rStyle w:val="Lienhypertexte"/>
                <w:noProof/>
              </w:rPr>
              <w:t>5.3.</w:t>
            </w:r>
            <w:r>
              <w:rPr>
                <w:rFonts w:asciiTheme="minorHAnsi" w:eastAsiaTheme="minorEastAsia" w:hAnsiTheme="minorHAnsi"/>
                <w:noProof/>
                <w:lang w:eastAsia="fr-FR"/>
              </w:rPr>
              <w:tab/>
            </w:r>
            <w:r w:rsidRPr="00F65440">
              <w:rPr>
                <w:rStyle w:val="Lienhypertexte"/>
                <w:noProof/>
              </w:rPr>
              <w:t>Autres solutions</w:t>
            </w:r>
            <w:r>
              <w:rPr>
                <w:noProof/>
                <w:webHidden/>
              </w:rPr>
              <w:tab/>
            </w:r>
            <w:r>
              <w:rPr>
                <w:noProof/>
                <w:webHidden/>
              </w:rPr>
              <w:fldChar w:fldCharType="begin"/>
            </w:r>
            <w:r>
              <w:rPr>
                <w:noProof/>
                <w:webHidden/>
              </w:rPr>
              <w:instrText xml:space="preserve"> PAGEREF _Toc46409873 \h </w:instrText>
            </w:r>
            <w:r>
              <w:rPr>
                <w:noProof/>
                <w:webHidden/>
              </w:rPr>
            </w:r>
            <w:r>
              <w:rPr>
                <w:noProof/>
                <w:webHidden/>
              </w:rPr>
              <w:fldChar w:fldCharType="separate"/>
            </w:r>
            <w:r>
              <w:rPr>
                <w:noProof/>
                <w:webHidden/>
              </w:rPr>
              <w:t>12</w:t>
            </w:r>
            <w:r>
              <w:rPr>
                <w:noProof/>
                <w:webHidden/>
              </w:rPr>
              <w:fldChar w:fldCharType="end"/>
            </w:r>
          </w:hyperlink>
        </w:p>
        <w:p w14:paraId="6250868D" w14:textId="3EC1B4C7" w:rsidR="00C350A2" w:rsidRDefault="00C350A2">
          <w:pPr>
            <w:pStyle w:val="TM1"/>
            <w:tabs>
              <w:tab w:val="left" w:pos="440"/>
              <w:tab w:val="right" w:leader="dot" w:pos="9062"/>
            </w:tabs>
            <w:rPr>
              <w:rFonts w:asciiTheme="minorHAnsi" w:eastAsiaTheme="minorEastAsia" w:hAnsiTheme="minorHAnsi"/>
              <w:noProof/>
              <w:lang w:eastAsia="fr-FR"/>
            </w:rPr>
          </w:pPr>
          <w:hyperlink w:anchor="_Toc46409874" w:history="1">
            <w:r w:rsidRPr="00F65440">
              <w:rPr>
                <w:rStyle w:val="Lienhypertexte"/>
                <w:noProof/>
              </w:rPr>
              <w:t>6.</w:t>
            </w:r>
            <w:r>
              <w:rPr>
                <w:rFonts w:asciiTheme="minorHAnsi" w:eastAsiaTheme="minorEastAsia" w:hAnsiTheme="minorHAnsi"/>
                <w:noProof/>
                <w:lang w:eastAsia="fr-FR"/>
              </w:rPr>
              <w:tab/>
            </w:r>
            <w:r w:rsidRPr="00F65440">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_Toc46409874 \h </w:instrText>
            </w:r>
            <w:r>
              <w:rPr>
                <w:noProof/>
                <w:webHidden/>
              </w:rPr>
            </w:r>
            <w:r>
              <w:rPr>
                <w:noProof/>
                <w:webHidden/>
              </w:rPr>
              <w:fldChar w:fldCharType="separate"/>
            </w:r>
            <w:r>
              <w:rPr>
                <w:noProof/>
                <w:webHidden/>
              </w:rPr>
              <w:t>13</w:t>
            </w:r>
            <w:r>
              <w:rPr>
                <w:noProof/>
                <w:webHidden/>
              </w:rPr>
              <w:fldChar w:fldCharType="end"/>
            </w:r>
          </w:hyperlink>
        </w:p>
        <w:p w14:paraId="4646C5AF" w14:textId="36E57095" w:rsidR="00C350A2" w:rsidRDefault="00C350A2">
          <w:pPr>
            <w:pStyle w:val="TM1"/>
            <w:tabs>
              <w:tab w:val="left" w:pos="440"/>
              <w:tab w:val="right" w:leader="dot" w:pos="9062"/>
            </w:tabs>
            <w:rPr>
              <w:rFonts w:asciiTheme="minorHAnsi" w:eastAsiaTheme="minorEastAsia" w:hAnsiTheme="minorHAnsi"/>
              <w:noProof/>
              <w:lang w:eastAsia="fr-FR"/>
            </w:rPr>
          </w:pPr>
          <w:hyperlink w:anchor="_Toc46409875" w:history="1">
            <w:r w:rsidRPr="00F65440">
              <w:rPr>
                <w:rStyle w:val="Lienhypertexte"/>
                <w:noProof/>
              </w:rPr>
              <w:t>7.</w:t>
            </w:r>
            <w:r>
              <w:rPr>
                <w:rFonts w:asciiTheme="minorHAnsi" w:eastAsiaTheme="minorEastAsia" w:hAnsiTheme="minorHAnsi"/>
                <w:noProof/>
                <w:lang w:eastAsia="fr-FR"/>
              </w:rPr>
              <w:tab/>
            </w:r>
            <w:r w:rsidRPr="00F65440">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_Toc46409875 \h </w:instrText>
            </w:r>
            <w:r>
              <w:rPr>
                <w:noProof/>
                <w:webHidden/>
              </w:rPr>
            </w:r>
            <w:r>
              <w:rPr>
                <w:noProof/>
                <w:webHidden/>
              </w:rPr>
              <w:fldChar w:fldCharType="separate"/>
            </w:r>
            <w:r>
              <w:rPr>
                <w:noProof/>
                <w:webHidden/>
              </w:rPr>
              <w:t>13</w:t>
            </w:r>
            <w:r>
              <w:rPr>
                <w:noProof/>
                <w:webHidden/>
              </w:rPr>
              <w:fldChar w:fldCharType="end"/>
            </w:r>
          </w:hyperlink>
        </w:p>
        <w:p w14:paraId="241AAB15" w14:textId="0847CF9F" w:rsidR="00C350A2" w:rsidRDefault="00C350A2">
          <w:pPr>
            <w:pStyle w:val="TM1"/>
            <w:tabs>
              <w:tab w:val="left" w:pos="440"/>
              <w:tab w:val="right" w:leader="dot" w:pos="9062"/>
            </w:tabs>
            <w:rPr>
              <w:rFonts w:asciiTheme="minorHAnsi" w:eastAsiaTheme="minorEastAsia" w:hAnsiTheme="minorHAnsi"/>
              <w:noProof/>
              <w:lang w:eastAsia="fr-FR"/>
            </w:rPr>
          </w:pPr>
          <w:hyperlink w:anchor="_Toc46409876" w:history="1">
            <w:r w:rsidRPr="00F65440">
              <w:rPr>
                <w:rStyle w:val="Lienhypertexte"/>
                <w:noProof/>
              </w:rPr>
              <w:t>8.</w:t>
            </w:r>
            <w:r>
              <w:rPr>
                <w:rFonts w:asciiTheme="minorHAnsi" w:eastAsiaTheme="minorEastAsia" w:hAnsiTheme="minorHAnsi"/>
                <w:noProof/>
                <w:lang w:eastAsia="fr-FR"/>
              </w:rPr>
              <w:tab/>
            </w:r>
            <w:r w:rsidRPr="00F65440">
              <w:rPr>
                <w:rStyle w:val="Lienhypertexte"/>
                <w:noProof/>
              </w:rPr>
              <w:t>Analyse de l’approche choisie : [Titre perso]</w:t>
            </w:r>
            <w:r>
              <w:rPr>
                <w:noProof/>
                <w:webHidden/>
              </w:rPr>
              <w:tab/>
            </w:r>
            <w:r>
              <w:rPr>
                <w:noProof/>
                <w:webHidden/>
              </w:rPr>
              <w:fldChar w:fldCharType="begin"/>
            </w:r>
            <w:r>
              <w:rPr>
                <w:noProof/>
                <w:webHidden/>
              </w:rPr>
              <w:instrText xml:space="preserve"> PAGEREF _Toc46409876 \h </w:instrText>
            </w:r>
            <w:r>
              <w:rPr>
                <w:noProof/>
                <w:webHidden/>
              </w:rPr>
            </w:r>
            <w:r>
              <w:rPr>
                <w:noProof/>
                <w:webHidden/>
              </w:rPr>
              <w:fldChar w:fldCharType="separate"/>
            </w:r>
            <w:r>
              <w:rPr>
                <w:noProof/>
                <w:webHidden/>
              </w:rPr>
              <w:t>13</w:t>
            </w:r>
            <w:r>
              <w:rPr>
                <w:noProof/>
                <w:webHidden/>
              </w:rPr>
              <w:fldChar w:fldCharType="end"/>
            </w:r>
          </w:hyperlink>
        </w:p>
        <w:p w14:paraId="2E221CAC" w14:textId="2EADD649" w:rsidR="00C350A2" w:rsidRDefault="00C350A2">
          <w:pPr>
            <w:pStyle w:val="TM1"/>
            <w:tabs>
              <w:tab w:val="left" w:pos="440"/>
              <w:tab w:val="right" w:leader="dot" w:pos="9062"/>
            </w:tabs>
            <w:rPr>
              <w:rFonts w:asciiTheme="minorHAnsi" w:eastAsiaTheme="minorEastAsia" w:hAnsiTheme="minorHAnsi"/>
              <w:noProof/>
              <w:lang w:eastAsia="fr-FR"/>
            </w:rPr>
          </w:pPr>
          <w:hyperlink w:anchor="_Toc46409877" w:history="1">
            <w:r w:rsidRPr="00F65440">
              <w:rPr>
                <w:rStyle w:val="Lienhypertexte"/>
                <w:noProof/>
              </w:rPr>
              <w:t>9.</w:t>
            </w:r>
            <w:r>
              <w:rPr>
                <w:rFonts w:asciiTheme="minorHAnsi" w:eastAsiaTheme="minorEastAsia" w:hAnsiTheme="minorHAnsi"/>
                <w:noProof/>
                <w:lang w:eastAsia="fr-FR"/>
              </w:rPr>
              <w:tab/>
            </w:r>
            <w:r w:rsidRPr="00F65440">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_Toc46409877 \h </w:instrText>
            </w:r>
            <w:r>
              <w:rPr>
                <w:noProof/>
                <w:webHidden/>
              </w:rPr>
            </w:r>
            <w:r>
              <w:rPr>
                <w:noProof/>
                <w:webHidden/>
              </w:rPr>
              <w:fldChar w:fldCharType="separate"/>
            </w:r>
            <w:r>
              <w:rPr>
                <w:noProof/>
                <w:webHidden/>
              </w:rPr>
              <w:t>13</w:t>
            </w:r>
            <w:r>
              <w:rPr>
                <w:noProof/>
                <w:webHidden/>
              </w:rPr>
              <w:fldChar w:fldCharType="end"/>
            </w:r>
          </w:hyperlink>
        </w:p>
        <w:p w14:paraId="6DB2B65E" w14:textId="07172673" w:rsidR="00C350A2" w:rsidRDefault="00C350A2">
          <w:pPr>
            <w:pStyle w:val="TM1"/>
            <w:tabs>
              <w:tab w:val="left" w:pos="660"/>
              <w:tab w:val="right" w:leader="dot" w:pos="9062"/>
            </w:tabs>
            <w:rPr>
              <w:rFonts w:asciiTheme="minorHAnsi" w:eastAsiaTheme="minorEastAsia" w:hAnsiTheme="minorHAnsi"/>
              <w:noProof/>
              <w:lang w:eastAsia="fr-FR"/>
            </w:rPr>
          </w:pPr>
          <w:hyperlink w:anchor="_Toc46409878" w:history="1">
            <w:r w:rsidRPr="00F65440">
              <w:rPr>
                <w:rStyle w:val="Lienhypertexte"/>
                <w:noProof/>
              </w:rPr>
              <w:t>10.</w:t>
            </w:r>
            <w:r>
              <w:rPr>
                <w:rFonts w:asciiTheme="minorHAnsi" w:eastAsiaTheme="minorEastAsia" w:hAnsiTheme="minorHAnsi"/>
                <w:noProof/>
                <w:lang w:eastAsia="fr-FR"/>
              </w:rPr>
              <w:tab/>
            </w:r>
            <w:r w:rsidRPr="00F65440">
              <w:rPr>
                <w:rStyle w:val="Lienhypertexte"/>
                <w:noProof/>
              </w:rPr>
              <w:t>Conclusion</w:t>
            </w:r>
            <w:r>
              <w:rPr>
                <w:noProof/>
                <w:webHidden/>
              </w:rPr>
              <w:tab/>
            </w:r>
            <w:r>
              <w:rPr>
                <w:noProof/>
                <w:webHidden/>
              </w:rPr>
              <w:fldChar w:fldCharType="begin"/>
            </w:r>
            <w:r>
              <w:rPr>
                <w:noProof/>
                <w:webHidden/>
              </w:rPr>
              <w:instrText xml:space="preserve"> PAGEREF _Toc46409878 \h </w:instrText>
            </w:r>
            <w:r>
              <w:rPr>
                <w:noProof/>
                <w:webHidden/>
              </w:rPr>
            </w:r>
            <w:r>
              <w:rPr>
                <w:noProof/>
                <w:webHidden/>
              </w:rPr>
              <w:fldChar w:fldCharType="separate"/>
            </w:r>
            <w:r>
              <w:rPr>
                <w:noProof/>
                <w:webHidden/>
              </w:rPr>
              <w:t>13</w:t>
            </w:r>
            <w:r>
              <w:rPr>
                <w:noProof/>
                <w:webHidden/>
              </w:rPr>
              <w:fldChar w:fldCharType="end"/>
            </w:r>
          </w:hyperlink>
        </w:p>
        <w:p w14:paraId="37C3F1B6" w14:textId="7C0B23B7" w:rsidR="00E10BA6" w:rsidRDefault="007E0E10">
          <w:pPr>
            <w:rPr>
              <w:b/>
              <w:bCs/>
            </w:rPr>
          </w:pPr>
          <w:r>
            <w:rPr>
              <w:b/>
              <w:bCs/>
            </w:rPr>
            <w:fldChar w:fldCharType="end"/>
          </w:r>
        </w:p>
        <w:p w14:paraId="0853B67F" w14:textId="24750169" w:rsidR="007E0E10" w:rsidRDefault="00B55F27"/>
      </w:sdtContent>
    </w:sdt>
    <w:p w14:paraId="7D12AD8A" w14:textId="6CE3F4FA" w:rsidR="00107E19" w:rsidRPr="007E0E10" w:rsidRDefault="007E0E10" w:rsidP="007E0E10">
      <w:pPr>
        <w:pStyle w:val="Titre1"/>
      </w:pPr>
      <w:bookmarkStart w:id="0" w:name="_Toc46409838"/>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6409839"/>
      <w:r>
        <w:t>Présentation de l'entreprise</w:t>
      </w:r>
      <w:r w:rsidR="00E10BA6">
        <w:t> : [Titre perso]</w:t>
      </w:r>
      <w:bookmarkEnd w:id="1"/>
    </w:p>
    <w:p w14:paraId="0963883B" w14:textId="76DE63BC" w:rsidR="004E19D7" w:rsidRDefault="00276D89" w:rsidP="00276D89">
      <w:pPr>
        <w:pStyle w:val="Titre2"/>
      </w:pPr>
      <w:bookmarkStart w:id="2" w:name="_Toc46409840"/>
      <w:r>
        <w:t>Amiltone</w:t>
      </w:r>
      <w:bookmarkEnd w:id="2"/>
    </w:p>
    <w:p w14:paraId="11FD9242" w14:textId="59E405C0" w:rsidR="00E546F1" w:rsidRDefault="00E546F1" w:rsidP="00B55F27">
      <w:pPr>
        <w:jc w:val="both"/>
      </w:pPr>
      <w:r>
        <w:t xml:space="preserve">Amiltone est une société de services numériques (ESN). L’écosystème d’expertise de la Digital </w:t>
      </w:r>
      <w:proofErr w:type="spellStart"/>
      <w:r>
        <w:t>Factory</w:t>
      </w:r>
      <w:proofErr w:type="spellEnd"/>
      <w:r>
        <w:t xml:space="preserve">,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 </w:t>
      </w:r>
    </w:p>
    <w:p w14:paraId="211C529D" w14:textId="0DD4AE94" w:rsidR="00E546F1" w:rsidRDefault="00E546F1" w:rsidP="00B55F27">
      <w:pPr>
        <w:pStyle w:val="Titre3"/>
        <w:jc w:val="both"/>
      </w:pPr>
      <w:bookmarkStart w:id="3" w:name="_Toc46409841"/>
      <w:r>
        <w:lastRenderedPageBreak/>
        <w:t>Chiffres clés</w:t>
      </w:r>
      <w:bookmarkEnd w:id="3"/>
    </w:p>
    <w:p w14:paraId="333A11FF" w14:textId="4DA3F9BB" w:rsidR="00E546F1" w:rsidRDefault="00E546F1" w:rsidP="00B55F27">
      <w:pPr>
        <w:jc w:val="both"/>
      </w:pPr>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p>
    <w:p w14:paraId="26B05646" w14:textId="7DB4789E" w:rsidR="00346AD4" w:rsidRDefault="00346AD4" w:rsidP="00B55F27">
      <w:pPr>
        <w:pStyle w:val="Titre3"/>
        <w:jc w:val="both"/>
      </w:pPr>
      <w:bookmarkStart w:id="4" w:name="_Toc46409842"/>
      <w:r>
        <w:t xml:space="preserve">La Digital </w:t>
      </w:r>
      <w:proofErr w:type="spellStart"/>
      <w:r>
        <w:t>Factory</w:t>
      </w:r>
      <w:bookmarkEnd w:id="4"/>
      <w:proofErr w:type="spellEnd"/>
    </w:p>
    <w:p w14:paraId="0F844AD9" w14:textId="672C98C9" w:rsidR="00346AD4" w:rsidRDefault="00346AD4" w:rsidP="00B55F27">
      <w:pPr>
        <w:jc w:val="both"/>
      </w:pPr>
      <w:r>
        <w:t xml:space="preserve">La Digital </w:t>
      </w:r>
      <w:proofErr w:type="spellStart"/>
      <w:r>
        <w:t>Factory</w:t>
      </w:r>
      <w:proofErr w:type="spellEnd"/>
      <w:r>
        <w:t xml:space="preserve">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B55F27">
      <w:pPr>
        <w:pStyle w:val="Titre3"/>
        <w:jc w:val="both"/>
      </w:pPr>
      <w:bookmarkStart w:id="5" w:name="_Toc46409843"/>
      <w:r>
        <w:t xml:space="preserve">La Mobile </w:t>
      </w:r>
      <w:proofErr w:type="spellStart"/>
      <w:r>
        <w:t>Factory</w:t>
      </w:r>
      <w:bookmarkEnd w:id="5"/>
      <w:proofErr w:type="spellEnd"/>
    </w:p>
    <w:p w14:paraId="5BFF11AC" w14:textId="77777777" w:rsidR="00B211B1" w:rsidRDefault="00B211B1" w:rsidP="00B55F27">
      <w:pPr>
        <w:jc w:val="both"/>
      </w:pPr>
      <w:r>
        <w:t xml:space="preserve">La Mobile </w:t>
      </w:r>
      <w:proofErr w:type="spellStart"/>
      <w:r>
        <w:t>Factory</w:t>
      </w:r>
      <w:proofErr w:type="spellEnd"/>
      <w:r>
        <w:t xml:space="preserve">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pPr>
        <w:jc w:val="both"/>
      </w:pPr>
      <w:r>
        <w:t>Le natif permet également d’utiliser l’ensemble des éléments d’interface et d’ergonomie propres au système tout en assurant leur évolutivité. L’utilisateur retrouvera, selon son système, une interface et des usages qu’il maitrise et qu’il retrouve dans les applications livrées de base avec son smartphone.</w:t>
      </w:r>
    </w:p>
    <w:p w14:paraId="706D3B65" w14:textId="77777777" w:rsidR="00B211B1" w:rsidRDefault="00B211B1" w:rsidP="00B55F27">
      <w:pPr>
        <w:jc w:val="both"/>
      </w:pPr>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pPr>
        <w:jc w:val="both"/>
      </w:pPr>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B55F27">
      <w:pPr>
        <w:jc w:val="both"/>
      </w:pPr>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pPr>
        <w:jc w:val="both"/>
      </w:pPr>
      <w:r>
        <w:t>Partir sur du natif permet d’assurer la longévité de l’application et une maintenance simplifiée.</w:t>
      </w:r>
    </w:p>
    <w:p w14:paraId="3466EA5B" w14:textId="77777777" w:rsidR="00154221" w:rsidRDefault="00154221" w:rsidP="00B55F27">
      <w:pPr>
        <w:jc w:val="both"/>
      </w:pPr>
      <w:proofErr w:type="spellStart"/>
      <w:r>
        <w:lastRenderedPageBreak/>
        <w:t>Amlitone</w:t>
      </w:r>
      <w:proofErr w:type="spellEnd"/>
      <w:r>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B55F27">
      <w:pPr>
        <w:pStyle w:val="Titre3"/>
        <w:jc w:val="both"/>
      </w:pPr>
      <w:bookmarkStart w:id="6" w:name="_Toc46409844"/>
      <w:r>
        <w:t xml:space="preserve">La Web </w:t>
      </w:r>
      <w:proofErr w:type="spellStart"/>
      <w:r>
        <w:t>Factory</w:t>
      </w:r>
      <w:bookmarkEnd w:id="6"/>
      <w:proofErr w:type="spellEnd"/>
    </w:p>
    <w:p w14:paraId="25C4B57A" w14:textId="77777777" w:rsidR="00154221" w:rsidRDefault="00154221" w:rsidP="00B55F27">
      <w:pPr>
        <w:jc w:val="both"/>
      </w:pPr>
      <w:r>
        <w:t xml:space="preserve">La Web </w:t>
      </w:r>
      <w:proofErr w:type="spellStart"/>
      <w:r>
        <w:t>Factory</w:t>
      </w:r>
      <w:proofErr w:type="spellEnd"/>
      <w:r>
        <w:t xml:space="preserve">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pPr>
        <w:jc w:val="both"/>
      </w:pPr>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pPr>
        <w:jc w:val="both"/>
      </w:pPr>
      <w:r>
        <w:t xml:space="preserve">En outre, l’expertise de la Web </w:t>
      </w:r>
      <w:proofErr w:type="spellStart"/>
      <w:r>
        <w:t>Factory</w:t>
      </w:r>
      <w:proofErr w:type="spellEnd"/>
      <w:r>
        <w:t xml:space="preserve">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B55F27">
      <w:pPr>
        <w:pStyle w:val="Titre3"/>
        <w:jc w:val="both"/>
      </w:pPr>
      <w:bookmarkStart w:id="7" w:name="_Toc46409845"/>
      <w:r>
        <w:t xml:space="preserve">La Data </w:t>
      </w:r>
      <w:proofErr w:type="spellStart"/>
      <w:r>
        <w:t>Factory</w:t>
      </w:r>
      <w:bookmarkEnd w:id="7"/>
      <w:proofErr w:type="spellEnd"/>
    </w:p>
    <w:p w14:paraId="05CFAD3B" w14:textId="77777777" w:rsidR="00B55F27" w:rsidRDefault="00D57E40" w:rsidP="00B55F27">
      <w:pPr>
        <w:jc w:val="both"/>
      </w:pPr>
      <w:r>
        <w:t xml:space="preserve">La Data </w:t>
      </w:r>
      <w:proofErr w:type="spellStart"/>
      <w:r>
        <w:t>Factory</w:t>
      </w:r>
      <w:proofErr w:type="spellEnd"/>
      <w:r>
        <w:t xml:space="preserve"> permet de répondre à une problématique commune à de nombreux clients d’Amiltone, quelle que soit leur taille et leur champ d’activité : comment gérer leurs données ? Cette question complexe doit être résolue à plusieurs niveaux. Tout d’abord, le but de la Data </w:t>
      </w:r>
      <w:proofErr w:type="spellStart"/>
      <w:r>
        <w:t>Factory</w:t>
      </w:r>
      <w:proofErr w:type="spellEnd"/>
      <w:r>
        <w:t xml:space="preserve">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pPr>
        <w:jc w:val="both"/>
      </w:pPr>
      <w:r>
        <w:t xml:space="preserve">La Data </w:t>
      </w:r>
      <w:proofErr w:type="spellStart"/>
      <w:r>
        <w:t>Factory</w:t>
      </w:r>
      <w:proofErr w:type="spellEnd"/>
      <w:r>
        <w:t xml:space="preserve"> offre également des services de surveillances de log serveurs et une surveillance complète d’un flux métier.</w:t>
      </w:r>
    </w:p>
    <w:p w14:paraId="5AC9D3A1" w14:textId="77777777" w:rsidR="00B55F27" w:rsidRDefault="00B55F27" w:rsidP="00B55F27">
      <w:pPr>
        <w:jc w:val="both"/>
      </w:pPr>
      <w:r>
        <w:t xml:space="preserve">Afin d’aller toujours plus loin dans l’analyse des données, la Data </w:t>
      </w:r>
      <w:proofErr w:type="spellStart"/>
      <w:r>
        <w:t>Factory</w:t>
      </w:r>
      <w:proofErr w:type="spellEnd"/>
      <w:r>
        <w:t xml:space="preserve"> est accompagnée par un expert de renommée internationale spécialisé dans l’intégration de briques algorithmiques pour des usages tels que l’analyse prédictive ou le machine </w:t>
      </w:r>
      <w:proofErr w:type="spellStart"/>
      <w:r>
        <w:t>learning</w:t>
      </w:r>
      <w:proofErr w:type="spellEnd"/>
      <w:r>
        <w:t>.</w:t>
      </w:r>
    </w:p>
    <w:p w14:paraId="31EBB916" w14:textId="77777777" w:rsidR="00A62B14" w:rsidRDefault="00B55F27" w:rsidP="00B55F27">
      <w:pPr>
        <w:pStyle w:val="Titre3"/>
      </w:pPr>
      <w:bookmarkStart w:id="8" w:name="_Toc46409846"/>
      <w:r>
        <w:lastRenderedPageBreak/>
        <w:t>Expertise et qualité</w:t>
      </w:r>
      <w:bookmarkEnd w:id="8"/>
    </w:p>
    <w:p w14:paraId="1E6A5562" w14:textId="77777777" w:rsidR="00A62B14" w:rsidRDefault="00A62B14" w:rsidP="00A62B14">
      <w:r>
        <w:t xml:space="preserve">La qualité logicielle et l’expertise technique étant les principaux axes de la stratégies d’Amiltone, la Digital </w:t>
      </w:r>
      <w:proofErr w:type="spellStart"/>
      <w:r>
        <w:t>Factory</w:t>
      </w:r>
      <w:proofErr w:type="spellEnd"/>
      <w:r>
        <w:t xml:space="preserve"> a mis en place une veille particulière sur des problématiques telles que : </w:t>
      </w:r>
    </w:p>
    <w:p w14:paraId="2E274E64" w14:textId="77777777" w:rsidR="00A62B14" w:rsidRDefault="00A62B14" w:rsidP="00A62B14">
      <w:pPr>
        <w:pStyle w:val="Paragraphedeliste"/>
        <w:numPr>
          <w:ilvl w:val="0"/>
          <w:numId w:val="8"/>
        </w:numPr>
      </w:pPr>
      <w:r>
        <w:t>La maintenabilité du code</w:t>
      </w:r>
    </w:p>
    <w:p w14:paraId="144EEB0A" w14:textId="77777777" w:rsidR="00A62B14" w:rsidRDefault="00A62B14" w:rsidP="00A62B14">
      <w:pPr>
        <w:pStyle w:val="Paragraphedeliste"/>
        <w:numPr>
          <w:ilvl w:val="0"/>
          <w:numId w:val="8"/>
        </w:numPr>
      </w:pPr>
      <w:r>
        <w:t>L’objectif zéro défaut</w:t>
      </w:r>
    </w:p>
    <w:p w14:paraId="24B52470" w14:textId="77777777" w:rsidR="00A62B14" w:rsidRDefault="00A62B14" w:rsidP="00A62B14">
      <w:pPr>
        <w:pStyle w:val="Paragraphedeliste"/>
        <w:numPr>
          <w:ilvl w:val="0"/>
          <w:numId w:val="8"/>
        </w:numPr>
      </w:pPr>
      <w:r>
        <w:t>Le contrôle du cycle de vie du logiciel</w:t>
      </w:r>
    </w:p>
    <w:p w14:paraId="4BEA8B21" w14:textId="77777777" w:rsidR="00A62B14" w:rsidRDefault="00A62B14" w:rsidP="00A62B14">
      <w:pPr>
        <w:pStyle w:val="Paragraphedeliste"/>
        <w:numPr>
          <w:ilvl w:val="0"/>
          <w:numId w:val="8"/>
        </w:numPr>
      </w:pPr>
      <w:r>
        <w:t>L’amélioration continue</w:t>
      </w:r>
    </w:p>
    <w:p w14:paraId="511058D2" w14:textId="77777777" w:rsidR="00A62B14" w:rsidRDefault="00A62B14" w:rsidP="00A62B14">
      <w:pPr>
        <w:pStyle w:val="Paragraphedeliste"/>
        <w:numPr>
          <w:ilvl w:val="0"/>
          <w:numId w:val="8"/>
        </w:numPr>
      </w:pPr>
      <w:r>
        <w:t>L’organisation projet</w:t>
      </w:r>
    </w:p>
    <w:p w14:paraId="7D3F2BAA" w14:textId="3698B9E4" w:rsidR="00B211B1" w:rsidRPr="00B211B1" w:rsidRDefault="00A62B14" w:rsidP="00A62B14">
      <w:r>
        <w:t>Les équipes techniques sont impliquées dans ce processus de veille et scrutent en permanence les outils et techniques de demain afin d’améliorer la qualité des projets et la satisfaction des clients.</w:t>
      </w:r>
      <w:r w:rsidR="00B211B1">
        <w:br/>
      </w:r>
    </w:p>
    <w:p w14:paraId="63B0AC84" w14:textId="42215105" w:rsidR="00276D89" w:rsidRDefault="00276D89" w:rsidP="00276D89">
      <w:pPr>
        <w:pStyle w:val="Titre2"/>
      </w:pPr>
      <w:bookmarkStart w:id="9" w:name="_Toc46409847"/>
      <w:r>
        <w:t>Mon point de vue</w:t>
      </w:r>
      <w:bookmarkEnd w:id="9"/>
    </w:p>
    <w:p w14:paraId="132E0935" w14:textId="61CEA2AD" w:rsidR="00276D89" w:rsidRDefault="00C350A2" w:rsidP="00276D89">
      <w:pPr>
        <w:pStyle w:val="Titre2"/>
      </w:pPr>
      <w:r>
        <w:t>Mon alternance</w:t>
      </w:r>
    </w:p>
    <w:p w14:paraId="4F43A33C" w14:textId="77777777" w:rsidR="009E0C59" w:rsidRPr="009E0C59" w:rsidRDefault="009E0C59" w:rsidP="009E0C59"/>
    <w:p w14:paraId="74A878DA" w14:textId="49554326" w:rsidR="004E19D7" w:rsidRDefault="004E19D7" w:rsidP="004E19D7">
      <w:pPr>
        <w:pStyle w:val="Titre1"/>
      </w:pPr>
      <w:bookmarkStart w:id="10" w:name="_Toc46409849"/>
      <w:r>
        <w:t>Analyse du contexte</w:t>
      </w:r>
      <w:r w:rsidR="00E10BA6">
        <w:t xml:space="preserve"> : </w:t>
      </w:r>
      <w:r w:rsidR="00C7380D">
        <w:t>Le projet AmilApp</w:t>
      </w:r>
      <w:bookmarkEnd w:id="10"/>
    </w:p>
    <w:p w14:paraId="7EB7E4E3" w14:textId="37ACE5EE" w:rsidR="00B04E7F" w:rsidRDefault="00B04E7F" w:rsidP="00B04E7F">
      <w:pPr>
        <w:pStyle w:val="Titre2"/>
      </w:pPr>
      <w:bookmarkStart w:id="11" w:name="_Toc46409850"/>
      <w:r w:rsidRPr="00B04E7F">
        <w:t>Amil</w:t>
      </w:r>
      <w:r w:rsidR="00C7380D">
        <w:t>A</w:t>
      </w:r>
      <w:r w:rsidRPr="00B04E7F">
        <w:t>pp</w:t>
      </w:r>
      <w:bookmarkEnd w:id="11"/>
    </w:p>
    <w:p w14:paraId="28864A4F" w14:textId="7EFDA8A2" w:rsidR="00C7380D" w:rsidRDefault="00C7380D" w:rsidP="004E211E">
      <w:pPr>
        <w:jc w:val="both"/>
      </w:pPr>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pPr>
        <w:jc w:val="both"/>
      </w:pPr>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w:t>
      </w:r>
      <w:r w:rsidR="004E211E">
        <w:lastRenderedPageBreak/>
        <w:t>développement d’une telle fonctionnalité compatible avec Firebase, elle a été repoussée et c’est l’authentification intégrée de Firebase qui a été utilisée.</w:t>
      </w:r>
    </w:p>
    <w:p w14:paraId="643B5280" w14:textId="4F6D227A" w:rsidR="00C7380D" w:rsidRDefault="00C7380D" w:rsidP="004E211E">
      <w:pPr>
        <w:jc w:val="both"/>
      </w:pPr>
      <w:r>
        <w:t xml:space="preserve">Après un développement de plus d’un an, </w:t>
      </w:r>
      <w:r w:rsidR="00047E0A">
        <w:t>AmilApp</w:t>
      </w:r>
      <w:r>
        <w:t xml:space="preserve"> sort sur iOS, Android et web en version 1.0. Le site web reprend les fonctionnalités des applications mobiles. </w:t>
      </w:r>
      <w:r w:rsidR="002237C0">
        <w:t xml:space="preserve">En plus de celles-ci, AmilApp dispose d’un backoffice administrateur pour pouvoir ajouter du contenu sur l’application. Pendant toute cette année de développement, j’étais en charge des parties backoffice administrateur et site web, codées en </w:t>
      </w:r>
      <w:proofErr w:type="spellStart"/>
      <w:r w:rsidR="002237C0">
        <w:t>Angular</w:t>
      </w:r>
      <w:proofErr w:type="spellEnd"/>
      <w:r w:rsidR="002237C0">
        <w:t xml:space="preserve">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pPr>
        <w:jc w:val="both"/>
      </w:pPr>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2" w:name="_Toc46409851"/>
      <w:r w:rsidRPr="006066B6">
        <w:t>Les news</w:t>
      </w:r>
      <w:bookmarkEnd w:id="12"/>
    </w:p>
    <w:p w14:paraId="3EEE9337" w14:textId="2E58C40F" w:rsidR="002237C0" w:rsidRPr="002237C0" w:rsidRDefault="007B0651" w:rsidP="004E211E">
      <w:pPr>
        <w:jc w:val="both"/>
      </w:pPr>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3" w:name="_Toc46409852"/>
      <w:r>
        <w:t>Les événements</w:t>
      </w:r>
      <w:bookmarkEnd w:id="13"/>
    </w:p>
    <w:p w14:paraId="105A8AE8" w14:textId="5BED59BA" w:rsidR="007B0651" w:rsidRPr="007B0651" w:rsidRDefault="007B0651" w:rsidP="004E211E">
      <w:pPr>
        <w:jc w:val="both"/>
      </w:pPr>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14" w:name="_Toc46409853"/>
      <w:r>
        <w:t>Les sondages</w:t>
      </w:r>
      <w:bookmarkEnd w:id="14"/>
    </w:p>
    <w:p w14:paraId="553F4EDD" w14:textId="29BEFF82" w:rsidR="0066085C" w:rsidRPr="0066085C" w:rsidRDefault="0066085C" w:rsidP="004E211E">
      <w:pPr>
        <w:jc w:val="both"/>
      </w:pPr>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5" w:name="_Toc46409854"/>
      <w:r>
        <w:lastRenderedPageBreak/>
        <w:t xml:space="preserve">Les </w:t>
      </w:r>
      <w:r w:rsidR="0066085C">
        <w:t>alertes</w:t>
      </w:r>
      <w:bookmarkEnd w:id="15"/>
    </w:p>
    <w:p w14:paraId="15C85AFB" w14:textId="0382A4E1" w:rsidR="0066085C" w:rsidRPr="0066085C" w:rsidRDefault="0066085C" w:rsidP="004E211E">
      <w:pPr>
        <w:jc w:val="both"/>
      </w:pPr>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6" w:name="_Toc46409855"/>
      <w:r>
        <w:t>Les améliorations futures</w:t>
      </w:r>
      <w:bookmarkEnd w:id="16"/>
    </w:p>
    <w:p w14:paraId="555B35B6" w14:textId="25ABA9F6" w:rsidR="002455A9" w:rsidRPr="006066B6" w:rsidRDefault="0066085C" w:rsidP="004E211E">
      <w:pPr>
        <w:jc w:val="both"/>
      </w:pPr>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7" w:name="_Toc46409856"/>
      <w:r>
        <w:t>Firebase</w:t>
      </w:r>
      <w:bookmarkEnd w:id="17"/>
    </w:p>
    <w:p w14:paraId="42D83A91" w14:textId="1734E025" w:rsidR="002455A9" w:rsidRDefault="002455A9" w:rsidP="004E211E">
      <w:pPr>
        <w:jc w:val="both"/>
      </w:pPr>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pPr>
        <w:jc w:val="both"/>
      </w:pPr>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18" w:name="_Toc46409857"/>
      <w:r>
        <w:t>Pourquoi l’avoir choisi ?</w:t>
      </w:r>
      <w:bookmarkEnd w:id="18"/>
    </w:p>
    <w:p w14:paraId="234BF800" w14:textId="3542C8F4" w:rsidR="007E2056" w:rsidRPr="007E2056" w:rsidRDefault="00D7309D" w:rsidP="004E211E">
      <w:pPr>
        <w:jc w:val="both"/>
      </w:pPr>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19" w:name="_Toc46409858"/>
      <w:r>
        <w:t>Avantages et inconvénients de Firebase</w:t>
      </w:r>
      <w:bookmarkEnd w:id="19"/>
    </w:p>
    <w:p w14:paraId="37B819CE" w14:textId="77777777" w:rsidR="005608A3" w:rsidRDefault="004E211E" w:rsidP="0069271A">
      <w:pPr>
        <w:jc w:val="both"/>
      </w:pPr>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pPr>
        <w:jc w:val="both"/>
      </w:pPr>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w:t>
      </w:r>
      <w:r w:rsidR="004E66B8">
        <w:lastRenderedPageBreak/>
        <w:t>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pPr>
        <w:jc w:val="both"/>
      </w:pPr>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pPr>
        <w:jc w:val="both"/>
      </w:pPr>
      <w:r>
        <w:t>Avec tous ces inconvénients, le plus simple d’après moi est de se séparer de Firebase et créer notre propre API.</w:t>
      </w:r>
    </w:p>
    <w:p w14:paraId="0EA91035" w14:textId="06DF84FE" w:rsidR="004E19D7" w:rsidRDefault="004E19D7" w:rsidP="004E19D7"/>
    <w:p w14:paraId="47FDBF8B" w14:textId="74F14238" w:rsidR="004E19D7" w:rsidRDefault="004E19D7" w:rsidP="004E19D7">
      <w:pPr>
        <w:pStyle w:val="Titre1"/>
      </w:pPr>
      <w:bookmarkStart w:id="20" w:name="_Toc46409859"/>
      <w:r>
        <w:t>Problématique :</w:t>
      </w:r>
      <w:r w:rsidR="00980189">
        <w:t xml:space="preserve"> Comment mettre en place une solution web réutilisable, modulaire et évolutive ?</w:t>
      </w:r>
      <w:bookmarkEnd w:id="20"/>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21" w:name="_Toc46409860"/>
      <w:r>
        <w:t>Les micro-services</w:t>
      </w:r>
      <w:bookmarkEnd w:id="21"/>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22" w:name="_Toc46409861"/>
      <w:r w:rsidRPr="006066B6">
        <w:lastRenderedPageBreak/>
        <w:t>Définition</w:t>
      </w:r>
      <w:bookmarkEnd w:id="22"/>
    </w:p>
    <w:p w14:paraId="24204E9E" w14:textId="627FD192" w:rsidR="00983CEE" w:rsidRDefault="00983CEE" w:rsidP="00542447">
      <w:pPr>
        <w:jc w:val="both"/>
      </w:pPr>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pPr>
        <w:jc w:val="both"/>
      </w:pPr>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23"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23"/>
      <w:proofErr w:type="spellEnd"/>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9C23DD">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9C23DD">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Pr>
        <w:jc w:val="both"/>
      </w:pPr>
    </w:p>
    <w:p w14:paraId="5B841848" w14:textId="7BFE03EF" w:rsidR="006066B6" w:rsidRDefault="006066B6" w:rsidP="006066B6">
      <w:pPr>
        <w:pStyle w:val="Titre3"/>
      </w:pPr>
      <w:bookmarkStart w:id="24" w:name="_Toc46409862"/>
      <w:r>
        <w:t>Avantages</w:t>
      </w:r>
      <w:bookmarkEnd w:id="24"/>
    </w:p>
    <w:p w14:paraId="0D2FF870" w14:textId="63D37A2A" w:rsidR="006066B6" w:rsidRDefault="006066B6" w:rsidP="006066B6">
      <w:pPr>
        <w:pStyle w:val="Titre3"/>
      </w:pPr>
      <w:bookmarkStart w:id="25" w:name="_Toc46409863"/>
      <w:r>
        <w:t>Inconvénients</w:t>
      </w:r>
      <w:bookmarkEnd w:id="25"/>
    </w:p>
    <w:p w14:paraId="43029418" w14:textId="4B0815BB" w:rsidR="006066B6" w:rsidRDefault="006066B6" w:rsidP="006066B6">
      <w:pPr>
        <w:pStyle w:val="Titre3"/>
      </w:pPr>
      <w:bookmarkStart w:id="26" w:name="_Toc46409864"/>
      <w:r>
        <w:t>Pourquoi les avoir choisis ?</w:t>
      </w:r>
      <w:bookmarkEnd w:id="26"/>
    </w:p>
    <w:p w14:paraId="73BD39CD" w14:textId="3108699B" w:rsidR="006066B6" w:rsidRPr="006066B6" w:rsidRDefault="006066B6" w:rsidP="006066B6">
      <w:pPr>
        <w:pStyle w:val="Titre2"/>
      </w:pPr>
      <w:bookmarkStart w:id="27" w:name="_Toc46409865"/>
      <w:r>
        <w:t>Le starter-kit</w:t>
      </w:r>
      <w:bookmarkEnd w:id="27"/>
    </w:p>
    <w:p w14:paraId="7053D366" w14:textId="5AE1F4FA" w:rsidR="004E19D7" w:rsidRDefault="004E19D7" w:rsidP="004E19D7"/>
    <w:p w14:paraId="297FFDA7" w14:textId="18A68A51" w:rsidR="004E19D7" w:rsidRDefault="004E19D7" w:rsidP="004E19D7">
      <w:pPr>
        <w:pStyle w:val="Titre1"/>
      </w:pPr>
      <w:bookmarkStart w:id="28" w:name="_Toc46409866"/>
      <w:r>
        <w:lastRenderedPageBreak/>
        <w:t xml:space="preserve">Méthodes habituellement utilisées pour une situation présentant des similitudes : </w:t>
      </w:r>
      <w:r w:rsidR="00E10BA6">
        <w:t>[Titre perso]</w:t>
      </w:r>
      <w:bookmarkEnd w:id="28"/>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29" w:name="_Toc46409867"/>
      <w:r>
        <w:t>Spring Boot</w:t>
      </w:r>
      <w:bookmarkEnd w:id="29"/>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0" w:name="_Toc46409868"/>
      <w:r>
        <w:t>Fonctionnalités</w:t>
      </w:r>
      <w:bookmarkEnd w:id="30"/>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31" w:name="_Toc46409869"/>
      <w:r>
        <w:t>Avantages et inconvénients</w:t>
      </w:r>
      <w:r w:rsidR="00B566D5">
        <w:t xml:space="preserve"> par rapport au projet</w:t>
      </w:r>
      <w:bookmarkEnd w:id="31"/>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lastRenderedPageBreak/>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32" w:name="_Toc46409870"/>
      <w:r>
        <w:t>Hac</w:t>
      </w:r>
      <w:r w:rsidR="00F334BB">
        <w:t>k</w:t>
      </w:r>
      <w:r>
        <w:t>athon-starter</w:t>
      </w:r>
      <w:bookmarkEnd w:id="32"/>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33" w:name="_Toc46409871"/>
      <w:r>
        <w:t>Fonctionnalités</w:t>
      </w:r>
      <w:bookmarkEnd w:id="33"/>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pPr>
        <w:jc w:val="both"/>
      </w:pPr>
      <w:r>
        <w:t xml:space="preserve">Le starter-kit utilise MongoDB pour la base de données et est compatible avec Docker. </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4B4D553B" w:rsidR="00E10BA6" w:rsidRDefault="00E10BA6" w:rsidP="00E10BA6">
      <w:pPr>
        <w:pStyle w:val="Titre3"/>
      </w:pPr>
      <w:bookmarkStart w:id="34" w:name="_Toc46409872"/>
      <w:r>
        <w:t>Avantages et inconvénients</w:t>
      </w:r>
      <w:r w:rsidR="00B566D5">
        <w:t xml:space="preserve"> par rapport au projet</w:t>
      </w:r>
      <w:bookmarkEnd w:id="34"/>
    </w:p>
    <w:p w14:paraId="70CBA60D" w14:textId="7363CB7D" w:rsidR="00F8733A" w:rsidRDefault="00F8733A" w:rsidP="00F8733A">
      <w:r>
        <w:t xml:space="preserve">Les avantages à utiliser ce starter-kit sont assez nombreux, tout est déjà codé : la connexion avec la base de données, la partie authentification et même quelques pages web ! </w:t>
      </w:r>
    </w:p>
    <w:p w14:paraId="290FE339" w14:textId="5DCB3C5D" w:rsidR="005F734E" w:rsidRDefault="00F8733A" w:rsidP="005F734E">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xml:space="preserve">. Qui veut dire trop complet dit </w:t>
      </w:r>
      <w:r w:rsidR="00986742">
        <w:lastRenderedPageBreak/>
        <w:t>code inutile et donc suppression de code, ce qui prend énormément de temps. Il faut faire attention à ne pas casser des fonctionnalités que l’on souhaite garder.</w:t>
      </w:r>
    </w:p>
    <w:p w14:paraId="5624D87E" w14:textId="58D7AF40" w:rsidR="00B566D5" w:rsidRDefault="00B566D5" w:rsidP="00B566D5">
      <w:pPr>
        <w:pStyle w:val="Titre2"/>
      </w:pPr>
      <w:bookmarkStart w:id="35" w:name="_Toc46409873"/>
      <w:r>
        <w:t>Autres solutions</w:t>
      </w:r>
      <w:bookmarkEnd w:id="35"/>
    </w:p>
    <w:p w14:paraId="656B0091" w14:textId="40A3BA89" w:rsidR="00986742" w:rsidRPr="00986742" w:rsidRDefault="008B5F16" w:rsidP="00986742">
      <w:r>
        <w:t xml:space="preserve">J’ai pu trouver beaucoup de starter-kit différents sur </w:t>
      </w:r>
      <w:proofErr w:type="spellStart"/>
      <w:r>
        <w:t>Github</w:t>
      </w:r>
      <w:proofErr w:type="spellEnd"/>
      <w:r>
        <w:t xml:space="preserve"> mais quasiment aucun ne respectait les conditions de mon problème. Beaucoup ne sont pas codés en TypeScript, et pour ceux qui le sont, ce sont surtout des starter-kits pour </w:t>
      </w:r>
      <w:proofErr w:type="spellStart"/>
      <w:r>
        <w:t>Angular</w:t>
      </w:r>
      <w:proofErr w:type="spellEnd"/>
      <w:r>
        <w:t xml:space="preserve">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6" w:name="_Toc46409874"/>
      <w:r>
        <w:t>Exposé des décisions prises et des interventions menées par le stagiaire pour résoudre le problème :</w:t>
      </w:r>
      <w:r w:rsidR="00E10BA6">
        <w:t xml:space="preserve"> [Titre perso]</w:t>
      </w:r>
      <w:bookmarkEnd w:id="36"/>
    </w:p>
    <w:p w14:paraId="66B66CBC" w14:textId="7F76582A" w:rsidR="004E19D7" w:rsidRDefault="004E19D7" w:rsidP="004E19D7"/>
    <w:p w14:paraId="7A213B5D" w14:textId="0977EEB8" w:rsidR="004E19D7" w:rsidRDefault="004E19D7" w:rsidP="004E19D7">
      <w:pPr>
        <w:pStyle w:val="Titre1"/>
      </w:pPr>
      <w:bookmarkStart w:id="37" w:name="_Toc46409875"/>
      <w:r>
        <w:t>Démonstration d’une originalité dans l’élaboration et la mise en œuvre de la solution :</w:t>
      </w:r>
      <w:r w:rsidR="00E10BA6">
        <w:t xml:space="preserve"> [Titre perso]</w:t>
      </w:r>
      <w:bookmarkEnd w:id="37"/>
    </w:p>
    <w:p w14:paraId="0E2DDFFA" w14:textId="10F61F66" w:rsidR="004E19D7" w:rsidRDefault="004E19D7" w:rsidP="004E19D7"/>
    <w:p w14:paraId="4D1F5645" w14:textId="046CCE33" w:rsidR="004E19D7" w:rsidRDefault="004E19D7" w:rsidP="004E19D7">
      <w:pPr>
        <w:pStyle w:val="Titre1"/>
      </w:pPr>
      <w:bookmarkStart w:id="38" w:name="_Toc46409876"/>
      <w:r>
        <w:t>Analyse de l’approche choisie :</w:t>
      </w:r>
      <w:r w:rsidR="00E10BA6">
        <w:t xml:space="preserve"> [Titre perso]</w:t>
      </w:r>
      <w:bookmarkEnd w:id="38"/>
    </w:p>
    <w:p w14:paraId="6BE61EF1" w14:textId="763DEDB9" w:rsidR="004E19D7" w:rsidRDefault="004E19D7" w:rsidP="004E19D7"/>
    <w:p w14:paraId="5D4EBE39" w14:textId="41C5BDE8" w:rsidR="004E19D7" w:rsidRDefault="004E19D7" w:rsidP="004E19D7">
      <w:pPr>
        <w:pStyle w:val="Titre1"/>
      </w:pPr>
      <w:bookmarkStart w:id="39" w:name="_Toc46409877"/>
      <w:r>
        <w:t>Réflexion sur le stage et le mémoire :</w:t>
      </w:r>
      <w:r w:rsidR="00F334BB">
        <w:t xml:space="preserve"> [Titre perso]</w:t>
      </w:r>
      <w:bookmarkEnd w:id="39"/>
    </w:p>
    <w:p w14:paraId="2CBFA361" w14:textId="77777777" w:rsidR="004E19D7" w:rsidRPr="004E19D7" w:rsidRDefault="004E19D7" w:rsidP="004E19D7"/>
    <w:p w14:paraId="4818A2DF" w14:textId="3B1E0095" w:rsidR="004E19D7" w:rsidRPr="004E19D7" w:rsidRDefault="004E19D7" w:rsidP="004E19D7">
      <w:pPr>
        <w:pStyle w:val="Titre1"/>
      </w:pPr>
      <w:bookmarkStart w:id="40" w:name="_Toc46409878"/>
      <w:r w:rsidRPr="004E19D7">
        <w:t>Conclusion</w:t>
      </w:r>
      <w:bookmarkEnd w:id="40"/>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EACEE" w14:textId="77777777" w:rsidR="001F0A08" w:rsidRDefault="001F0A08" w:rsidP="00C23816">
      <w:pPr>
        <w:spacing w:after="0" w:line="240" w:lineRule="auto"/>
      </w:pPr>
      <w:r>
        <w:separator/>
      </w:r>
    </w:p>
  </w:endnote>
  <w:endnote w:type="continuationSeparator" w:id="0">
    <w:p w14:paraId="3D9321A7" w14:textId="77777777" w:rsidR="001F0A08" w:rsidRDefault="001F0A08"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B55F27" w:rsidRDefault="00B55F27">
        <w:pPr>
          <w:pStyle w:val="Pieddepage"/>
          <w:jc w:val="right"/>
        </w:pPr>
        <w:r>
          <w:fldChar w:fldCharType="begin"/>
        </w:r>
        <w:r>
          <w:instrText>PAGE   \* MERGEFORMAT</w:instrText>
        </w:r>
        <w:r>
          <w:fldChar w:fldCharType="separate"/>
        </w:r>
        <w:r>
          <w:t>2</w:t>
        </w:r>
        <w:r>
          <w:fldChar w:fldCharType="end"/>
        </w:r>
      </w:p>
    </w:sdtContent>
  </w:sdt>
  <w:p w14:paraId="0531B1BC" w14:textId="77777777" w:rsidR="00B55F27" w:rsidRDefault="00B55F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D52A2" w14:textId="77777777" w:rsidR="001F0A08" w:rsidRDefault="001F0A08" w:rsidP="00C23816">
      <w:pPr>
        <w:spacing w:after="0" w:line="240" w:lineRule="auto"/>
      </w:pPr>
      <w:r>
        <w:separator/>
      </w:r>
    </w:p>
  </w:footnote>
  <w:footnote w:type="continuationSeparator" w:id="0">
    <w:p w14:paraId="5862C70A" w14:textId="77777777" w:rsidR="001F0A08" w:rsidRDefault="001F0A08" w:rsidP="00C23816">
      <w:pPr>
        <w:spacing w:after="0" w:line="240" w:lineRule="auto"/>
      </w:pPr>
      <w:r>
        <w:continuationSeparator/>
      </w:r>
    </w:p>
  </w:footnote>
  <w:footnote w:id="1">
    <w:p w14:paraId="5F9129FF" w14:textId="7E175A89" w:rsidR="00B55F27" w:rsidRDefault="00B55F27">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47E0A"/>
    <w:rsid w:val="00066E73"/>
    <w:rsid w:val="00106783"/>
    <w:rsid w:val="00107E19"/>
    <w:rsid w:val="00154221"/>
    <w:rsid w:val="00172CE4"/>
    <w:rsid w:val="001F0A08"/>
    <w:rsid w:val="00204954"/>
    <w:rsid w:val="002237C0"/>
    <w:rsid w:val="00223D04"/>
    <w:rsid w:val="002455A9"/>
    <w:rsid w:val="00255771"/>
    <w:rsid w:val="00276D89"/>
    <w:rsid w:val="002F4C89"/>
    <w:rsid w:val="00310871"/>
    <w:rsid w:val="003354E2"/>
    <w:rsid w:val="00346AD4"/>
    <w:rsid w:val="00357781"/>
    <w:rsid w:val="003B0608"/>
    <w:rsid w:val="003B599C"/>
    <w:rsid w:val="003D2745"/>
    <w:rsid w:val="00452021"/>
    <w:rsid w:val="00460844"/>
    <w:rsid w:val="004C26F8"/>
    <w:rsid w:val="004E19D7"/>
    <w:rsid w:val="004E211E"/>
    <w:rsid w:val="004E66B8"/>
    <w:rsid w:val="00542447"/>
    <w:rsid w:val="005608A3"/>
    <w:rsid w:val="005F734E"/>
    <w:rsid w:val="006066B6"/>
    <w:rsid w:val="00633F5B"/>
    <w:rsid w:val="00654B62"/>
    <w:rsid w:val="0066085C"/>
    <w:rsid w:val="0069271A"/>
    <w:rsid w:val="006A11D9"/>
    <w:rsid w:val="00721344"/>
    <w:rsid w:val="0079752B"/>
    <w:rsid w:val="007B0651"/>
    <w:rsid w:val="007E0E10"/>
    <w:rsid w:val="007E2056"/>
    <w:rsid w:val="0081003D"/>
    <w:rsid w:val="00817D07"/>
    <w:rsid w:val="0086017C"/>
    <w:rsid w:val="008B5F16"/>
    <w:rsid w:val="00980189"/>
    <w:rsid w:val="00983CEE"/>
    <w:rsid w:val="00986742"/>
    <w:rsid w:val="009A6B14"/>
    <w:rsid w:val="009C23DD"/>
    <w:rsid w:val="009E0C59"/>
    <w:rsid w:val="009F22E8"/>
    <w:rsid w:val="00A14AB0"/>
    <w:rsid w:val="00A343D6"/>
    <w:rsid w:val="00A519C4"/>
    <w:rsid w:val="00A62B14"/>
    <w:rsid w:val="00AA4540"/>
    <w:rsid w:val="00AA74C1"/>
    <w:rsid w:val="00AC3036"/>
    <w:rsid w:val="00AD596C"/>
    <w:rsid w:val="00AD5B50"/>
    <w:rsid w:val="00AF2D71"/>
    <w:rsid w:val="00B04E7F"/>
    <w:rsid w:val="00B065DA"/>
    <w:rsid w:val="00B12E18"/>
    <w:rsid w:val="00B211B1"/>
    <w:rsid w:val="00B35415"/>
    <w:rsid w:val="00B55F27"/>
    <w:rsid w:val="00B566D5"/>
    <w:rsid w:val="00C23816"/>
    <w:rsid w:val="00C350A2"/>
    <w:rsid w:val="00C7380D"/>
    <w:rsid w:val="00D57E40"/>
    <w:rsid w:val="00D7309D"/>
    <w:rsid w:val="00E10BA6"/>
    <w:rsid w:val="00E546F1"/>
    <w:rsid w:val="00E95BC7"/>
    <w:rsid w:val="00F077C3"/>
    <w:rsid w:val="00F319C9"/>
    <w:rsid w:val="00F334BB"/>
    <w:rsid w:val="00F51A8F"/>
    <w:rsid w:val="00F8733A"/>
    <w:rsid w:val="00F96FEA"/>
    <w:rsid w:val="00F977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13</Pages>
  <Words>3960</Words>
  <Characters>21784</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21</cp:revision>
  <dcterms:created xsi:type="dcterms:W3CDTF">2020-07-02T19:48:00Z</dcterms:created>
  <dcterms:modified xsi:type="dcterms:W3CDTF">2020-07-23T15:38:00Z</dcterms:modified>
</cp:coreProperties>
</file>