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B33" w:rsidRPr="00AF455F" w:rsidRDefault="00AF455F" w:rsidP="00D74B33">
      <w:r w:rsidRPr="00AF455F">
        <w:t xml:space="preserve">Gautier Lemaitre 22870 </w:t>
      </w:r>
      <w:hyperlink r:id="rId5" w:history="1">
        <w:r w:rsidRPr="004E3DBD">
          <w:rPr>
            <w:rStyle w:val="Lienhypertexte"/>
          </w:rPr>
          <w:t>https://github.com/Gautier78/back_end_dorset</w:t>
        </w:r>
      </w:hyperlink>
    </w:p>
    <w:p w:rsidR="00D74B33" w:rsidRDefault="00D74B33" w:rsidP="00D74B33">
      <w:pPr>
        <w:rPr>
          <w:b/>
          <w:bCs/>
          <w:sz w:val="32"/>
          <w:szCs w:val="32"/>
          <w:lang w:val="en-GB"/>
        </w:rPr>
      </w:pPr>
      <w:r w:rsidRPr="00D74B33">
        <w:rPr>
          <w:b/>
          <w:bCs/>
          <w:sz w:val="32"/>
          <w:szCs w:val="32"/>
          <w:lang w:val="en-GB"/>
        </w:rPr>
        <w:t>1)</w:t>
      </w:r>
      <w:r w:rsidRPr="00D74B33">
        <w:rPr>
          <w:b/>
          <w:bCs/>
          <w:sz w:val="32"/>
          <w:szCs w:val="32"/>
          <w:lang w:val="en-GB"/>
        </w:rPr>
        <w:t>S</w:t>
      </w:r>
      <w:r w:rsidRPr="00D74B33">
        <w:rPr>
          <w:b/>
          <w:bCs/>
          <w:sz w:val="32"/>
          <w:szCs w:val="32"/>
          <w:lang w:val="en-GB"/>
        </w:rPr>
        <w:t xml:space="preserve">et up the </w:t>
      </w:r>
      <w:r w:rsidRPr="00D74B33">
        <w:rPr>
          <w:b/>
          <w:bCs/>
          <w:sz w:val="32"/>
          <w:szCs w:val="32"/>
          <w:lang w:val="en-GB"/>
        </w:rPr>
        <w:t>environment</w:t>
      </w:r>
      <w:r w:rsidRPr="00D74B33">
        <w:rPr>
          <w:b/>
          <w:bCs/>
          <w:sz w:val="32"/>
          <w:szCs w:val="32"/>
          <w:lang w:val="en-GB"/>
        </w:rPr>
        <w:t xml:space="preserve"> </w:t>
      </w:r>
    </w:p>
    <w:p w:rsidR="00D74B33" w:rsidRPr="00D74B33" w:rsidRDefault="00D74B33" w:rsidP="00D74B33">
      <w:pPr>
        <w:rPr>
          <w:b/>
          <w:bCs/>
          <w:lang w:val="en-GB"/>
        </w:rPr>
      </w:pPr>
      <w:r w:rsidRPr="00D74B33">
        <w:rPr>
          <w:b/>
          <w:bCs/>
          <w:lang w:val="en-GB"/>
        </w:rPr>
        <w:t>In our folder project</w:t>
      </w:r>
      <w:r>
        <w:rPr>
          <w:b/>
          <w:bCs/>
          <w:lang w:val="en-GB"/>
        </w:rPr>
        <w:t>:</w:t>
      </w:r>
    </w:p>
    <w:p w:rsidR="00D74B33" w:rsidRDefault="00D74B33" w:rsidP="00D74B33">
      <w:pPr>
        <w:rPr>
          <w:lang w:val="en-GB"/>
        </w:rPr>
      </w:pPr>
      <w:r>
        <w:rPr>
          <w:lang w:val="en-GB"/>
        </w:rPr>
        <w:t xml:space="preserve">First, we must set up our project and the environment. We have multiple commands to write in the terminal: </w:t>
      </w:r>
    </w:p>
    <w:p w:rsidR="00D74B33" w:rsidRDefault="00582A42" w:rsidP="00D74B33">
      <w:pPr>
        <w:rPr>
          <w:lang w:val="en-GB"/>
        </w:rPr>
      </w:pPr>
      <w:r>
        <w:rPr>
          <w:noProof/>
        </w:rPr>
        <w:drawing>
          <wp:inline distT="0" distB="0" distL="0" distR="0" wp14:anchorId="262FA101" wp14:editId="203E86DC">
            <wp:extent cx="5760720" cy="16033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33" w:rsidRDefault="00D74B33" w:rsidP="00D74B33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On </w:t>
      </w:r>
      <w:proofErr w:type="spellStart"/>
      <w:r>
        <w:rPr>
          <w:b/>
          <w:bCs/>
          <w:lang w:val="en-GB"/>
        </w:rPr>
        <w:t>Github</w:t>
      </w:r>
      <w:proofErr w:type="spellEnd"/>
      <w:r>
        <w:rPr>
          <w:b/>
          <w:bCs/>
          <w:lang w:val="en-GB"/>
        </w:rPr>
        <w:t>:</w:t>
      </w:r>
    </w:p>
    <w:p w:rsidR="00D74B33" w:rsidRPr="00D74B33" w:rsidRDefault="00D74B33" w:rsidP="00D74B33">
      <w:pPr>
        <w:rPr>
          <w:lang w:val="en-GB"/>
        </w:rPr>
      </w:pPr>
      <w:r w:rsidRPr="00D74B33">
        <w:rPr>
          <w:lang w:val="en-GB"/>
        </w:rPr>
        <w:t xml:space="preserve">We create </w:t>
      </w:r>
      <w:r>
        <w:rPr>
          <w:lang w:val="en-GB"/>
        </w:rPr>
        <w:t xml:space="preserve">a new repository on </w:t>
      </w:r>
      <w:proofErr w:type="spellStart"/>
      <w:r>
        <w:rPr>
          <w:lang w:val="en-GB"/>
        </w:rPr>
        <w:t>Github</w:t>
      </w:r>
      <w:proofErr w:type="spellEnd"/>
      <w:r w:rsidR="002F7408">
        <w:rPr>
          <w:lang w:val="en-GB"/>
        </w:rPr>
        <w:t>, the mine is named “</w:t>
      </w:r>
      <w:proofErr w:type="spellStart"/>
      <w:r w:rsidR="002F7408">
        <w:rPr>
          <w:lang w:val="en-GB"/>
        </w:rPr>
        <w:t>back_end_dorset</w:t>
      </w:r>
      <w:proofErr w:type="spellEnd"/>
      <w:r w:rsidR="002F7408">
        <w:rPr>
          <w:lang w:val="en-GB"/>
        </w:rPr>
        <w:t>”</w:t>
      </w:r>
    </w:p>
    <w:p w:rsidR="002F7408" w:rsidRDefault="002F7408" w:rsidP="002F7408">
      <w:pPr>
        <w:rPr>
          <w:lang w:val="en-GB"/>
        </w:rPr>
      </w:pPr>
      <w:r>
        <w:rPr>
          <w:lang w:val="en-GB"/>
        </w:rPr>
        <w:t>Again</w:t>
      </w:r>
      <w:r w:rsidR="00582A42">
        <w:rPr>
          <w:lang w:val="en-GB"/>
        </w:rPr>
        <w:t>,</w:t>
      </w:r>
      <w:r>
        <w:rPr>
          <w:lang w:val="en-GB"/>
        </w:rPr>
        <w:t xml:space="preserve"> w</w:t>
      </w:r>
      <w:r>
        <w:rPr>
          <w:lang w:val="en-GB"/>
        </w:rPr>
        <w:t xml:space="preserve">e have multiple commands to write in the terminal: </w:t>
      </w:r>
    </w:p>
    <w:p w:rsidR="002F7408" w:rsidRDefault="00582A42" w:rsidP="00D74B33">
      <w:pPr>
        <w:rPr>
          <w:lang w:val="en-GB"/>
        </w:rPr>
      </w:pPr>
      <w:r>
        <w:rPr>
          <w:noProof/>
        </w:rPr>
        <w:drawing>
          <wp:inline distT="0" distB="0" distL="0" distR="0" wp14:anchorId="7AC8FC73" wp14:editId="27BC9EB7">
            <wp:extent cx="5760720" cy="134810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08" w:rsidRDefault="002F7408" w:rsidP="002F7408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On </w:t>
      </w:r>
      <w:proofErr w:type="spellStart"/>
      <w:r>
        <w:rPr>
          <w:b/>
          <w:bCs/>
          <w:lang w:val="en-GB"/>
        </w:rPr>
        <w:t>Git</w:t>
      </w:r>
      <w:r>
        <w:rPr>
          <w:b/>
          <w:bCs/>
          <w:lang w:val="en-GB"/>
        </w:rPr>
        <w:t>Pod</w:t>
      </w:r>
      <w:proofErr w:type="spellEnd"/>
      <w:r>
        <w:rPr>
          <w:b/>
          <w:bCs/>
          <w:lang w:val="en-GB"/>
        </w:rPr>
        <w:t>:</w:t>
      </w:r>
    </w:p>
    <w:p w:rsidR="002F7408" w:rsidRDefault="002F7408" w:rsidP="00D74B33">
      <w:pPr>
        <w:rPr>
          <w:lang w:val="en-GB"/>
        </w:rPr>
      </w:pPr>
      <w:r>
        <w:rPr>
          <w:lang w:val="en-GB"/>
        </w:rPr>
        <w:t xml:space="preserve">In my case, I didn’t use </w:t>
      </w:r>
      <w:proofErr w:type="spellStart"/>
      <w:r>
        <w:rPr>
          <w:lang w:val="en-GB"/>
        </w:rPr>
        <w:t>GitPod</w:t>
      </w:r>
      <w:proofErr w:type="spellEnd"/>
      <w:r>
        <w:rPr>
          <w:lang w:val="en-GB"/>
        </w:rPr>
        <w:t>. We can use it if we need help. Just write “</w:t>
      </w:r>
      <w:r w:rsidRPr="002F7408">
        <w:rPr>
          <w:lang w:val="en-GB"/>
        </w:rPr>
        <w:t>gitpod.io/#</w:t>
      </w:r>
      <w:r w:rsidRPr="002F7408">
        <w:rPr>
          <w:lang w:val="en-GB"/>
        </w:rPr>
        <w:t> </w:t>
      </w:r>
      <w:proofErr w:type="gramStart"/>
      <w:r>
        <w:rPr>
          <w:lang w:val="en-GB"/>
        </w:rPr>
        <w:t>“ before</w:t>
      </w:r>
      <w:proofErr w:type="gramEnd"/>
      <w:r>
        <w:rPr>
          <w:lang w:val="en-GB"/>
        </w:rPr>
        <w:t xml:space="preserve"> your repository link. So, anyone that have access can modify your code.</w:t>
      </w:r>
    </w:p>
    <w:p w:rsidR="006B2DD1" w:rsidRDefault="006B2DD1" w:rsidP="00D74B33">
      <w:pPr>
        <w:rPr>
          <w:lang w:val="en-GB"/>
        </w:rPr>
      </w:pPr>
    </w:p>
    <w:p w:rsidR="006B2DD1" w:rsidRDefault="006B2DD1" w:rsidP="006B2DD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On </w:t>
      </w:r>
      <w:r>
        <w:rPr>
          <w:b/>
          <w:bCs/>
          <w:lang w:val="en-GB"/>
        </w:rPr>
        <w:t>MongoDB</w:t>
      </w:r>
      <w:r>
        <w:rPr>
          <w:b/>
          <w:bCs/>
          <w:lang w:val="en-GB"/>
        </w:rPr>
        <w:t>:</w:t>
      </w:r>
    </w:p>
    <w:p w:rsidR="002509EC" w:rsidRDefault="006B2DD1" w:rsidP="00D74B33">
      <w:pPr>
        <w:rPr>
          <w:lang w:val="en-GB"/>
        </w:rPr>
      </w:pPr>
      <w:r>
        <w:rPr>
          <w:lang w:val="en-GB"/>
        </w:rPr>
        <w:t>Once logged, you can create a new project on the top left corner.</w:t>
      </w:r>
      <w:r w:rsidR="00190E9D">
        <w:rPr>
          <w:lang w:val="en-GB"/>
        </w:rPr>
        <w:t xml:space="preserve"> In this project you must create a new cluster. In this cluster, select AWS Cloud, the Ireland region and choose the free options. You can rename the cluster.</w:t>
      </w:r>
      <w:r w:rsidR="002509EC">
        <w:rPr>
          <w:lang w:val="en-GB"/>
        </w:rPr>
        <w:t xml:space="preserve"> </w:t>
      </w:r>
    </w:p>
    <w:p w:rsidR="006B2DD1" w:rsidRPr="002509EC" w:rsidRDefault="002509EC" w:rsidP="00D74B33">
      <w:pPr>
        <w:rPr>
          <w:lang w:val="en-GB"/>
        </w:rPr>
      </w:pPr>
      <w:r>
        <w:rPr>
          <w:lang w:val="en-GB"/>
        </w:rPr>
        <w:t xml:space="preserve">You will have the option to change the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address. Use </w:t>
      </w:r>
      <w:r w:rsidRPr="002509EC">
        <w:rPr>
          <w:lang w:val="en-GB"/>
        </w:rPr>
        <w:t>0.0.0.0/0</w:t>
      </w:r>
      <w:r w:rsidRPr="002509EC">
        <w:rPr>
          <w:lang w:val="en-GB"/>
        </w:rPr>
        <w:t xml:space="preserve"> or your </w:t>
      </w:r>
      <w:r>
        <w:rPr>
          <w:lang w:val="en-GB"/>
        </w:rPr>
        <w:t>Own</w:t>
      </w:r>
      <w:r w:rsidR="005104CB">
        <w:rPr>
          <w:lang w:val="en-GB"/>
        </w:rPr>
        <w:t xml:space="preserve">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to allow the connection with the database.</w:t>
      </w:r>
    </w:p>
    <w:p w:rsidR="00190E9D" w:rsidRDefault="00190E9D" w:rsidP="00D74B33">
      <w:pPr>
        <w:rPr>
          <w:lang w:val="en-GB"/>
        </w:rPr>
      </w:pPr>
      <w:r>
        <w:rPr>
          <w:lang w:val="en-GB"/>
        </w:rPr>
        <w:t>Then c</w:t>
      </w:r>
      <w:r w:rsidRPr="00190E9D">
        <w:rPr>
          <w:lang w:val="en-GB"/>
        </w:rPr>
        <w:t>hoose the second option</w:t>
      </w:r>
      <w:r>
        <w:rPr>
          <w:lang w:val="en-GB"/>
        </w:rPr>
        <w:t xml:space="preserve"> “</w:t>
      </w:r>
      <w:r w:rsidRPr="00190E9D">
        <w:rPr>
          <w:lang w:val="en-GB"/>
        </w:rPr>
        <w:t>Connect your application</w:t>
      </w:r>
      <w:r>
        <w:rPr>
          <w:lang w:val="en-GB"/>
        </w:rPr>
        <w:t xml:space="preserve">” and copy/paste the long link in your main </w:t>
      </w:r>
      <w:r w:rsidR="00A80648">
        <w:rPr>
          <w:lang w:val="en-GB"/>
        </w:rPr>
        <w:t>JavaScript</w:t>
      </w:r>
      <w:r>
        <w:rPr>
          <w:lang w:val="en-GB"/>
        </w:rPr>
        <w:t xml:space="preserve"> file of your project. </w:t>
      </w:r>
    </w:p>
    <w:p w:rsidR="00190E9D" w:rsidRDefault="00190E9D" w:rsidP="00D74B33">
      <w:pPr>
        <w:rPr>
          <w:lang w:val="en-GB"/>
        </w:rPr>
      </w:pPr>
    </w:p>
    <w:p w:rsidR="00EF691E" w:rsidRDefault="00EF691E" w:rsidP="00D74B33">
      <w:pPr>
        <w:rPr>
          <w:lang w:val="en-GB"/>
        </w:rPr>
      </w:pPr>
    </w:p>
    <w:p w:rsidR="00190E9D" w:rsidRDefault="00190E9D" w:rsidP="00D74B33">
      <w:pPr>
        <w:rPr>
          <w:lang w:val="en-GB"/>
        </w:rPr>
      </w:pPr>
      <w:r>
        <w:rPr>
          <w:lang w:val="en-GB"/>
        </w:rPr>
        <w:lastRenderedPageBreak/>
        <w:t>The link look like this:</w:t>
      </w:r>
    </w:p>
    <w:p w:rsidR="00190E9D" w:rsidRPr="00190E9D" w:rsidRDefault="00190E9D" w:rsidP="00D74B33">
      <w:pPr>
        <w:rPr>
          <w:color w:val="595959" w:themeColor="text1" w:themeTint="A6"/>
          <w:lang w:val="en-GB"/>
        </w:rPr>
      </w:pPr>
      <w:r w:rsidRPr="00190E9D">
        <w:rPr>
          <w:color w:val="595959" w:themeColor="text1" w:themeTint="A6"/>
          <w:lang w:val="en-GB"/>
        </w:rPr>
        <w:t>mongodb+srv://</w:t>
      </w:r>
      <w:r w:rsidRPr="00190E9D">
        <w:rPr>
          <w:color w:val="595959" w:themeColor="text1" w:themeTint="A6"/>
          <w:highlight w:val="yellow"/>
          <w:lang w:val="en-GB"/>
        </w:rPr>
        <w:t>gautier</w:t>
      </w:r>
      <w:r w:rsidRPr="002509EC">
        <w:rPr>
          <w:color w:val="595959" w:themeColor="text1" w:themeTint="A6"/>
          <w:lang w:val="en-GB"/>
        </w:rPr>
        <w:t>:</w:t>
      </w:r>
      <w:r w:rsidRPr="00190E9D">
        <w:rPr>
          <w:color w:val="595959" w:themeColor="text1" w:themeTint="A6"/>
          <w:highlight w:val="green"/>
          <w:lang w:val="en-GB"/>
        </w:rPr>
        <w:t>&lt;password&gt;</w:t>
      </w:r>
      <w:r w:rsidRPr="00190E9D">
        <w:rPr>
          <w:color w:val="595959" w:themeColor="text1" w:themeTint="A6"/>
          <w:lang w:val="en-GB"/>
        </w:rPr>
        <w:t>@clusterbackend.wcefp.mongodb.net/</w:t>
      </w:r>
      <w:r w:rsidRPr="00190E9D">
        <w:rPr>
          <w:color w:val="595959" w:themeColor="text1" w:themeTint="A6"/>
          <w:highlight w:val="green"/>
          <w:lang w:val="en-GB"/>
        </w:rPr>
        <w:t>&lt;dbname&gt;</w:t>
      </w:r>
      <w:r w:rsidRPr="00190E9D">
        <w:rPr>
          <w:color w:val="595959" w:themeColor="text1" w:themeTint="A6"/>
          <w:lang w:val="en-GB"/>
        </w:rPr>
        <w:t>?retryWrites=true&amp;w=majority</w:t>
      </w:r>
    </w:p>
    <w:p w:rsidR="002F7408" w:rsidRPr="00190E9D" w:rsidRDefault="00190E9D" w:rsidP="00D74B33">
      <w:pPr>
        <w:rPr>
          <w:lang w:val="en-GB"/>
        </w:rPr>
      </w:pPr>
      <w:r>
        <w:rPr>
          <w:lang w:val="en-GB"/>
        </w:rPr>
        <w:t xml:space="preserve">In yellow, this </w:t>
      </w:r>
      <w:r w:rsidR="002509EC">
        <w:rPr>
          <w:lang w:val="en-GB"/>
        </w:rPr>
        <w:t>is the name of the admin, in green you have the password and the database name to replace</w:t>
      </w:r>
    </w:p>
    <w:p w:rsidR="002F7408" w:rsidRPr="002F7408" w:rsidRDefault="002F7408" w:rsidP="00D74B33">
      <w:pPr>
        <w:rPr>
          <w:lang w:val="en-GB"/>
        </w:rPr>
      </w:pPr>
    </w:p>
    <w:p w:rsidR="00D74B33" w:rsidRDefault="00D74B33" w:rsidP="00D74B33">
      <w:pPr>
        <w:rPr>
          <w:b/>
          <w:bCs/>
          <w:sz w:val="32"/>
          <w:szCs w:val="32"/>
          <w:lang w:val="en-GB"/>
        </w:rPr>
      </w:pPr>
      <w:r w:rsidRPr="002F7408">
        <w:rPr>
          <w:b/>
          <w:bCs/>
          <w:sz w:val="32"/>
          <w:szCs w:val="32"/>
          <w:lang w:val="en-GB"/>
        </w:rPr>
        <w:t xml:space="preserve">2) </w:t>
      </w:r>
      <w:r w:rsidR="002F7408" w:rsidRPr="002F7408">
        <w:rPr>
          <w:b/>
          <w:bCs/>
          <w:sz w:val="32"/>
          <w:szCs w:val="32"/>
          <w:lang w:val="en-GB"/>
        </w:rPr>
        <w:t xml:space="preserve">Let’s </w:t>
      </w:r>
      <w:r w:rsidRPr="002F7408">
        <w:rPr>
          <w:b/>
          <w:bCs/>
          <w:sz w:val="32"/>
          <w:szCs w:val="32"/>
          <w:lang w:val="en-GB"/>
        </w:rPr>
        <w:t xml:space="preserve">start coding </w:t>
      </w:r>
    </w:p>
    <w:p w:rsidR="00EF691E" w:rsidRPr="002F7408" w:rsidRDefault="00EF691E" w:rsidP="00D74B33">
      <w:pPr>
        <w:rPr>
          <w:b/>
          <w:bCs/>
          <w:sz w:val="32"/>
          <w:szCs w:val="32"/>
          <w:lang w:val="en-GB"/>
        </w:rPr>
      </w:pPr>
    </w:p>
    <w:p w:rsidR="002F7408" w:rsidRPr="00D74B33" w:rsidRDefault="000F493D" w:rsidP="002F7408">
      <w:pPr>
        <w:rPr>
          <w:b/>
          <w:bCs/>
          <w:lang w:val="en-GB"/>
        </w:rPr>
      </w:pPr>
      <w:r>
        <w:rPr>
          <w:b/>
          <w:bCs/>
          <w:lang w:val="en-GB"/>
        </w:rPr>
        <w:t>C</w:t>
      </w:r>
      <w:r w:rsidR="002F7408" w:rsidRPr="00D74B33">
        <w:rPr>
          <w:b/>
          <w:bCs/>
          <w:lang w:val="en-GB"/>
        </w:rPr>
        <w:t>ode/template breakout</w:t>
      </w:r>
      <w:r>
        <w:rPr>
          <w:b/>
          <w:bCs/>
          <w:lang w:val="en-GB"/>
        </w:rPr>
        <w:t>:</w:t>
      </w:r>
    </w:p>
    <w:p w:rsidR="002F7408" w:rsidRDefault="002F7408" w:rsidP="00D74B33">
      <w:pPr>
        <w:rPr>
          <w:lang w:val="en-GB"/>
        </w:rPr>
      </w:pPr>
      <w:r>
        <w:rPr>
          <w:lang w:val="en-GB"/>
        </w:rPr>
        <w:t>We have been using this code at each backend course</w:t>
      </w:r>
      <w:r w:rsidR="00117EFD">
        <w:rPr>
          <w:lang w:val="en-GB"/>
        </w:rPr>
        <w:t>:</w:t>
      </w:r>
    </w:p>
    <w:p w:rsidR="00117EFD" w:rsidRDefault="00117EFD" w:rsidP="00D74B33">
      <w:pPr>
        <w:rPr>
          <w:lang w:val="en-GB"/>
        </w:rPr>
      </w:pPr>
      <w:r>
        <w:rPr>
          <w:noProof/>
        </w:rPr>
        <w:drawing>
          <wp:inline distT="0" distB="0" distL="0" distR="0" wp14:anchorId="4F645210" wp14:editId="00D31B05">
            <wp:extent cx="5760720" cy="9112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3D" w:rsidRDefault="00A504FF" w:rsidP="00D74B33">
      <w:pPr>
        <w:rPr>
          <w:lang w:val="en-GB"/>
        </w:rPr>
      </w:pPr>
      <w:r>
        <w:rPr>
          <w:lang w:val="en-GB"/>
        </w:rPr>
        <w:t>I</w:t>
      </w:r>
      <w:r w:rsidR="000F493D">
        <w:rPr>
          <w:lang w:val="en-GB"/>
        </w:rPr>
        <w:t>t</w:t>
      </w:r>
      <w:r>
        <w:rPr>
          <w:lang w:val="en-GB"/>
        </w:rPr>
        <w:t xml:space="preserve"> </w:t>
      </w:r>
      <w:r w:rsidR="00EF691E">
        <w:rPr>
          <w:lang w:val="en-GB"/>
        </w:rPr>
        <w:t>allows</w:t>
      </w:r>
      <w:r>
        <w:rPr>
          <w:lang w:val="en-GB"/>
        </w:rPr>
        <w:t xml:space="preserve"> us to use the Express library, the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 driver and Http requests.</w:t>
      </w:r>
    </w:p>
    <w:p w:rsidR="00EF691E" w:rsidRDefault="00EF691E" w:rsidP="00D74B33">
      <w:pPr>
        <w:rPr>
          <w:lang w:val="en-GB"/>
        </w:rPr>
      </w:pPr>
    </w:p>
    <w:p w:rsidR="00EF691E" w:rsidRDefault="00EF691E" w:rsidP="00D74B33">
      <w:pPr>
        <w:rPr>
          <w:lang w:val="en-GB"/>
        </w:rPr>
      </w:pPr>
    </w:p>
    <w:p w:rsidR="005104CB" w:rsidRDefault="005104CB" w:rsidP="00D74B33">
      <w:pPr>
        <w:rPr>
          <w:b/>
          <w:bCs/>
          <w:lang w:val="en-GB"/>
        </w:rPr>
      </w:pPr>
      <w:r>
        <w:rPr>
          <w:b/>
          <w:bCs/>
          <w:lang w:val="en-GB"/>
        </w:rPr>
        <w:t>Connection to the D</w:t>
      </w:r>
      <w:r w:rsidR="000F493D">
        <w:rPr>
          <w:b/>
          <w:bCs/>
          <w:lang w:val="en-GB"/>
        </w:rPr>
        <w:t>atabase:</w:t>
      </w:r>
    </w:p>
    <w:p w:rsidR="000F493D" w:rsidRPr="000F493D" w:rsidRDefault="000F493D" w:rsidP="00D74B33">
      <w:pPr>
        <w:rPr>
          <w:lang w:val="en-GB"/>
        </w:rPr>
      </w:pPr>
      <w:r>
        <w:rPr>
          <w:lang w:val="en-GB"/>
        </w:rPr>
        <w:t xml:space="preserve">We can see again the long link. </w:t>
      </w:r>
      <w:r w:rsidR="008A115D">
        <w:rPr>
          <w:lang w:val="en-GB"/>
        </w:rPr>
        <w:t xml:space="preserve">Just under I created an instance of Mongo Client and a function </w:t>
      </w:r>
      <w:proofErr w:type="spellStart"/>
      <w:r w:rsidR="008A115D">
        <w:rPr>
          <w:lang w:val="en-GB"/>
        </w:rPr>
        <w:t>dbName</w:t>
      </w:r>
      <w:proofErr w:type="spellEnd"/>
      <w:r w:rsidR="008A115D">
        <w:rPr>
          <w:lang w:val="en-GB"/>
        </w:rPr>
        <w:t xml:space="preserve"> equal to “building” because it’s the name that I’ve given to my database.</w:t>
      </w:r>
    </w:p>
    <w:p w:rsidR="00117EFD" w:rsidRDefault="000F493D" w:rsidP="00D74B33">
      <w:pPr>
        <w:rPr>
          <w:lang w:val="en-GB"/>
        </w:rPr>
      </w:pPr>
      <w:r>
        <w:rPr>
          <w:noProof/>
        </w:rPr>
        <w:drawing>
          <wp:inline distT="0" distB="0" distL="0" distR="0" wp14:anchorId="24C3C33E" wp14:editId="70DD7043">
            <wp:extent cx="5760720" cy="7658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21" w:rsidRDefault="00B45C21" w:rsidP="008A115D">
      <w:pPr>
        <w:rPr>
          <w:b/>
          <w:bCs/>
          <w:lang w:val="en-GB"/>
        </w:rPr>
      </w:pPr>
    </w:p>
    <w:p w:rsidR="00B45C21" w:rsidRDefault="00B45C21" w:rsidP="008A115D">
      <w:pPr>
        <w:rPr>
          <w:b/>
          <w:bCs/>
          <w:lang w:val="en-GB"/>
        </w:rPr>
      </w:pPr>
    </w:p>
    <w:p w:rsidR="00B45C21" w:rsidRDefault="00B45C21" w:rsidP="008A115D">
      <w:pPr>
        <w:rPr>
          <w:b/>
          <w:bCs/>
          <w:lang w:val="en-GB"/>
        </w:rPr>
      </w:pPr>
    </w:p>
    <w:p w:rsidR="00B45C21" w:rsidRDefault="00B45C21" w:rsidP="008A115D">
      <w:pPr>
        <w:rPr>
          <w:b/>
          <w:bCs/>
          <w:lang w:val="en-GB"/>
        </w:rPr>
      </w:pPr>
    </w:p>
    <w:p w:rsidR="00B45C21" w:rsidRDefault="00B45C21" w:rsidP="008A115D">
      <w:pPr>
        <w:rPr>
          <w:b/>
          <w:bCs/>
          <w:lang w:val="en-GB"/>
        </w:rPr>
      </w:pPr>
    </w:p>
    <w:p w:rsidR="00B45C21" w:rsidRDefault="00B45C21" w:rsidP="008A115D">
      <w:pPr>
        <w:rPr>
          <w:b/>
          <w:bCs/>
          <w:lang w:val="en-GB"/>
        </w:rPr>
      </w:pPr>
    </w:p>
    <w:p w:rsidR="00B45C21" w:rsidRDefault="00B45C21" w:rsidP="008A115D">
      <w:pPr>
        <w:rPr>
          <w:b/>
          <w:bCs/>
          <w:lang w:val="en-GB"/>
        </w:rPr>
      </w:pPr>
    </w:p>
    <w:p w:rsidR="00B45C21" w:rsidRDefault="00B45C21" w:rsidP="008A115D">
      <w:pPr>
        <w:rPr>
          <w:b/>
          <w:bCs/>
          <w:lang w:val="en-GB"/>
        </w:rPr>
      </w:pPr>
    </w:p>
    <w:p w:rsidR="00A36F56" w:rsidRDefault="00A36F56" w:rsidP="008A115D">
      <w:pPr>
        <w:rPr>
          <w:b/>
          <w:bCs/>
          <w:lang w:val="en-GB"/>
        </w:rPr>
      </w:pPr>
    </w:p>
    <w:p w:rsidR="00B45C21" w:rsidRDefault="008A115D" w:rsidP="008A115D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Async function </w:t>
      </w:r>
      <w:proofErr w:type="gramStart"/>
      <w:r>
        <w:rPr>
          <w:b/>
          <w:bCs/>
          <w:lang w:val="en-GB"/>
        </w:rPr>
        <w:t>Run(</w:t>
      </w:r>
      <w:proofErr w:type="gramEnd"/>
      <w:r>
        <w:rPr>
          <w:b/>
          <w:bCs/>
          <w:lang w:val="en-GB"/>
        </w:rPr>
        <w:t>)</w:t>
      </w:r>
      <w:r w:rsidR="00D20913">
        <w:rPr>
          <w:b/>
          <w:bCs/>
          <w:lang w:val="en-GB"/>
        </w:rPr>
        <w:t>:</w:t>
      </w:r>
    </w:p>
    <w:p w:rsidR="00B45C21" w:rsidRDefault="0055404E" w:rsidP="008A115D">
      <w:pPr>
        <w:rPr>
          <w:rFonts w:cstheme="minorHAnsi"/>
          <w:shd w:val="clear" w:color="auto" w:fill="F5F6F7"/>
          <w:lang w:val="en-GB"/>
        </w:rPr>
      </w:pPr>
      <w:r w:rsidRPr="00B45C21">
        <w:rPr>
          <w:rFonts w:cstheme="minorHAnsi"/>
          <w:shd w:val="clear" w:color="auto" w:fill="F5F6F7"/>
          <w:lang w:val="en-GB"/>
        </w:rPr>
        <w:t xml:space="preserve">wrap </w:t>
      </w:r>
      <w:r>
        <w:rPr>
          <w:rFonts w:cstheme="minorHAnsi"/>
          <w:shd w:val="clear" w:color="auto" w:fill="F5F6F7"/>
          <w:lang w:val="en-GB"/>
        </w:rPr>
        <w:t xml:space="preserve">the </w:t>
      </w:r>
      <w:r w:rsidRPr="00B45C21">
        <w:rPr>
          <w:rFonts w:cstheme="minorHAnsi"/>
          <w:shd w:val="clear" w:color="auto" w:fill="F5F6F7"/>
          <w:lang w:val="en-GB"/>
        </w:rPr>
        <w:t>calls to functions that interact with the database in a </w:t>
      </w:r>
      <w:r w:rsidRPr="00B45C21">
        <w:rPr>
          <w:rStyle w:val="CodeHTML"/>
          <w:rFonts w:asciiTheme="minorHAnsi" w:eastAsiaTheme="minorHAnsi" w:hAnsiTheme="minorHAnsi" w:cstheme="minorHAnsi"/>
          <w:sz w:val="22"/>
          <w:szCs w:val="22"/>
          <w:shd w:val="clear" w:color="auto" w:fill="F5F6F7"/>
          <w:lang w:val="en-GB"/>
        </w:rPr>
        <w:t>try/catch</w:t>
      </w:r>
      <w:r w:rsidRPr="00B45C21">
        <w:rPr>
          <w:rFonts w:cstheme="minorHAnsi"/>
          <w:shd w:val="clear" w:color="auto" w:fill="F5F6F7"/>
          <w:lang w:val="en-GB"/>
        </w:rPr>
        <w:t xml:space="preserve"> statement so </w:t>
      </w:r>
      <w:r>
        <w:rPr>
          <w:rFonts w:cstheme="minorHAnsi"/>
          <w:shd w:val="clear" w:color="auto" w:fill="F5F6F7"/>
          <w:lang w:val="en-GB"/>
        </w:rPr>
        <w:t>it can</w:t>
      </w:r>
      <w:r w:rsidRPr="00B45C21">
        <w:rPr>
          <w:rFonts w:cstheme="minorHAnsi"/>
          <w:shd w:val="clear" w:color="auto" w:fill="F5F6F7"/>
          <w:lang w:val="en-GB"/>
        </w:rPr>
        <w:t xml:space="preserve"> handle any unexpected errors.</w:t>
      </w:r>
    </w:p>
    <w:p w:rsidR="0055404E" w:rsidRDefault="0055404E" w:rsidP="008A115D">
      <w:pPr>
        <w:rPr>
          <w:rFonts w:cstheme="minorHAnsi"/>
          <w:shd w:val="clear" w:color="auto" w:fill="F5F6F7"/>
          <w:lang w:val="en-GB"/>
        </w:rPr>
      </w:pPr>
      <w:r>
        <w:rPr>
          <w:rFonts w:cstheme="minorHAnsi"/>
          <w:shd w:val="clear" w:color="auto" w:fill="F5F6F7"/>
          <w:lang w:val="en-GB"/>
        </w:rPr>
        <w:t xml:space="preserve">If the connection </w:t>
      </w:r>
      <w:proofErr w:type="gramStart"/>
      <w:r>
        <w:rPr>
          <w:rFonts w:cstheme="minorHAnsi"/>
          <w:shd w:val="clear" w:color="auto" w:fill="F5F6F7"/>
          <w:lang w:val="en-GB"/>
        </w:rPr>
        <w:t>succeed</w:t>
      </w:r>
      <w:proofErr w:type="gramEnd"/>
      <w:r>
        <w:rPr>
          <w:rFonts w:cstheme="minorHAnsi"/>
          <w:shd w:val="clear" w:color="auto" w:fill="F5F6F7"/>
          <w:lang w:val="en-GB"/>
        </w:rPr>
        <w:t>, the function run the code in the Try but if the connection fail, the function run the code in the catch.</w:t>
      </w:r>
    </w:p>
    <w:p w:rsidR="00D20913" w:rsidRDefault="00AA3E0E" w:rsidP="008A115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D64F7AE" wp14:editId="4AEEB663">
            <wp:extent cx="5760720" cy="14916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13" w:rsidRDefault="00D20913" w:rsidP="00D74B33">
      <w:pPr>
        <w:rPr>
          <w:b/>
          <w:bCs/>
          <w:lang w:val="en-GB"/>
        </w:rPr>
      </w:pPr>
    </w:p>
    <w:p w:rsidR="008C1AE7" w:rsidRDefault="005104CB" w:rsidP="00D74B33">
      <w:pPr>
        <w:rPr>
          <w:b/>
          <w:bCs/>
          <w:lang w:val="en-GB"/>
        </w:rPr>
      </w:pPr>
      <w:r>
        <w:rPr>
          <w:b/>
          <w:bCs/>
          <w:lang w:val="en-GB"/>
        </w:rPr>
        <w:t>The class</w:t>
      </w:r>
    </w:p>
    <w:p w:rsidR="00083352" w:rsidRDefault="00083352" w:rsidP="00D74B33">
      <w:pPr>
        <w:rPr>
          <w:lang w:val="en-GB"/>
        </w:rPr>
      </w:pPr>
      <w:r w:rsidRPr="00083352">
        <w:rPr>
          <w:lang w:val="en-GB"/>
        </w:rPr>
        <w:t>C</w:t>
      </w:r>
      <w:r>
        <w:rPr>
          <w:lang w:val="en-GB"/>
        </w:rPr>
        <w:t xml:space="preserve">reate a class and give it a name (in </w:t>
      </w:r>
      <w:proofErr w:type="spellStart"/>
      <w:r>
        <w:rPr>
          <w:lang w:val="en-GB"/>
        </w:rPr>
        <w:t>UpperCamelCase</w:t>
      </w:r>
      <w:proofErr w:type="spellEnd"/>
      <w:r>
        <w:rPr>
          <w:lang w:val="en-GB"/>
        </w:rPr>
        <w:t>). In this class we build a special method named constructor, to create and initiate an object.</w:t>
      </w:r>
    </w:p>
    <w:p w:rsidR="00083352" w:rsidRPr="00083352" w:rsidRDefault="00083352" w:rsidP="00D74B33">
      <w:pPr>
        <w:rPr>
          <w:lang w:val="en-GB"/>
        </w:rPr>
      </w:pPr>
      <w:r>
        <w:rPr>
          <w:lang w:val="en-GB"/>
        </w:rPr>
        <w:t xml:space="preserve">The parameters of the constructors are the column names that fills the table </w:t>
      </w:r>
      <w:r w:rsidR="00855ECF">
        <w:rPr>
          <w:lang w:val="en-GB"/>
        </w:rPr>
        <w:t>“</w:t>
      </w:r>
      <w:r>
        <w:rPr>
          <w:lang w:val="en-GB"/>
        </w:rPr>
        <w:t>house</w:t>
      </w:r>
      <w:r w:rsidR="00855ECF">
        <w:rPr>
          <w:lang w:val="en-GB"/>
        </w:rPr>
        <w:t>”.</w:t>
      </w:r>
    </w:p>
    <w:p w:rsidR="008C1AE7" w:rsidRDefault="008C1AE7" w:rsidP="00D74B33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0179E18" wp14:editId="6126D6BD">
            <wp:extent cx="5760720" cy="1981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56" w:rsidRDefault="00A36F56" w:rsidP="00D74B33">
      <w:pPr>
        <w:rPr>
          <w:b/>
          <w:bCs/>
          <w:lang w:val="en-GB"/>
        </w:rPr>
      </w:pPr>
    </w:p>
    <w:p w:rsidR="00A36F56" w:rsidRDefault="00A36F56" w:rsidP="00D74B33">
      <w:pPr>
        <w:rPr>
          <w:b/>
          <w:bCs/>
          <w:lang w:val="en-GB"/>
        </w:rPr>
      </w:pPr>
    </w:p>
    <w:p w:rsidR="00A36F56" w:rsidRDefault="00A36F56" w:rsidP="00D74B33">
      <w:pPr>
        <w:rPr>
          <w:b/>
          <w:bCs/>
          <w:lang w:val="en-GB"/>
        </w:rPr>
      </w:pPr>
    </w:p>
    <w:p w:rsidR="00A36F56" w:rsidRDefault="00A36F56" w:rsidP="00D74B33">
      <w:pPr>
        <w:rPr>
          <w:b/>
          <w:bCs/>
          <w:lang w:val="en-GB"/>
        </w:rPr>
      </w:pPr>
    </w:p>
    <w:p w:rsidR="00A36F56" w:rsidRDefault="00A36F56" w:rsidP="00D74B33">
      <w:pPr>
        <w:rPr>
          <w:b/>
          <w:bCs/>
          <w:lang w:val="en-GB"/>
        </w:rPr>
      </w:pPr>
    </w:p>
    <w:p w:rsidR="00A36F56" w:rsidRDefault="00A36F56" w:rsidP="00D74B33">
      <w:pPr>
        <w:rPr>
          <w:b/>
          <w:bCs/>
          <w:lang w:val="en-GB"/>
        </w:rPr>
      </w:pPr>
    </w:p>
    <w:p w:rsidR="00A36F56" w:rsidRDefault="00A36F56" w:rsidP="00D74B33">
      <w:pPr>
        <w:rPr>
          <w:b/>
          <w:bCs/>
          <w:lang w:val="en-GB"/>
        </w:rPr>
      </w:pPr>
    </w:p>
    <w:p w:rsidR="00A36F56" w:rsidRDefault="00A36F56" w:rsidP="00D74B33">
      <w:pPr>
        <w:rPr>
          <w:b/>
          <w:bCs/>
          <w:lang w:val="en-GB"/>
        </w:rPr>
      </w:pPr>
    </w:p>
    <w:p w:rsidR="00A36F56" w:rsidRDefault="00A36F56" w:rsidP="00D74B33">
      <w:pPr>
        <w:rPr>
          <w:b/>
          <w:bCs/>
          <w:lang w:val="en-GB"/>
        </w:rPr>
      </w:pPr>
    </w:p>
    <w:p w:rsidR="005104CB" w:rsidRDefault="005104CB" w:rsidP="00D74B33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Crud Operations</w:t>
      </w:r>
      <w:r w:rsidRPr="00D74B33">
        <w:rPr>
          <w:b/>
          <w:bCs/>
          <w:lang w:val="en-GB"/>
        </w:rPr>
        <w:t xml:space="preserve"> </w:t>
      </w:r>
    </w:p>
    <w:p w:rsidR="000F493D" w:rsidRPr="00240929" w:rsidRDefault="007851C3" w:rsidP="00D74B33">
      <w:pPr>
        <w:rPr>
          <w:u w:val="single"/>
          <w:lang w:val="en-GB"/>
        </w:rPr>
      </w:pPr>
      <w:r w:rsidRPr="00240929">
        <w:rPr>
          <w:u w:val="single"/>
          <w:lang w:val="en-GB"/>
        </w:rPr>
        <w:t>Create:</w:t>
      </w:r>
    </w:p>
    <w:p w:rsidR="006C5D80" w:rsidRDefault="006C5D80" w:rsidP="00D74B33">
      <w:pPr>
        <w:rPr>
          <w:lang w:val="en-GB"/>
        </w:rPr>
      </w:pPr>
      <w:r>
        <w:rPr>
          <w:lang w:val="en-GB"/>
        </w:rPr>
        <w:t xml:space="preserve">I create a new house and I define on Postman the </w:t>
      </w:r>
      <w:proofErr w:type="spellStart"/>
      <w:r>
        <w:rPr>
          <w:lang w:val="en-GB"/>
        </w:rPr>
        <w:t>nbrOfRoom</w:t>
      </w:r>
      <w:proofErr w:type="spellEnd"/>
      <w:r>
        <w:rPr>
          <w:lang w:val="en-GB"/>
        </w:rPr>
        <w:t>, if there is a garage, the number of square meter and the name of the street. Once I have set the values on Postman, I send the request and it create a new house.</w:t>
      </w:r>
    </w:p>
    <w:p w:rsidR="00A401A7" w:rsidRDefault="00A401A7" w:rsidP="00D74B33">
      <w:pPr>
        <w:rPr>
          <w:lang w:val="en-GB"/>
        </w:rPr>
      </w:pPr>
      <w:r>
        <w:rPr>
          <w:noProof/>
        </w:rPr>
        <w:drawing>
          <wp:inline distT="0" distB="0" distL="0" distR="0" wp14:anchorId="75A0E579" wp14:editId="583ABF9A">
            <wp:extent cx="5760720" cy="91694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6D" w:rsidRDefault="005D446D" w:rsidP="007851C3">
      <w:pPr>
        <w:rPr>
          <w:lang w:val="en-GB"/>
        </w:rPr>
      </w:pPr>
    </w:p>
    <w:p w:rsidR="005D446D" w:rsidRDefault="005D446D" w:rsidP="007851C3">
      <w:pPr>
        <w:rPr>
          <w:lang w:val="en-GB"/>
        </w:rPr>
      </w:pPr>
    </w:p>
    <w:p w:rsidR="00A401A7" w:rsidRPr="00240929" w:rsidRDefault="007851C3" w:rsidP="007851C3">
      <w:pPr>
        <w:rPr>
          <w:u w:val="single"/>
          <w:lang w:val="en-GB"/>
        </w:rPr>
      </w:pPr>
      <w:r w:rsidRPr="00240929">
        <w:rPr>
          <w:u w:val="single"/>
          <w:lang w:val="en-GB"/>
        </w:rPr>
        <w:t>Read</w:t>
      </w:r>
      <w:r w:rsidRPr="00240929">
        <w:rPr>
          <w:u w:val="single"/>
          <w:lang w:val="en-GB"/>
        </w:rPr>
        <w:t>:</w:t>
      </w:r>
      <w:r w:rsidR="00A401A7" w:rsidRPr="00240929">
        <w:rPr>
          <w:u w:val="single"/>
          <w:lang w:val="en-GB"/>
        </w:rPr>
        <w:t xml:space="preserve"> </w:t>
      </w:r>
    </w:p>
    <w:p w:rsidR="006C5D80" w:rsidRPr="00240929" w:rsidRDefault="00A401A7" w:rsidP="00240929">
      <w:pPr>
        <w:pStyle w:val="Paragraphedeliste"/>
        <w:numPr>
          <w:ilvl w:val="0"/>
          <w:numId w:val="7"/>
        </w:numPr>
        <w:rPr>
          <w:lang w:val="en-GB"/>
        </w:rPr>
      </w:pPr>
      <w:r w:rsidRPr="00240929">
        <w:rPr>
          <w:lang w:val="en-GB"/>
        </w:rPr>
        <w:t>All</w:t>
      </w:r>
      <w:r w:rsidR="006C5D80" w:rsidRPr="00240929">
        <w:rPr>
          <w:lang w:val="en-GB"/>
        </w:rPr>
        <w:t>:</w:t>
      </w:r>
    </w:p>
    <w:p w:rsidR="006C5D80" w:rsidRDefault="006C5D80" w:rsidP="007851C3">
      <w:pPr>
        <w:rPr>
          <w:lang w:val="en-GB"/>
        </w:rPr>
      </w:pPr>
      <w:r>
        <w:rPr>
          <w:lang w:val="en-GB"/>
        </w:rPr>
        <w:t xml:space="preserve">On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“building” all my database is read.</w:t>
      </w:r>
    </w:p>
    <w:p w:rsidR="00D476A4" w:rsidRDefault="00D476A4" w:rsidP="007851C3">
      <w:pPr>
        <w:rPr>
          <w:lang w:val="en-GB"/>
        </w:rPr>
      </w:pPr>
      <w:r>
        <w:rPr>
          <w:noProof/>
        </w:rPr>
        <w:drawing>
          <wp:inline distT="0" distB="0" distL="0" distR="0" wp14:anchorId="6988B2C2" wp14:editId="50B31D65">
            <wp:extent cx="5760720" cy="1503045"/>
            <wp:effectExtent l="0" t="0" r="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6D" w:rsidRDefault="005D446D" w:rsidP="007851C3">
      <w:pPr>
        <w:rPr>
          <w:lang w:val="en-GB"/>
        </w:rPr>
      </w:pPr>
    </w:p>
    <w:p w:rsidR="005D446D" w:rsidRDefault="005D446D" w:rsidP="007851C3">
      <w:pPr>
        <w:rPr>
          <w:lang w:val="en-GB"/>
        </w:rPr>
      </w:pPr>
    </w:p>
    <w:p w:rsidR="00A401A7" w:rsidRPr="00240929" w:rsidRDefault="00A401A7" w:rsidP="00240929">
      <w:pPr>
        <w:pStyle w:val="Paragraphedeliste"/>
        <w:numPr>
          <w:ilvl w:val="0"/>
          <w:numId w:val="7"/>
        </w:numPr>
        <w:rPr>
          <w:lang w:val="en-GB"/>
        </w:rPr>
      </w:pPr>
      <w:r w:rsidRPr="00240929">
        <w:rPr>
          <w:lang w:val="en-GB"/>
        </w:rPr>
        <w:t>One</w:t>
      </w:r>
      <w:r w:rsidR="00C57BA1" w:rsidRPr="00240929">
        <w:rPr>
          <w:lang w:val="en-GB"/>
        </w:rPr>
        <w:t>:</w:t>
      </w:r>
    </w:p>
    <w:p w:rsidR="0011193D" w:rsidRDefault="0011193D" w:rsidP="007851C3">
      <w:pPr>
        <w:rPr>
          <w:lang w:val="en-GB"/>
        </w:rPr>
      </w:pPr>
      <w:r>
        <w:rPr>
          <w:lang w:val="en-GB"/>
        </w:rPr>
        <w:t xml:space="preserve">On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“building</w:t>
      </w:r>
      <w:r>
        <w:rPr>
          <w:lang w:val="en-GB"/>
        </w:rPr>
        <w:t>/id</w:t>
      </w:r>
      <w:r>
        <w:rPr>
          <w:lang w:val="en-GB"/>
        </w:rPr>
        <w:t xml:space="preserve">” </w:t>
      </w:r>
      <w:r>
        <w:rPr>
          <w:lang w:val="en-GB"/>
        </w:rPr>
        <w:t xml:space="preserve">replace the “id” in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by a real id number and it will read the house link to this id.</w:t>
      </w:r>
    </w:p>
    <w:p w:rsidR="00D476A4" w:rsidRPr="007851C3" w:rsidRDefault="00D476A4" w:rsidP="007851C3">
      <w:pPr>
        <w:rPr>
          <w:lang w:val="en-GB"/>
        </w:rPr>
      </w:pPr>
      <w:r>
        <w:rPr>
          <w:noProof/>
        </w:rPr>
        <w:drawing>
          <wp:inline distT="0" distB="0" distL="0" distR="0" wp14:anchorId="0C436CBD" wp14:editId="5A73F7BF">
            <wp:extent cx="5760720" cy="114681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6D" w:rsidRDefault="005D446D" w:rsidP="007851C3">
      <w:pPr>
        <w:rPr>
          <w:lang w:val="en-GB"/>
        </w:rPr>
      </w:pPr>
    </w:p>
    <w:p w:rsidR="005D446D" w:rsidRDefault="005D446D" w:rsidP="007851C3">
      <w:pPr>
        <w:rPr>
          <w:lang w:val="en-GB"/>
        </w:rPr>
      </w:pPr>
    </w:p>
    <w:p w:rsidR="005D446D" w:rsidRDefault="005D446D" w:rsidP="007851C3">
      <w:pPr>
        <w:rPr>
          <w:lang w:val="en-GB"/>
        </w:rPr>
      </w:pPr>
    </w:p>
    <w:p w:rsidR="005D446D" w:rsidRPr="00240929" w:rsidRDefault="007851C3" w:rsidP="007851C3">
      <w:pPr>
        <w:rPr>
          <w:u w:val="single"/>
          <w:lang w:val="en-GB"/>
        </w:rPr>
      </w:pPr>
      <w:r w:rsidRPr="00240929">
        <w:rPr>
          <w:u w:val="single"/>
          <w:lang w:val="en-GB"/>
        </w:rPr>
        <w:lastRenderedPageBreak/>
        <w:t>Update</w:t>
      </w:r>
      <w:r w:rsidRPr="00240929">
        <w:rPr>
          <w:u w:val="single"/>
          <w:lang w:val="en-GB"/>
        </w:rPr>
        <w:t>:</w:t>
      </w:r>
    </w:p>
    <w:p w:rsidR="005D446D" w:rsidRDefault="005D446D" w:rsidP="007851C3">
      <w:pPr>
        <w:rPr>
          <w:lang w:val="en-GB"/>
        </w:rPr>
      </w:pPr>
      <w:r>
        <w:rPr>
          <w:lang w:val="en-GB"/>
        </w:rPr>
        <w:t xml:space="preserve">In postman,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select the id of the house you want to update. Then,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modify the option that you want to change. For </w:t>
      </w:r>
      <w:proofErr w:type="spellStart"/>
      <w:r>
        <w:rPr>
          <w:lang w:val="en-GB"/>
        </w:rPr>
        <w:t>exemple</w:t>
      </w:r>
      <w:proofErr w:type="spellEnd"/>
      <w:r>
        <w:rPr>
          <w:lang w:val="en-GB"/>
        </w:rPr>
        <w:t xml:space="preserve">, you can select </w:t>
      </w:r>
      <w:proofErr w:type="spellStart"/>
      <w:r>
        <w:rPr>
          <w:lang w:val="en-GB"/>
        </w:rPr>
        <w:t>numberOfRoom</w:t>
      </w:r>
      <w:proofErr w:type="spellEnd"/>
      <w:r>
        <w:rPr>
          <w:lang w:val="en-GB"/>
        </w:rPr>
        <w:t xml:space="preserve"> that was equal to 6 </w:t>
      </w:r>
      <w:r w:rsidR="00847590">
        <w:rPr>
          <w:lang w:val="en-GB"/>
        </w:rPr>
        <w:t>before the update. You set it to 4 and then send the PUT request with postman. You will see in your database that the value has been updated.</w:t>
      </w:r>
    </w:p>
    <w:p w:rsidR="00D476A4" w:rsidRDefault="00D476A4" w:rsidP="007851C3">
      <w:pPr>
        <w:rPr>
          <w:lang w:val="en-GB"/>
        </w:rPr>
      </w:pPr>
      <w:r>
        <w:rPr>
          <w:noProof/>
        </w:rPr>
        <w:drawing>
          <wp:inline distT="0" distB="0" distL="0" distR="0" wp14:anchorId="0D5ED1EA" wp14:editId="2203438F">
            <wp:extent cx="5760720" cy="147447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B7" w:rsidRDefault="008647B7" w:rsidP="007851C3">
      <w:pPr>
        <w:rPr>
          <w:lang w:val="en-GB"/>
        </w:rPr>
      </w:pPr>
    </w:p>
    <w:p w:rsidR="008647B7" w:rsidRDefault="008647B7" w:rsidP="007851C3">
      <w:pPr>
        <w:rPr>
          <w:lang w:val="en-GB"/>
        </w:rPr>
      </w:pPr>
    </w:p>
    <w:p w:rsidR="008647B7" w:rsidRDefault="008647B7" w:rsidP="007851C3">
      <w:pPr>
        <w:rPr>
          <w:lang w:val="en-GB"/>
        </w:rPr>
      </w:pPr>
      <w:bookmarkStart w:id="0" w:name="_GoBack"/>
      <w:bookmarkEnd w:id="0"/>
    </w:p>
    <w:p w:rsidR="007851C3" w:rsidRPr="00240929" w:rsidRDefault="007851C3" w:rsidP="007851C3">
      <w:pPr>
        <w:rPr>
          <w:u w:val="single"/>
          <w:lang w:val="en-GB"/>
        </w:rPr>
      </w:pPr>
      <w:r w:rsidRPr="00240929">
        <w:rPr>
          <w:u w:val="single"/>
          <w:lang w:val="en-GB"/>
        </w:rPr>
        <w:t>Delete</w:t>
      </w:r>
      <w:r w:rsidRPr="00240929">
        <w:rPr>
          <w:u w:val="single"/>
          <w:lang w:val="en-GB"/>
        </w:rPr>
        <w:t>:</w:t>
      </w:r>
    </w:p>
    <w:p w:rsidR="008647B7" w:rsidRPr="007851C3" w:rsidRDefault="008647B7" w:rsidP="007851C3">
      <w:pPr>
        <w:rPr>
          <w:lang w:val="en-GB"/>
        </w:rPr>
      </w:pPr>
      <w:r>
        <w:rPr>
          <w:lang w:val="en-GB"/>
        </w:rPr>
        <w:t xml:space="preserve">You can delete with postman a house thanks to his Id number. Once you have </w:t>
      </w:r>
      <w:proofErr w:type="gramStart"/>
      <w:r>
        <w:rPr>
          <w:lang w:val="en-GB"/>
        </w:rPr>
        <w:t>choose</w:t>
      </w:r>
      <w:proofErr w:type="gramEnd"/>
      <w:r>
        <w:rPr>
          <w:lang w:val="en-GB"/>
        </w:rPr>
        <w:t>, send the request DELETE and it’s done.</w:t>
      </w:r>
    </w:p>
    <w:p w:rsidR="007851C3" w:rsidRPr="007851C3" w:rsidRDefault="00D476A4" w:rsidP="00D74B33">
      <w:pPr>
        <w:rPr>
          <w:lang w:val="en-GB"/>
        </w:rPr>
      </w:pPr>
      <w:r>
        <w:rPr>
          <w:noProof/>
        </w:rPr>
        <w:drawing>
          <wp:inline distT="0" distB="0" distL="0" distR="0" wp14:anchorId="6DD42944" wp14:editId="0B726851">
            <wp:extent cx="5760720" cy="68326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B" w:rsidRDefault="00015A5B" w:rsidP="00D74B33">
      <w:pPr>
        <w:rPr>
          <w:b/>
          <w:bCs/>
          <w:lang w:val="en-GB"/>
        </w:rPr>
      </w:pPr>
    </w:p>
    <w:p w:rsidR="00015A5B" w:rsidRDefault="00015A5B" w:rsidP="00D74B33">
      <w:pPr>
        <w:rPr>
          <w:b/>
          <w:bCs/>
          <w:lang w:val="en-GB"/>
        </w:rPr>
      </w:pPr>
    </w:p>
    <w:p w:rsidR="00015A5B" w:rsidRDefault="00015A5B" w:rsidP="00D74B33">
      <w:pPr>
        <w:rPr>
          <w:b/>
          <w:bCs/>
          <w:lang w:val="en-GB"/>
        </w:rPr>
      </w:pPr>
    </w:p>
    <w:p w:rsidR="00015A5B" w:rsidRDefault="00015A5B" w:rsidP="00D74B33">
      <w:pPr>
        <w:rPr>
          <w:b/>
          <w:bCs/>
          <w:lang w:val="en-GB"/>
        </w:rPr>
      </w:pPr>
    </w:p>
    <w:p w:rsidR="00015A5B" w:rsidRDefault="00015A5B" w:rsidP="00D74B33">
      <w:pPr>
        <w:rPr>
          <w:b/>
          <w:bCs/>
          <w:lang w:val="en-GB"/>
        </w:rPr>
      </w:pPr>
    </w:p>
    <w:p w:rsidR="00D20913" w:rsidRDefault="00D20913" w:rsidP="00D74B33">
      <w:pPr>
        <w:rPr>
          <w:b/>
          <w:bCs/>
          <w:lang w:val="en-GB"/>
        </w:rPr>
      </w:pPr>
    </w:p>
    <w:p w:rsidR="00D20913" w:rsidRDefault="00D20913" w:rsidP="00D74B33">
      <w:pPr>
        <w:rPr>
          <w:b/>
          <w:bCs/>
          <w:lang w:val="en-GB"/>
        </w:rPr>
      </w:pPr>
    </w:p>
    <w:p w:rsidR="00D20913" w:rsidRDefault="00D20913" w:rsidP="00D74B33">
      <w:pPr>
        <w:rPr>
          <w:b/>
          <w:bCs/>
          <w:lang w:val="en-GB"/>
        </w:rPr>
      </w:pPr>
    </w:p>
    <w:p w:rsidR="00D20913" w:rsidRDefault="00D20913" w:rsidP="00D74B33">
      <w:pPr>
        <w:rPr>
          <w:b/>
          <w:bCs/>
          <w:lang w:val="en-GB"/>
        </w:rPr>
      </w:pPr>
    </w:p>
    <w:p w:rsidR="00D20913" w:rsidRDefault="00D20913" w:rsidP="00D74B33">
      <w:pPr>
        <w:rPr>
          <w:b/>
          <w:bCs/>
          <w:lang w:val="en-GB"/>
        </w:rPr>
      </w:pPr>
    </w:p>
    <w:p w:rsidR="00D20913" w:rsidRDefault="00D20913" w:rsidP="00D74B33">
      <w:pPr>
        <w:rPr>
          <w:b/>
          <w:bCs/>
          <w:lang w:val="en-GB"/>
        </w:rPr>
      </w:pPr>
    </w:p>
    <w:p w:rsidR="00D20913" w:rsidRDefault="00D20913" w:rsidP="00D74B33">
      <w:pPr>
        <w:rPr>
          <w:b/>
          <w:bCs/>
          <w:lang w:val="en-GB"/>
        </w:rPr>
      </w:pPr>
    </w:p>
    <w:p w:rsidR="00C54D4E" w:rsidRDefault="00C54D4E" w:rsidP="00D74B33">
      <w:pPr>
        <w:rPr>
          <w:b/>
          <w:bCs/>
          <w:lang w:val="en-GB"/>
        </w:rPr>
      </w:pPr>
    </w:p>
    <w:p w:rsidR="000F493D" w:rsidRDefault="000F493D" w:rsidP="00D74B33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Sources:</w:t>
      </w:r>
    </w:p>
    <w:p w:rsidR="000F493D" w:rsidRPr="00015A5B" w:rsidRDefault="000F493D" w:rsidP="00015A5B">
      <w:pPr>
        <w:pStyle w:val="Paragraphedeliste"/>
        <w:numPr>
          <w:ilvl w:val="0"/>
          <w:numId w:val="4"/>
        </w:numPr>
        <w:rPr>
          <w:lang w:val="en-GB"/>
        </w:rPr>
      </w:pPr>
      <w:r w:rsidRPr="00015A5B">
        <w:rPr>
          <w:lang w:val="en-GB"/>
        </w:rPr>
        <w:t>The link underneath helped me to comment my code especially for the code that is about the database connexion or operations.</w:t>
      </w:r>
    </w:p>
    <w:p w:rsidR="00015A5B" w:rsidRPr="00015A5B" w:rsidRDefault="00015A5B" w:rsidP="00015A5B">
      <w:pPr>
        <w:ind w:left="708"/>
        <w:rPr>
          <w:lang w:val="en-GB"/>
        </w:rPr>
      </w:pPr>
      <w:hyperlink r:id="rId17" w:history="1">
        <w:r w:rsidRPr="004E3DBD">
          <w:rPr>
            <w:rStyle w:val="Lienhypertexte"/>
            <w:lang w:val="en-GB"/>
          </w:rPr>
          <w:t>https://www.mongodb.com/blog/post/quick-start-nodejs-mongodb--how-to-get-connected-to-your-database</w:t>
        </w:r>
      </w:hyperlink>
    </w:p>
    <w:p w:rsidR="00015A5B" w:rsidRDefault="00015A5B" w:rsidP="00D74B33">
      <w:pPr>
        <w:rPr>
          <w:lang w:val="en-GB"/>
        </w:rPr>
      </w:pPr>
    </w:p>
    <w:p w:rsidR="00015A5B" w:rsidRPr="00015A5B" w:rsidRDefault="00015A5B" w:rsidP="00015A5B">
      <w:pPr>
        <w:pStyle w:val="Paragraphedeliste"/>
        <w:numPr>
          <w:ilvl w:val="0"/>
          <w:numId w:val="4"/>
        </w:numPr>
        <w:rPr>
          <w:lang w:val="en-GB"/>
        </w:rPr>
      </w:pPr>
      <w:r w:rsidRPr="00015A5B">
        <w:rPr>
          <w:lang w:val="en-GB"/>
        </w:rPr>
        <w:t xml:space="preserve">To understand what </w:t>
      </w:r>
      <w:proofErr w:type="spellStart"/>
      <w:proofErr w:type="gramStart"/>
      <w:r w:rsidRPr="00015A5B">
        <w:rPr>
          <w:lang w:val="en-GB"/>
        </w:rPr>
        <w:t>app.listen</w:t>
      </w:r>
      <w:proofErr w:type="spellEnd"/>
      <w:proofErr w:type="gramEnd"/>
      <w:r w:rsidRPr="00015A5B">
        <w:rPr>
          <w:lang w:val="en-GB"/>
        </w:rPr>
        <w:t>(3000) do.</w:t>
      </w:r>
    </w:p>
    <w:p w:rsidR="00015A5B" w:rsidRDefault="00015A5B" w:rsidP="00015A5B">
      <w:pPr>
        <w:ind w:left="708"/>
        <w:rPr>
          <w:lang w:val="en-GB"/>
        </w:rPr>
      </w:pPr>
      <w:hyperlink r:id="rId18" w:history="1">
        <w:r w:rsidRPr="004E3DBD">
          <w:rPr>
            <w:rStyle w:val="Lienhypertexte"/>
            <w:lang w:val="en-GB"/>
          </w:rPr>
          <w:t>https://stackoverflow.com/questions/55984104/connection-to-mongodb-server-using-node-is-unresponsive-on-localhost</w:t>
        </w:r>
      </w:hyperlink>
    </w:p>
    <w:p w:rsidR="00D76A4C" w:rsidRDefault="00D76A4C" w:rsidP="00D74B33">
      <w:pPr>
        <w:rPr>
          <w:lang w:val="en-GB"/>
        </w:rPr>
      </w:pPr>
    </w:p>
    <w:p w:rsidR="00015A5B" w:rsidRPr="00D76A4C" w:rsidRDefault="00D76A4C" w:rsidP="00D76A4C">
      <w:pPr>
        <w:pStyle w:val="Paragraphedeliste"/>
        <w:numPr>
          <w:ilvl w:val="0"/>
          <w:numId w:val="4"/>
        </w:numPr>
        <w:rPr>
          <w:lang w:val="en-GB"/>
        </w:rPr>
      </w:pPr>
      <w:r w:rsidRPr="00D76A4C">
        <w:rPr>
          <w:lang w:val="en-GB"/>
        </w:rPr>
        <w:t>Crud operations</w:t>
      </w:r>
    </w:p>
    <w:p w:rsidR="00D76A4C" w:rsidRDefault="00B45C21" w:rsidP="00D76A4C">
      <w:pPr>
        <w:ind w:left="708"/>
        <w:rPr>
          <w:lang w:val="en-GB"/>
        </w:rPr>
      </w:pPr>
      <w:hyperlink r:id="rId19" w:history="1">
        <w:r w:rsidRPr="004E3DBD">
          <w:rPr>
            <w:rStyle w:val="Lienhypertexte"/>
            <w:lang w:val="en-GB"/>
          </w:rPr>
          <w:t>https://developer.mongodb.com/quickstart/node-crud-tutorial#std-label-node-tutorial-update</w:t>
        </w:r>
      </w:hyperlink>
    </w:p>
    <w:p w:rsidR="00D76A4C" w:rsidRPr="002F7408" w:rsidRDefault="00D76A4C" w:rsidP="00D74B33">
      <w:pPr>
        <w:rPr>
          <w:lang w:val="en-GB"/>
        </w:rPr>
      </w:pPr>
    </w:p>
    <w:sectPr w:rsidR="00D76A4C" w:rsidRPr="002F7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64CB"/>
    <w:multiLevelType w:val="hybridMultilevel"/>
    <w:tmpl w:val="49E8BA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4040D"/>
    <w:multiLevelType w:val="hybridMultilevel"/>
    <w:tmpl w:val="0D06FA38"/>
    <w:lvl w:ilvl="0" w:tplc="D1BCA154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53397"/>
    <w:multiLevelType w:val="hybridMultilevel"/>
    <w:tmpl w:val="833AEBCA"/>
    <w:lvl w:ilvl="0" w:tplc="D1BCA154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1065D"/>
    <w:multiLevelType w:val="hybridMultilevel"/>
    <w:tmpl w:val="BB82EF62"/>
    <w:lvl w:ilvl="0" w:tplc="D1BCA154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009B9"/>
    <w:multiLevelType w:val="hybridMultilevel"/>
    <w:tmpl w:val="752EEF90"/>
    <w:lvl w:ilvl="0" w:tplc="D1BCA154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34060"/>
    <w:multiLevelType w:val="hybridMultilevel"/>
    <w:tmpl w:val="FD36A2F6"/>
    <w:lvl w:ilvl="0" w:tplc="D1BCA154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80D06"/>
    <w:multiLevelType w:val="hybridMultilevel"/>
    <w:tmpl w:val="DBEA1DD0"/>
    <w:lvl w:ilvl="0" w:tplc="D1BCA154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33"/>
    <w:rsid w:val="00015A5B"/>
    <w:rsid w:val="00083352"/>
    <w:rsid w:val="000F493D"/>
    <w:rsid w:val="0011193D"/>
    <w:rsid w:val="00117EFD"/>
    <w:rsid w:val="00124B0A"/>
    <w:rsid w:val="00182D80"/>
    <w:rsid w:val="00190E9D"/>
    <w:rsid w:val="0021458E"/>
    <w:rsid w:val="00240929"/>
    <w:rsid w:val="002509EC"/>
    <w:rsid w:val="002F7408"/>
    <w:rsid w:val="004118E2"/>
    <w:rsid w:val="005104CB"/>
    <w:rsid w:val="0055404E"/>
    <w:rsid w:val="00582A42"/>
    <w:rsid w:val="005D446D"/>
    <w:rsid w:val="006A5D92"/>
    <w:rsid w:val="006B2DD1"/>
    <w:rsid w:val="006C5D80"/>
    <w:rsid w:val="00717CC1"/>
    <w:rsid w:val="007851C3"/>
    <w:rsid w:val="00847590"/>
    <w:rsid w:val="00855ECF"/>
    <w:rsid w:val="008647B7"/>
    <w:rsid w:val="008A115D"/>
    <w:rsid w:val="008C1AE7"/>
    <w:rsid w:val="00906C9C"/>
    <w:rsid w:val="00A36F56"/>
    <w:rsid w:val="00A401A7"/>
    <w:rsid w:val="00A479C2"/>
    <w:rsid w:val="00A504FF"/>
    <w:rsid w:val="00A80648"/>
    <w:rsid w:val="00AA3E0E"/>
    <w:rsid w:val="00AF455F"/>
    <w:rsid w:val="00B45C21"/>
    <w:rsid w:val="00C54D4E"/>
    <w:rsid w:val="00C57BA1"/>
    <w:rsid w:val="00CD6D66"/>
    <w:rsid w:val="00D201DA"/>
    <w:rsid w:val="00D20913"/>
    <w:rsid w:val="00D476A4"/>
    <w:rsid w:val="00D74B33"/>
    <w:rsid w:val="00D76A4C"/>
    <w:rsid w:val="00E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472F"/>
  <w15:chartTrackingRefBased/>
  <w15:docId w15:val="{3F95F601-8706-44A3-B166-66F6E562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4B3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F49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493D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B45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tackoverflow.com/questions/55984104/connection-to-mongodb-server-using-node-is-unresponsive-on-localhos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mongodb.com/blog/post/quick-start-nodejs-mongodb--how-to-get-connected-to-your-database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autier78/back_end_dorse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developer.mongodb.com/quickstart/node-crud-tutorial#std-label-node-tutorial-upd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6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</dc:creator>
  <cp:keywords/>
  <dc:description/>
  <cp:lastModifiedBy>Gautier</cp:lastModifiedBy>
  <cp:revision>34</cp:revision>
  <dcterms:created xsi:type="dcterms:W3CDTF">2020-11-20T16:56:00Z</dcterms:created>
  <dcterms:modified xsi:type="dcterms:W3CDTF">2020-11-21T19:39:00Z</dcterms:modified>
</cp:coreProperties>
</file>