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keepLines/>
        <w:tabs>
          <w:tab w:val="left" w:pos="709" w:leader="none"/>
        </w:tabs>
        <w:jc w:val="center"/>
        <w:rPr>
          <w:rFonts w:ascii="Calibri" w:hAnsi="Calibri" w:asciiTheme="minorHAnsi" w:hAnsiTheme="minorHAnsi"/>
          <w:b/>
          <w:i/>
          <w:i/>
          <w:sz w:val="36"/>
          <w:lang w:eastAsia="fr-FR"/>
        </w:rPr>
      </w:pPr>
      <w:r>
        <w:rPr/>
        <w:drawing>
          <wp:inline distT="0" distB="0" distL="0" distR="0">
            <wp:extent cx="999490" cy="542925"/>
            <wp:effectExtent l="0" t="0" r="0" b="0"/>
            <wp:docPr id="1" name="Imag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9827" t="8500" r="11218" b="511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949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"/>
          <w:szCs w:val="2"/>
        </w:rPr>
        <w:br/>
      </w:r>
      <w:r>
        <w:rPr>
          <w:rFonts w:asciiTheme="minorHAnsi" w:hAnsiTheme="minorHAnsi"/>
          <w:b/>
          <w:i/>
          <w:sz w:val="36"/>
          <w:lang w:eastAsia="fr-FR"/>
        </w:rPr>
        <w:t>Filière ING3 PPMD</w:t>
      </w:r>
    </w:p>
    <w:p>
      <w:pPr>
        <w:pStyle w:val="Normal"/>
        <w:keepLines/>
        <w:spacing w:lineRule="auto" w:line="240"/>
        <w:jc w:val="center"/>
        <w:rPr>
          <w:rFonts w:ascii="Calibri" w:hAnsi="Calibri" w:asciiTheme="minorHAnsi" w:hAnsiTheme="minorHAnsi"/>
          <w:b/>
          <w:i/>
          <w:i/>
          <w:sz w:val="28"/>
          <w:szCs w:val="40"/>
        </w:rPr>
      </w:pPr>
      <w:r>
        <w:rPr>
          <w:rFonts w:asciiTheme="minorHAnsi" w:hAnsiTheme="minorHAnsi"/>
          <w:b/>
          <w:i/>
          <w:sz w:val="28"/>
          <w:szCs w:val="40"/>
          <w:lang w:eastAsia="fr-FR"/>
        </w:rPr>
        <w:t>Fiche descriptive d’un sujet de projet informatique</w:t>
      </w:r>
    </w:p>
    <w:p>
      <w:pPr>
        <w:sectPr>
          <w:type w:val="nextPage"/>
          <w:pgSz w:w="11906" w:h="16838"/>
          <w:pgMar w:left="1134" w:right="1134" w:gutter="0" w:header="0" w:top="567" w:footer="0" w:bottom="567"/>
          <w:pgNumType w:fmt="decimal"/>
          <w:cols w:num="2" w:equalWidth="false" w:sep="false">
            <w:col w:w="1345" w:space="710"/>
            <w:col w:w="7582"/>
          </w:cols>
          <w:formProt w:val="false"/>
          <w:textDirection w:val="lrTb"/>
          <w:docGrid w:type="default" w:linePitch="600" w:charSpace="36864"/>
        </w:sectPr>
      </w:pPr>
    </w:p>
    <w:p>
      <w:pPr>
        <w:pStyle w:val="Normal"/>
        <w:keepLines/>
        <w:pBdr>
          <w:bottom w:val="double" w:sz="12" w:space="1" w:color="9BBB59"/>
        </w:pBdr>
        <w:tabs>
          <w:tab w:val="clear" w:pos="709"/>
          <w:tab w:val="left" w:pos="6840" w:leader="none"/>
        </w:tabs>
        <w:spacing w:lineRule="auto" w:line="288"/>
        <w:ind w:left="-1276" w:right="-1276"/>
        <w:rPr>
          <w:rFonts w:ascii="Calibri" w:hAnsi="Calibri" w:asciiTheme="minorHAnsi" w:hAnsiTheme="minorHAnsi"/>
          <w:sz w:val="4"/>
        </w:rPr>
      </w:pPr>
      <w:r>
        <w:rPr>
          <w:rFonts w:asciiTheme="minorHAnsi" w:hAnsiTheme="minorHAnsi"/>
          <w:sz w:val="4"/>
        </w:rPr>
      </w:r>
    </w:p>
    <w:p>
      <w:pPr>
        <w:pStyle w:val="Normal"/>
        <w:keepLines/>
        <w:spacing w:lineRule="auto" w:line="240"/>
        <w:rPr>
          <w:rFonts w:ascii="Calibri" w:hAnsi="Calibri" w:asciiTheme="minorHAnsi" w:hAnsiTheme="minorHAnsi"/>
          <w:sz w:val="12"/>
        </w:rPr>
      </w:pPr>
      <w:r>
        <w:rPr>
          <w:rFonts w:asciiTheme="minorHAnsi" w:hAnsiTheme="minorHAnsi"/>
          <w:sz w:val="12"/>
        </w:rPr>
      </w:r>
    </w:p>
    <w:p>
      <w:pPr>
        <w:pStyle w:val="Normal"/>
        <w:keepLines/>
        <w:spacing w:lineRule="auto" w:line="240"/>
        <w:ind w:left="-567" w:right="-710"/>
        <w:jc w:val="center"/>
        <w:rPr>
          <w:rFonts w:ascii="Calibri" w:hAnsi="Calibri" w:asciiTheme="minorHAnsi" w:hAnsiTheme="minorHAnsi"/>
          <w:sz w:val="20"/>
        </w:rPr>
      </w:pPr>
      <w:r>
        <w:rPr>
          <w:rFonts w:asciiTheme="minorHAnsi" w:hAnsiTheme="minorHAnsi"/>
          <w:sz w:val="20"/>
        </w:rPr>
        <w:t>Informations sur le projet informatique et notamment quelques explications pour compléter cette fiche (en haut de la page 3) ici :</w:t>
        <w:br/>
      </w:r>
      <w:hyperlink r:id="rId3">
        <w:r>
          <w:rPr>
            <w:rStyle w:val="Hyperlink"/>
            <w:rFonts w:asciiTheme="minorHAnsi" w:hAnsiTheme="minorHAnsi"/>
            <w:sz w:val="18"/>
          </w:rPr>
          <w:t>http://dfi.ensg.eu/PPMD/ProjetInfo/PPMD_ProjetInfo_DescriptionProjet.pdf</w:t>
        </w:r>
      </w:hyperlink>
    </w:p>
    <w:p>
      <w:pPr>
        <w:pStyle w:val="Normal"/>
        <w:keepLines/>
        <w:spacing w:lineRule="auto" w:line="240"/>
        <w:rPr>
          <w:rFonts w:ascii="Calibri" w:hAnsi="Calibri" w:asciiTheme="minorHAnsi" w:hAnsiTheme="minorHAnsi"/>
          <w:sz w:val="12"/>
        </w:rPr>
      </w:pPr>
      <w:r>
        <w:rPr>
          <w:rFonts w:asciiTheme="minorHAnsi" w:hAnsiTheme="minorHAnsi"/>
          <w:sz w:val="12"/>
        </w:rPr>
      </w:r>
    </w:p>
    <w:tbl>
      <w:tblPr>
        <w:tblW w:w="10915" w:type="dxa"/>
        <w:jc w:val="left"/>
        <w:tblInd w:w="-45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2268"/>
        <w:gridCol w:w="993"/>
        <w:gridCol w:w="7654"/>
      </w:tblGrid>
      <w:tr>
        <w:trPr>
          <w:trHeight w:val="624" w:hRule="atLeast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asciiTheme="minorHAnsi" w:hAnsiTheme="minorHAnsi"/>
                <w:b/>
                <w:bCs/>
                <w:color w:val="000000"/>
              </w:rPr>
            </w:pPr>
            <w:r>
              <w:rPr>
                <w:rFonts w:asciiTheme="minorHAnsi" w:hAnsiTheme="minorHAnsi"/>
                <w:b/>
                <w:bCs/>
                <w:color w:val="000000"/>
              </w:rPr>
              <w:t>Nom du projet</w:t>
            </w:r>
          </w:p>
        </w:tc>
        <w:tc>
          <w:tcPr>
            <w:tcW w:w="86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napToGrid w:val="false"/>
              <w:spacing w:lineRule="auto" w:line="240"/>
              <w:jc w:val="left"/>
              <w:rPr>
                <w:rFonts w:ascii="Calibri" w:hAnsi="Calibri"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D</w:t>
            </w:r>
            <w:r>
              <w:rPr/>
              <w:t>éveloppement d'un viewer web de données 3D photogrammétrie</w:t>
            </w:r>
          </w:p>
        </w:tc>
      </w:tr>
      <w:tr>
        <w:trPr>
          <w:trHeight w:val="907" w:hRule="atLeast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asciiTheme="minorHAnsi" w:hAnsiTheme="minorHAnsi"/>
                <w:b/>
                <w:bCs/>
                <w:color w:val="000000"/>
              </w:rPr>
            </w:pPr>
            <w:r>
              <w:rPr>
                <w:rFonts w:asciiTheme="minorHAnsi" w:hAnsiTheme="minorHAnsi"/>
                <w:b/>
                <w:bCs/>
                <w:color w:val="000000"/>
              </w:rPr>
              <w:t>Commanditaire</w:t>
            </w:r>
          </w:p>
          <w:p>
            <w:pPr>
              <w:pStyle w:val="Normal"/>
              <w:jc w:val="center"/>
              <w:rPr>
                <w:rFonts w:ascii="Calibri" w:hAnsi="Calibri" w:asciiTheme="minorHAnsi" w:hAnsiTheme="minorHAnsi"/>
                <w:bCs/>
                <w:color w:val="000000"/>
              </w:rPr>
            </w:pPr>
            <w:r>
              <w:rPr>
                <w:rFonts w:asciiTheme="minorHAnsi" w:hAnsiTheme="minorHAnsi"/>
                <w:bCs/>
                <w:color w:val="000000"/>
              </w:rPr>
              <w:t>(nom, société/labo, fonction et e-mail)</w:t>
            </w:r>
          </w:p>
        </w:tc>
        <w:tc>
          <w:tcPr>
            <w:tcW w:w="86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/>
              <w:jc w:val="left"/>
              <w:rPr>
                <w:rFonts w:ascii="Calibri" w:hAnsi="Calibri" w:eastAsia="Arial" w:asciiTheme="minorHAnsi" w:hAnsiTheme="minorHAnsi"/>
                <w:color w:val="000000"/>
              </w:rPr>
            </w:pPr>
            <w:r>
              <w:rPr>
                <w:rFonts w:eastAsia="Arial"/>
                <w:color w:val="000000"/>
              </w:rPr>
              <w:t>Adrien Gressin, HEIG-VD / INSIT, professeur de photogrammétrie</w:t>
            </w:r>
          </w:p>
        </w:tc>
      </w:tr>
      <w:tr>
        <w:trPr>
          <w:trHeight w:val="1191" w:hRule="atLeast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asciiTheme="minorHAnsi" w:hAnsiTheme="minorHAnsi"/>
                <w:b/>
                <w:bCs/>
                <w:color w:val="000000"/>
              </w:rPr>
            </w:pPr>
            <w:r>
              <w:rPr>
                <w:rFonts w:asciiTheme="minorHAnsi" w:hAnsiTheme="minorHAnsi"/>
                <w:b/>
                <w:bCs/>
                <w:color w:val="000000"/>
              </w:rPr>
              <w:t>Contexte du projet</w:t>
            </w:r>
          </w:p>
        </w:tc>
        <w:tc>
          <w:tcPr>
            <w:tcW w:w="86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napToGrid w:val="false"/>
              <w:spacing w:lineRule="auto" w:line="240"/>
              <w:jc w:val="left"/>
              <w:rPr>
                <w:rFonts w:ascii="Calibri" w:hAnsi="Calibri"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De plus en plus de données 3D sont disponibles dans des formats différents (nuage de points, mesh, 3D tile…). Mais leur visualisation reste souvent un problème.</w:t>
            </w:r>
          </w:p>
        </w:tc>
      </w:tr>
      <w:tr>
        <w:trPr>
          <w:trHeight w:val="4622" w:hRule="atLeast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asciiTheme="minorHAnsi" w:hAnsiTheme="minorHAnsi"/>
                <w:b/>
                <w:bCs/>
                <w:color w:val="000000"/>
              </w:rPr>
            </w:pPr>
            <w:r>
              <w:rPr>
                <w:rFonts w:asciiTheme="minorHAnsi" w:hAnsiTheme="minorHAnsi"/>
                <w:b/>
                <w:bCs/>
                <w:color w:val="000000"/>
              </w:rPr>
              <w:t>Description du projet</w:t>
            </w:r>
          </w:p>
          <w:p>
            <w:pPr>
              <w:pStyle w:val="Normal"/>
              <w:jc w:val="center"/>
              <w:rPr>
                <w:rFonts w:ascii="Calibri" w:hAnsi="Calibri" w:asciiTheme="minorHAnsi" w:hAnsiTheme="minorHAnsi"/>
                <w:b/>
                <w:bCs/>
                <w:color w:val="000000"/>
              </w:rPr>
            </w:pPr>
            <w:r>
              <w:rPr>
                <w:rFonts w:asciiTheme="minorHAnsi" w:hAnsiTheme="minorHAnsi"/>
                <w:b/>
                <w:bCs/>
                <w:color w:val="000000"/>
              </w:rPr>
              <w:t>Objectifs pour l’étudiant</w:t>
            </w:r>
          </w:p>
        </w:tc>
        <w:tc>
          <w:tcPr>
            <w:tcW w:w="86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/>
              <w:rPr/>
            </w:pPr>
            <w:r>
              <w:rPr/>
              <w:t xml:space="preserve">L’idée de ce projet serait de développer </w:t>
            </w:r>
            <w:r>
              <w:rPr/>
              <w:t xml:space="preserve">un viewer web de données 3D photogrammétrie (type </w:t>
            </w:r>
            <w:r>
              <w:rPr/>
              <w:t xml:space="preserve">nuage de points, </w:t>
            </w:r>
            <w:r>
              <w:rPr/>
              <w:t>mesh ou Cesium 3D tile), il s'agirait de proposer un outil simple permettant de :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40"/>
              <w:rPr/>
            </w:pPr>
            <w:r>
              <w:rPr/>
              <w:t>R</w:t>
            </w:r>
            <w:r>
              <w:rPr/>
              <w:t>ajouter des données par "drag and drop"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40"/>
              <w:rPr/>
            </w:pPr>
            <w:r>
              <w:rPr/>
              <w:t>T</w:t>
            </w:r>
            <w:r>
              <w:rPr/>
              <w:t>ourner autour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40"/>
              <w:rPr/>
            </w:pPr>
            <w:r>
              <w:rPr/>
              <w:t>F</w:t>
            </w:r>
            <w:r>
              <w:rPr/>
              <w:t>aire des mesures simple</w:t>
            </w:r>
            <w:r>
              <w:rPr/>
              <w:t>s</w:t>
            </w:r>
          </w:p>
          <w:p>
            <w:pPr>
              <w:pStyle w:val="Normal"/>
              <w:spacing w:lineRule="auto" w:line="240"/>
              <w:rPr/>
            </w:pPr>
            <w:r>
              <w:rPr/>
            </w:r>
          </w:p>
          <w:p>
            <w:pPr>
              <w:pStyle w:val="Normal"/>
              <w:spacing w:lineRule="auto" w:line="240"/>
              <w:rPr/>
            </w:pPr>
            <w:r>
              <w:rPr/>
              <w:t>Si le temps le permet, l’étudiant pourra rajouter des intéractions plus complexe avec les données (gestion des couches, transparences, couleurs, classes d’un nuage de points…).</w:t>
            </w:r>
          </w:p>
        </w:tc>
      </w:tr>
      <w:tr>
        <w:trPr>
          <w:trHeight w:val="907" w:hRule="atLeast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napToGrid w:val="false"/>
              <w:ind w:left="-108" w:right="-108"/>
              <w:jc w:val="center"/>
              <w:rPr>
                <w:rFonts w:ascii="Calibri" w:hAnsi="Calibri" w:asciiTheme="minorHAnsi" w:hAnsiTheme="minorHAnsi"/>
                <w:b/>
                <w:bCs/>
                <w:color w:val="000000"/>
              </w:rPr>
            </w:pPr>
            <w:r>
              <w:rPr>
                <w:rFonts w:asciiTheme="minorHAnsi" w:hAnsiTheme="minorHAnsi"/>
                <w:b/>
                <w:bCs/>
                <w:color w:val="000000"/>
              </w:rPr>
              <w:t xml:space="preserve">Commentaires </w:t>
            </w:r>
            <w:r>
              <w:rPr>
                <w:rFonts w:asciiTheme="minorHAnsi" w:hAnsiTheme="minorHAnsi"/>
                <w:bCs/>
                <w:color w:val="000000"/>
              </w:rPr>
              <w:t>(contraintes, existant, références, conseils, …)</w:t>
            </w:r>
          </w:p>
        </w:tc>
        <w:tc>
          <w:tcPr>
            <w:tcW w:w="86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napToGrid w:val="false"/>
              <w:spacing w:lineRule="auto" w:line="240"/>
              <w:jc w:val="left"/>
              <w:rPr>
                <w:rFonts w:ascii="Calibri" w:hAnsi="Calibri"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Une plateforme type CesiumJS peut être utilisée.</w:t>
            </w:r>
          </w:p>
        </w:tc>
      </w:tr>
      <w:tr>
        <w:trPr>
          <w:trHeight w:val="624" w:hRule="atLeast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asciiTheme="minorHAnsi" w:hAnsiTheme="minorHAnsi"/>
                <w:b/>
                <w:bCs/>
                <w:color w:val="000000"/>
              </w:rPr>
            </w:pPr>
            <w:r>
              <w:rPr>
                <w:rFonts w:asciiTheme="minorHAnsi" w:hAnsiTheme="minorHAnsi"/>
                <w:b/>
                <w:bCs/>
                <w:color w:val="000000"/>
              </w:rPr>
              <w:t>Langage de programmation</w:t>
            </w:r>
          </w:p>
        </w:tc>
        <w:tc>
          <w:tcPr>
            <w:tcW w:w="86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napToGrid w:val="false"/>
              <w:spacing w:lineRule="auto" w:line="240"/>
              <w:jc w:val="left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/>
              </w:rPr>
              <w:t>Web (HTML/JS)</w:t>
            </w:r>
          </w:p>
        </w:tc>
      </w:tr>
      <w:tr>
        <w:trPr>
          <w:trHeight w:val="624" w:hRule="atLeast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asciiTheme="minorHAnsi" w:hAnsiTheme="minorHAnsi"/>
                <w:b/>
                <w:bCs/>
                <w:color w:val="000000"/>
              </w:rPr>
            </w:pPr>
            <w:r>
              <w:rPr>
                <w:rFonts w:asciiTheme="minorHAnsi" w:hAnsiTheme="minorHAnsi"/>
                <w:b/>
                <w:bCs/>
                <w:color w:val="000000"/>
              </w:rPr>
              <w:t>Livrables attendus par le commanditaire</w:t>
            </w:r>
          </w:p>
        </w:tc>
        <w:tc>
          <w:tcPr>
            <w:tcW w:w="86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napToGrid w:val="false"/>
              <w:spacing w:lineRule="auto" w:line="240"/>
              <w:jc w:val="left"/>
              <w:rPr>
                <w:rFonts w:ascii="Calibri" w:hAnsi="Calibri"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Code source (git) / Documentation utilisateur et développeur</w:t>
            </w:r>
          </w:p>
        </w:tc>
      </w:tr>
      <w:tr>
        <w:trPr>
          <w:trHeight w:val="624" w:hRule="atLeast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asciiTheme="minorHAnsi" w:hAnsiTheme="minorHAnsi"/>
                <w:b/>
                <w:bCs/>
                <w:color w:val="000000"/>
              </w:rPr>
            </w:pPr>
            <w:r>
              <w:rPr>
                <w:b/>
              </w:rPr>
              <w:t>Difficulté théorique du domaine applicatif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asciiTheme="minorHAnsi" w:hAnsiTheme="minorHAnsi"/>
                <w:i/>
                <w:i/>
                <w:color w:val="000000"/>
              </w:rPr>
            </w:pPr>
            <w:r>
              <w:rPr>
                <w:rFonts w:asciiTheme="minorHAnsi" w:hAnsiTheme="minorHAnsi"/>
                <w:i/>
                <w:color w:val="000000"/>
              </w:rPr>
              <w:t>1</w:t>
            </w:r>
          </w:p>
        </w:tc>
        <w:tc>
          <w:tcPr>
            <w:tcW w:w="7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napToGrid w:val="false"/>
              <w:spacing w:lineRule="auto" w:line="240"/>
              <w:jc w:val="left"/>
              <w:rPr>
                <w:rFonts w:ascii="Calibri" w:hAnsi="Calibri" w:asciiTheme="minorHAnsi" w:hAnsiTheme="minorHAnsi"/>
                <w:i/>
                <w:i/>
                <w:color w:val="000000"/>
              </w:rPr>
            </w:pPr>
            <w:r>
              <w:rPr>
                <w:rFonts w:asciiTheme="minorHAnsi" w:hAnsiTheme="minorHAnsi"/>
                <w:i/>
                <w:color w:val="000000"/>
              </w:rPr>
              <w:t>Pas de difficulté théorique</w:t>
            </w:r>
          </w:p>
        </w:tc>
      </w:tr>
      <w:tr>
        <w:trPr>
          <w:trHeight w:val="624" w:hRule="atLeast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asciiTheme="minorHAnsi" w:hAnsiTheme="minorHAnsi"/>
                <w:b/>
                <w:bCs/>
                <w:color w:val="000000"/>
              </w:rPr>
            </w:pPr>
            <w:r>
              <w:rPr>
                <w:b/>
              </w:rPr>
              <w:t>Difficulté informatique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Calibri" w:hAnsi="Calibri" w:asciiTheme="minorHAnsi" w:hAnsiTheme="minorHAnsi"/>
                <w:i/>
                <w:i/>
                <w:color w:val="000000"/>
              </w:rPr>
            </w:pPr>
            <w:r>
              <w:rPr>
                <w:rFonts w:asciiTheme="minorHAnsi" w:hAnsiTheme="minorHAnsi"/>
                <w:i/>
                <w:color w:val="000000"/>
              </w:rPr>
              <w:t>2/3</w:t>
            </w:r>
          </w:p>
        </w:tc>
        <w:tc>
          <w:tcPr>
            <w:tcW w:w="7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/>
              <w:jc w:val="left"/>
              <w:rPr>
                <w:rFonts w:ascii="Calibri" w:hAnsi="Calibri"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i/>
                <w:color w:val="000000"/>
              </w:rPr>
              <w:t>Suivant la plateforme choisie et les outils supplémentaires ajoutés.</w:t>
            </w:r>
          </w:p>
        </w:tc>
      </w:tr>
    </w:tbl>
    <w:p>
      <w:pPr>
        <w:pStyle w:val="Normal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spacing w:lineRule="auto" w:line="288"/>
        <w:ind w:left="2268"/>
        <w:jc w:val="center"/>
        <w:rPr>
          <w:sz w:val="2"/>
          <w:szCs w:val="2"/>
        </w:rPr>
      </w:pPr>
      <w:r>
        <w:rPr>
          <w:sz w:val="2"/>
          <w:szCs w:val="2"/>
        </w:rPr>
      </w:r>
    </w:p>
    <w:sectPr>
      <w:type w:val="continuous"/>
      <w:pgSz w:w="11906" w:h="16838"/>
      <w:pgMar w:left="1134" w:right="1134" w:gutter="0" w:header="0" w:top="567" w:footer="0" w:bottom="567"/>
      <w:formProt w:val="false"/>
      <w:textDirection w:val="lrTb"/>
      <w:docGrid w:type="default" w:linePitch="600" w:charSpace="3686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fr-FR" w:eastAsia="fr-FR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9" w:qFormat="1"/>
    <w:lsdException w:name="heading 2" w:uiPriority="99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99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99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f70fda"/>
    <w:pPr>
      <w:widowControl/>
      <w:bidi w:val="0"/>
      <w:spacing w:lineRule="auto" w:line="264" w:before="0" w:after="0"/>
      <w:jc w:val="both"/>
    </w:pPr>
    <w:rPr>
      <w:rFonts w:ascii="Calibri" w:hAnsi="Calibri" w:eastAsia="Calibri" w:cs="Times New Roman"/>
      <w:color w:val="auto"/>
      <w:kern w:val="0"/>
      <w:sz w:val="22"/>
      <w:szCs w:val="22"/>
      <w:lang w:eastAsia="en-US" w:val="fr-FR" w:bidi="ar-SA"/>
    </w:rPr>
  </w:style>
  <w:style w:type="paragraph" w:styleId="Heading1">
    <w:name w:val="Heading 1"/>
    <w:basedOn w:val="Normal"/>
    <w:next w:val="Normal"/>
    <w:link w:val="Titre1Car"/>
    <w:uiPriority w:val="99"/>
    <w:qFormat/>
    <w:rsid w:val="00f70fda"/>
    <w:pPr>
      <w:keepNext w:val="true"/>
      <w:keepLines/>
      <w:spacing w:lineRule="auto" w:line="288" w:before="480" w:after="0"/>
      <w:outlineLvl w:val="0"/>
    </w:pPr>
    <w:rPr>
      <w:rFonts w:ascii="Cambria" w:hAnsi="Cambria" w:eastAsia="Times New Roman"/>
      <w:b/>
      <w:bCs/>
      <w:color w:val="9BBB59"/>
      <w:sz w:val="28"/>
      <w:szCs w:val="28"/>
    </w:rPr>
  </w:style>
  <w:style w:type="paragraph" w:styleId="Heading2">
    <w:name w:val="Heading 2"/>
    <w:basedOn w:val="Normal"/>
    <w:next w:val="Normal"/>
    <w:link w:val="Titre2Car"/>
    <w:uiPriority w:val="99"/>
    <w:unhideWhenUsed/>
    <w:qFormat/>
    <w:rsid w:val="00f70fda"/>
    <w:pPr>
      <w:keepNext w:val="true"/>
      <w:keepLines/>
      <w:spacing w:lineRule="auto" w:line="288" w:before="200" w:after="0"/>
      <w:ind w:firstLine="708"/>
      <w:outlineLvl w:val="1"/>
    </w:pPr>
    <w:rPr>
      <w:rFonts w:ascii="Cambria" w:hAnsi="Cambria" w:eastAsia="Times New Roman"/>
      <w:b/>
      <w:bCs/>
      <w:color w:val="7F7F7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re1Car" w:customStyle="1">
    <w:name w:val="Titre 1 Car"/>
    <w:link w:val="Heading1"/>
    <w:uiPriority w:val="9"/>
    <w:qFormat/>
    <w:rsid w:val="00f70fda"/>
    <w:rPr>
      <w:rFonts w:ascii="Cambria" w:hAnsi="Cambria" w:eastAsia="Times New Roman" w:cs="Times New Roman"/>
      <w:b/>
      <w:bCs/>
      <w:color w:val="9BBB59"/>
      <w:sz w:val="28"/>
      <w:szCs w:val="28"/>
      <w:lang w:eastAsia="en-US"/>
    </w:rPr>
  </w:style>
  <w:style w:type="character" w:styleId="Titre2Car" w:customStyle="1">
    <w:name w:val="Titre 2 Car"/>
    <w:link w:val="Heading2"/>
    <w:uiPriority w:val="99"/>
    <w:qFormat/>
    <w:rsid w:val="00f70fda"/>
    <w:rPr>
      <w:rFonts w:ascii="Cambria" w:hAnsi="Cambria" w:eastAsia="Times New Roman" w:cs="Times New Roman"/>
      <w:b/>
      <w:bCs/>
      <w:color w:val="7F7F7F"/>
      <w:sz w:val="26"/>
      <w:szCs w:val="26"/>
      <w:lang w:eastAsia="en-US"/>
    </w:rPr>
  </w:style>
  <w:style w:type="character" w:styleId="En-tteCar" w:customStyle="1">
    <w:name w:val="En-tête Car"/>
    <w:link w:val="Header"/>
    <w:qFormat/>
    <w:rsid w:val="00f70fda"/>
    <w:rPr>
      <w:sz w:val="24"/>
      <w:szCs w:val="24"/>
    </w:rPr>
  </w:style>
  <w:style w:type="character" w:styleId="PieddepageCar" w:customStyle="1">
    <w:name w:val="Pied de page Car"/>
    <w:link w:val="Footer"/>
    <w:uiPriority w:val="99"/>
    <w:qFormat/>
    <w:rsid w:val="00f70fda"/>
    <w:rPr>
      <w:sz w:val="24"/>
      <w:szCs w:val="24"/>
    </w:rPr>
  </w:style>
  <w:style w:type="character" w:styleId="TextedebullesCar" w:customStyle="1">
    <w:name w:val="Texte de bulles Car"/>
    <w:basedOn w:val="DefaultParagraphFont"/>
    <w:link w:val="BalloonText"/>
    <w:qFormat/>
    <w:rsid w:val="00c15d1b"/>
    <w:rPr>
      <w:rFonts w:ascii="Tahoma" w:hAnsi="Tahoma" w:eastAsia="Calibri" w:cs="Tahoma"/>
      <w:sz w:val="16"/>
      <w:szCs w:val="16"/>
      <w:lang w:eastAsia="en-US"/>
    </w:rPr>
  </w:style>
  <w:style w:type="character" w:styleId="TitreCar" w:customStyle="1">
    <w:name w:val="Titre Car"/>
    <w:basedOn w:val="DefaultParagraphFont"/>
    <w:link w:val="Title"/>
    <w:qFormat/>
    <w:rsid w:val="00b51cbb"/>
    <w:rPr>
      <w:rFonts w:ascii="Cambria" w:hAnsi="Cambria" w:eastAsia="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  <w:lang w:eastAsia="en-US"/>
    </w:rPr>
  </w:style>
  <w:style w:type="character" w:styleId="Annotationreference">
    <w:name w:val="annotation reference"/>
    <w:basedOn w:val="DefaultParagraphFont"/>
    <w:qFormat/>
    <w:rsid w:val="00f466c5"/>
    <w:rPr>
      <w:sz w:val="16"/>
      <w:szCs w:val="16"/>
    </w:rPr>
  </w:style>
  <w:style w:type="character" w:styleId="CommentaireCar" w:customStyle="1">
    <w:name w:val="Commentaire Car"/>
    <w:basedOn w:val="DefaultParagraphFont"/>
    <w:link w:val="Annotationtext"/>
    <w:qFormat/>
    <w:rsid w:val="00f466c5"/>
    <w:rPr>
      <w:rFonts w:ascii="Calibri" w:hAnsi="Calibri" w:eastAsia="Calibri"/>
      <w:lang w:eastAsia="en-US"/>
    </w:rPr>
  </w:style>
  <w:style w:type="character" w:styleId="ObjetducommentaireCar" w:customStyle="1">
    <w:name w:val="Objet du commentaire Car"/>
    <w:basedOn w:val="CommentaireCar"/>
    <w:link w:val="Annotationsubject"/>
    <w:qFormat/>
    <w:rsid w:val="00f466c5"/>
    <w:rPr>
      <w:rFonts w:ascii="Calibri" w:hAnsi="Calibri" w:eastAsia="Calibri"/>
      <w:b/>
      <w:bCs/>
      <w:lang w:eastAsia="en-US"/>
    </w:rPr>
  </w:style>
  <w:style w:type="character" w:styleId="NotedebasdepageCar" w:customStyle="1">
    <w:name w:val="Note de bas de page Car"/>
    <w:basedOn w:val="DefaultParagraphFont"/>
    <w:link w:val="FootnoteText"/>
    <w:qFormat/>
    <w:rsid w:val="00eb4e72"/>
    <w:rPr>
      <w:rFonts w:ascii="Calibri" w:hAnsi="Calibri" w:eastAsia="Calibri"/>
      <w:lang w:eastAsia="en-US"/>
    </w:rPr>
  </w:style>
  <w:style w:type="character" w:styleId="FootnoteCharacters">
    <w:name w:val="Footnote Characters"/>
    <w:basedOn w:val="DefaultParagraphFont"/>
    <w:qFormat/>
    <w:rsid w:val="00eb4e72"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NotedefinCar" w:customStyle="1">
    <w:name w:val="Note de fin Car"/>
    <w:basedOn w:val="DefaultParagraphFont"/>
    <w:link w:val="EndnoteText"/>
    <w:qFormat/>
    <w:rsid w:val="00ae5a50"/>
    <w:rPr>
      <w:rFonts w:ascii="Calibri" w:hAnsi="Calibri" w:eastAsia="Calibri"/>
      <w:lang w:eastAsia="en-US"/>
    </w:rPr>
  </w:style>
  <w:style w:type="character" w:styleId="EndnoteCharacters">
    <w:name w:val="Endnote Characters"/>
    <w:basedOn w:val="DefaultParagraphFont"/>
    <w:qFormat/>
    <w:rsid w:val="00ae5a50"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Hyperlink">
    <w:name w:val="Hyperlink"/>
    <w:basedOn w:val="DefaultParagraphFont"/>
    <w:rsid w:val="00bb081a"/>
    <w:rPr>
      <w:color w:themeColor="hyperlink"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3107f6"/>
    <w:rPr>
      <w:color w:val="605E5C"/>
      <w:shd w:fill="E1DFDD" w:val="clear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-tteCar"/>
    <w:rsid w:val="00f70fda"/>
    <w:pPr>
      <w:tabs>
        <w:tab w:val="clear" w:pos="709"/>
        <w:tab w:val="center" w:pos="4536" w:leader="none"/>
        <w:tab w:val="right" w:pos="9072" w:leader="none"/>
      </w:tabs>
    </w:pPr>
    <w:rPr/>
  </w:style>
  <w:style w:type="paragraph" w:styleId="Footer">
    <w:name w:val="Footer"/>
    <w:basedOn w:val="Normal"/>
    <w:link w:val="PieddepageCar"/>
    <w:uiPriority w:val="99"/>
    <w:rsid w:val="00f70fda"/>
    <w:pPr>
      <w:tabs>
        <w:tab w:val="clear" w:pos="709"/>
        <w:tab w:val="center" w:pos="4536" w:leader="none"/>
        <w:tab w:val="right" w:pos="9072" w:leader="none"/>
      </w:tabs>
    </w:pPr>
    <w:rPr/>
  </w:style>
  <w:style w:type="paragraph" w:styleId="ListParagraph">
    <w:name w:val="List Paragraph"/>
    <w:basedOn w:val="Normal"/>
    <w:uiPriority w:val="34"/>
    <w:qFormat/>
    <w:rsid w:val="00c46c8b"/>
    <w:pPr>
      <w:ind w:left="708"/>
    </w:pPr>
    <w:rPr/>
  </w:style>
  <w:style w:type="paragraph" w:styleId="BalloonText">
    <w:name w:val="Balloon Text"/>
    <w:basedOn w:val="Normal"/>
    <w:link w:val="TextedebullesCar"/>
    <w:qFormat/>
    <w:rsid w:val="00c15d1b"/>
    <w:pPr>
      <w:spacing w:lineRule="auto" w:line="240"/>
    </w:pPr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reCar"/>
    <w:qFormat/>
    <w:rsid w:val="00b51cbb"/>
    <w:pPr>
      <w:pBdr>
        <w:bottom w:val="single" w:sz="8" w:space="4" w:color="4F81BD" w:themeColor="accent1"/>
      </w:pBdr>
      <w:spacing w:lineRule="auto" w:line="240" w:before="0" w:after="300"/>
      <w:contextualSpacing/>
    </w:pPr>
    <w:rPr>
      <w:rFonts w:ascii="Cambria" w:hAnsi="Cambria" w:eastAsia="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paragraph" w:styleId="NormalWeb">
    <w:name w:val="Normal (Web)"/>
    <w:basedOn w:val="Normal"/>
    <w:uiPriority w:val="99"/>
    <w:unhideWhenUsed/>
    <w:qFormat/>
    <w:rsid w:val="003c2316"/>
    <w:pPr>
      <w:spacing w:lineRule="auto" w:line="240" w:beforeAutospacing="1" w:after="119"/>
      <w:jc w:val="left"/>
    </w:pPr>
    <w:rPr>
      <w:rFonts w:ascii="Times New Roman" w:hAnsi="Times New Roman" w:eastAsia="Times New Roman"/>
      <w:sz w:val="24"/>
      <w:szCs w:val="24"/>
      <w:lang w:eastAsia="fr-FR"/>
    </w:rPr>
  </w:style>
  <w:style w:type="paragraph" w:styleId="Standard" w:customStyle="1">
    <w:name w:val="Standard"/>
    <w:qFormat/>
    <w:rsid w:val="00ec5a3e"/>
    <w:pPr>
      <w:widowControl/>
      <w:suppressAutoHyphens w:val="true"/>
      <w:bidi w:val="0"/>
      <w:spacing w:before="0" w:after="0"/>
      <w:jc w:val="left"/>
      <w:textAlignment w:val="baseline"/>
    </w:pPr>
    <w:rPr>
      <w:rFonts w:ascii="Times New Roman" w:hAnsi="Times New Roman" w:eastAsia="Times New Roman" w:cs="Times New Roman"/>
      <w:color w:val="auto"/>
      <w:kern w:val="2"/>
      <w:sz w:val="24"/>
      <w:szCs w:val="24"/>
      <w:lang w:eastAsia="zh-CN" w:val="fr-FR" w:bidi="ar-SA"/>
    </w:rPr>
  </w:style>
  <w:style w:type="paragraph" w:styleId="Annotationtext">
    <w:name w:val="annotation text"/>
    <w:basedOn w:val="Normal"/>
    <w:link w:val="CommentaireCar"/>
    <w:qFormat/>
    <w:rsid w:val="00f466c5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ObjetducommentaireCar"/>
    <w:qFormat/>
    <w:rsid w:val="00f466c5"/>
    <w:pPr/>
    <w:rPr>
      <w:b/>
      <w:bCs/>
    </w:rPr>
  </w:style>
  <w:style w:type="paragraph" w:styleId="FootnoteText">
    <w:name w:val="Footnote Text"/>
    <w:basedOn w:val="Normal"/>
    <w:link w:val="NotedebasdepageCar"/>
    <w:rsid w:val="00eb4e72"/>
    <w:pPr>
      <w:spacing w:lineRule="auto" w:line="240"/>
    </w:pPr>
    <w:rPr>
      <w:sz w:val="20"/>
      <w:szCs w:val="20"/>
    </w:rPr>
  </w:style>
  <w:style w:type="paragraph" w:styleId="EndnoteText">
    <w:name w:val="Endnote Text"/>
    <w:basedOn w:val="Normal"/>
    <w:link w:val="NotedefinCar"/>
    <w:rsid w:val="00ae5a50"/>
    <w:pPr>
      <w:spacing w:lineRule="auto" w:line="240"/>
    </w:pPr>
    <w:rPr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numbering" w:styleId="WW8Num3" w:customStyle="1">
    <w:name w:val="WW8Num3"/>
    <w:qFormat/>
    <w:rsid w:val="00ec5a3e"/>
  </w:style>
  <w:style w:type="numbering" w:styleId="WW8Num4" w:customStyle="1">
    <w:name w:val="WW8Num4"/>
    <w:qFormat/>
    <w:rsid w:val="00ec5a3e"/>
  </w:style>
  <w:style w:type="numbering" w:styleId="WW8Num5" w:customStyle="1">
    <w:name w:val="WW8Num5"/>
    <w:qFormat/>
    <w:rsid w:val="00ec5a3e"/>
  </w:style>
  <w:style w:type="numbering" w:styleId="WW8Num6" w:customStyle="1">
    <w:name w:val="WW8Num6"/>
    <w:qFormat/>
    <w:rsid w:val="00ec5a3e"/>
  </w:style>
  <w:style w:type="numbering" w:styleId="WW8Num7" w:customStyle="1">
    <w:name w:val="WW8Num7"/>
    <w:qFormat/>
    <w:rsid w:val="00ec5a3e"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rsid w:val="004428f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http://dfi.ensg.eu/PPMD/ProjetInfo/PPMD_ProjetInfo_DescriptionProjet.pdf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E14290-08E7-4DA6-8C8C-40FF0F9244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Application>LibreOffice/7.6.1.2$Linux_X86_64 LibreOffice_project/4412c0006c0cfe5a5d40cae25a00da8a194aa4c0</Application>
  <AppVersion>15.0000</AppVersion>
  <Pages>1</Pages>
  <Words>219</Words>
  <Characters>1350</Characters>
  <CharactersWithSpaces>1538</CharactersWithSpaces>
  <Paragraphs>29</Paragraphs>
  <Company>ign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2019-08-12T12:23:00Z</dcterms:created>
  <dc:creator>Antoine Pinte</dc:creator>
  <dc:description/>
  <cp:keywords>PPMD projet informatique fiche descriptive</cp:keywords>
  <dc:language>en-US</dc:language>
  <cp:lastModifiedBy>Adrien Gressin</cp:lastModifiedBy>
  <cp:lastPrinted>2019-08-12T08:35:00Z</cp:lastPrinted>
  <dcterms:modified xsi:type="dcterms:W3CDTF">2023-09-26T13:21:44Z</dcterms:modified>
  <cp:revision>20</cp:revision>
  <dc:subject/>
  <dc:title>Fiche descriptive d'un sujet de projet informatique PPMD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