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19B" w:rsidRPr="006E419B" w:rsidRDefault="006E419B" w:rsidP="006E419B">
      <w:r w:rsidRPr="006E419B">
        <w:rPr>
          <w:lang w:val="en-US"/>
        </w:rPr>
        <w:t xml:space="preserve">A wireless access point can be used to integrate wireless devices into an existing wired network </w:t>
      </w:r>
    </w:p>
    <w:p w:rsidR="006E419B" w:rsidRDefault="006E419B">
      <w:pPr>
        <w:rPr>
          <w:lang w:val="en-US"/>
        </w:rPr>
      </w:pPr>
      <w:bookmarkStart w:id="0" w:name="_GoBack"/>
      <w:bookmarkEnd w:id="0"/>
    </w:p>
    <w:p w:rsidR="00000000" w:rsidRPr="006E419B" w:rsidRDefault="006E419B" w:rsidP="006E419B">
      <w:pPr>
        <w:numPr>
          <w:ilvl w:val="0"/>
          <w:numId w:val="1"/>
        </w:numPr>
      </w:pPr>
      <w:r w:rsidRPr="006E419B">
        <w:rPr>
          <w:lang w:val="en-US"/>
        </w:rPr>
        <w:t>A wireless network eliminates the cost of cable runs</w:t>
      </w:r>
    </w:p>
    <w:p w:rsidR="00000000" w:rsidRPr="006E419B" w:rsidRDefault="006E419B" w:rsidP="006E419B">
      <w:pPr>
        <w:numPr>
          <w:ilvl w:val="0"/>
          <w:numId w:val="1"/>
        </w:numPr>
      </w:pPr>
      <w:r w:rsidRPr="006E419B">
        <w:rPr>
          <w:lang w:val="en-US"/>
        </w:rPr>
        <w:t>A wireless network e</w:t>
      </w:r>
      <w:r w:rsidRPr="006E419B">
        <w:rPr>
          <w:lang w:val="en-US"/>
        </w:rPr>
        <w:t xml:space="preserve">liminates the cost of installing the cable </w:t>
      </w:r>
    </w:p>
    <w:p w:rsidR="006E419B" w:rsidRDefault="006E419B" w:rsidP="006E419B">
      <w:pPr>
        <w:rPr>
          <w:lang w:val="en-US"/>
        </w:rPr>
      </w:pPr>
      <w:r w:rsidRPr="006E419B">
        <w:rPr>
          <w:lang w:val="en-US"/>
        </w:rPr>
        <w:t>A wireless network provides immediate connection anywhere in the wireless range of its access points</w:t>
      </w:r>
    </w:p>
    <w:p w:rsidR="006E419B" w:rsidRDefault="006E419B" w:rsidP="006E419B">
      <w:pPr>
        <w:rPr>
          <w:lang w:val="en-US"/>
        </w:rPr>
      </w:pPr>
    </w:p>
    <w:p w:rsidR="006E419B" w:rsidRPr="006E419B" w:rsidRDefault="006E419B" w:rsidP="006E419B">
      <w:r w:rsidRPr="006E419B">
        <w:rPr>
          <w:b/>
          <w:bCs/>
          <w:lang w:val="en-US"/>
        </w:rPr>
        <w:t>Wireless repeaters</w:t>
      </w:r>
      <w:r w:rsidRPr="006E419B">
        <w:rPr>
          <w:lang w:val="en-US"/>
        </w:rPr>
        <w:t xml:space="preserve"> </w:t>
      </w:r>
      <w:r>
        <w:rPr>
          <w:lang w:val="en-US"/>
        </w:rPr>
        <w:t>-</w:t>
      </w:r>
      <w:r w:rsidRPr="006E419B">
        <w:rPr>
          <w:lang w:val="en-US"/>
        </w:rPr>
        <w:t xml:space="preserve"> used to extend the range of a WLAN</w:t>
      </w:r>
    </w:p>
    <w:sectPr w:rsidR="006E419B" w:rsidRPr="006E4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75213"/>
    <w:multiLevelType w:val="hybridMultilevel"/>
    <w:tmpl w:val="B8EEF7CC"/>
    <w:lvl w:ilvl="0" w:tplc="FB549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466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A02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02D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D4A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D44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C6E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ECF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043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19B"/>
    <w:rsid w:val="006E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A348"/>
  <w15:chartTrackingRefBased/>
  <w15:docId w15:val="{D0729DD8-1C6E-47F9-92F9-4B3C7C0E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8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128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663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Johnston</dc:creator>
  <cp:keywords/>
  <dc:description/>
  <cp:lastModifiedBy>Gavin Johnston</cp:lastModifiedBy>
  <cp:revision>1</cp:revision>
  <dcterms:created xsi:type="dcterms:W3CDTF">2016-09-30T12:45:00Z</dcterms:created>
  <dcterms:modified xsi:type="dcterms:W3CDTF">2016-09-30T12:53:00Z</dcterms:modified>
</cp:coreProperties>
</file>