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995" w:rsidRDefault="00567771">
      <w:pPr>
        <w:rPr>
          <w:lang w:val="en-US"/>
        </w:rPr>
      </w:pPr>
      <w:r>
        <w:t xml:space="preserve">Для начала прописываем логику </w:t>
      </w:r>
      <w:proofErr w:type="spellStart"/>
      <w:r>
        <w:rPr>
          <w:lang w:val="en-US"/>
        </w:rPr>
        <w:t>MainWindow</w:t>
      </w:r>
      <w:proofErr w:type="spellEnd"/>
    </w:p>
    <w:p w:rsidR="00567771" w:rsidRDefault="00567771" w:rsidP="00DB0B77">
      <w:pPr>
        <w:jc w:val="center"/>
      </w:pPr>
      <w:r w:rsidRPr="00567771">
        <w:drawing>
          <wp:inline distT="0" distB="0" distL="0" distR="0" wp14:anchorId="05FEE6D9" wp14:editId="6E7D92BA">
            <wp:extent cx="4115374" cy="372479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71" w:rsidRDefault="00726D61">
      <w:proofErr w:type="spellStart"/>
      <w:r>
        <w:t>Отрисовка</w:t>
      </w:r>
      <w:proofErr w:type="spellEnd"/>
      <w:r>
        <w:t xml:space="preserve"> кнопки, переназначение класса, логика кнопки</w:t>
      </w:r>
    </w:p>
    <w:p w:rsidR="00A14C8B" w:rsidRDefault="00A14C8B">
      <w:r>
        <w:t xml:space="preserve">Далее переходим на </w:t>
      </w:r>
      <w:proofErr w:type="spellStart"/>
      <w:r>
        <w:rPr>
          <w:lang w:val="en-US"/>
        </w:rPr>
        <w:t>MainPage</w:t>
      </w:r>
      <w:proofErr w:type="spellEnd"/>
      <w:r w:rsidRPr="00A14C8B">
        <w:t xml:space="preserve"> </w:t>
      </w:r>
      <w:r>
        <w:t>и прописываем логику перехода на др. страницы, думай сам</w:t>
      </w:r>
    </w:p>
    <w:p w:rsidR="00A14C8B" w:rsidRDefault="00F742A4">
      <w:r>
        <w:t xml:space="preserve">После идет одна из важнейших частей оформление карточек </w:t>
      </w:r>
      <w:proofErr w:type="spellStart"/>
      <w:r>
        <w:rPr>
          <w:lang w:val="en-US"/>
        </w:rPr>
        <w:t>PartnersPage</w:t>
      </w:r>
      <w:proofErr w:type="spellEnd"/>
      <w:r w:rsidR="00B70C45" w:rsidRPr="00B70C45">
        <w:t xml:space="preserve">. </w:t>
      </w:r>
      <w:r w:rsidR="00B70C45">
        <w:t xml:space="preserve">Создаем два </w:t>
      </w:r>
      <w:proofErr w:type="spellStart"/>
      <w:r w:rsidR="00B70C45">
        <w:rPr>
          <w:lang w:val="en-US"/>
        </w:rPr>
        <w:t>GridRow</w:t>
      </w:r>
      <w:proofErr w:type="spellEnd"/>
      <w:r w:rsidR="00B70C45">
        <w:t>, в первом и разместим всю инфу, вторая нужна для кнопки добавить</w:t>
      </w:r>
      <w:r w:rsidR="00736B36">
        <w:t>.</w:t>
      </w:r>
    </w:p>
    <w:p w:rsidR="00736B36" w:rsidRPr="00B70C45" w:rsidRDefault="00736B36" w:rsidP="00B431BE">
      <w:pPr>
        <w:jc w:val="center"/>
      </w:pPr>
      <w:r w:rsidRPr="00736B36">
        <w:drawing>
          <wp:inline distT="0" distB="0" distL="0" distR="0" wp14:anchorId="1BEDB054" wp14:editId="3D4B928F">
            <wp:extent cx="5940425" cy="4531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A4" w:rsidRDefault="00736B36">
      <w:r>
        <w:lastRenderedPageBreak/>
        <w:t>Кнопку редактировать можно не писать</w:t>
      </w:r>
    </w:p>
    <w:p w:rsidR="005147B7" w:rsidRDefault="00426689">
      <w:r>
        <w:t>Переходим к логике, загружаем данные из таблицы, далее обрабатываем методы редактирования и добавления, после идут методы обновления наполнения страницы</w:t>
      </w:r>
    </w:p>
    <w:p w:rsidR="005147B7" w:rsidRDefault="005147B7" w:rsidP="00B431BE">
      <w:pPr>
        <w:jc w:val="center"/>
      </w:pPr>
      <w:r w:rsidRPr="005147B7">
        <w:drawing>
          <wp:inline distT="0" distB="0" distL="0" distR="0" wp14:anchorId="3A58D23A" wp14:editId="37E1FBD2">
            <wp:extent cx="5940425" cy="30422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19" w:rsidRPr="00B431BE" w:rsidRDefault="00570C19">
      <w:pPr>
        <w:rPr>
          <w:lang w:val="en-US"/>
        </w:rPr>
      </w:pPr>
      <w:r>
        <w:t>Класс для расчета скидки</w:t>
      </w:r>
    </w:p>
    <w:p w:rsidR="00570C19" w:rsidRDefault="00570C19" w:rsidP="00B431BE">
      <w:pPr>
        <w:jc w:val="center"/>
      </w:pPr>
      <w:r w:rsidRPr="00570C19">
        <w:drawing>
          <wp:inline distT="0" distB="0" distL="0" distR="0" wp14:anchorId="7E3B898D" wp14:editId="50ED8284">
            <wp:extent cx="4925112" cy="38676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1" w:rsidRDefault="008507E1"/>
    <w:p w:rsidR="008507E1" w:rsidRDefault="008507E1">
      <w:r>
        <w:br w:type="page"/>
      </w:r>
    </w:p>
    <w:p w:rsidR="008507E1" w:rsidRDefault="008507E1" w:rsidP="009853A2">
      <w:pPr>
        <w:jc w:val="center"/>
      </w:pPr>
      <w:r>
        <w:lastRenderedPageBreak/>
        <w:t>Страница редактирования</w:t>
      </w:r>
      <w:r>
        <w:rPr>
          <w:lang w:val="en-US"/>
        </w:rPr>
        <w:t>/</w:t>
      </w:r>
      <w:r>
        <w:t>добавления</w:t>
      </w:r>
    </w:p>
    <w:p w:rsidR="008507E1" w:rsidRDefault="008507E1" w:rsidP="009853A2">
      <w:pPr>
        <w:jc w:val="center"/>
        <w:rPr>
          <w:lang w:val="en-US"/>
        </w:rPr>
      </w:pPr>
      <w:r w:rsidRPr="008507E1">
        <w:drawing>
          <wp:inline distT="0" distB="0" distL="0" distR="0" wp14:anchorId="5571234C" wp14:editId="45186243">
            <wp:extent cx="4570202" cy="231187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22" cy="23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1" w:rsidRPr="008507E1" w:rsidRDefault="008507E1" w:rsidP="009853A2">
      <w:pPr>
        <w:jc w:val="center"/>
        <w:rPr>
          <w:lang w:val="en-US"/>
        </w:rPr>
      </w:pPr>
      <w:r w:rsidRPr="008507E1">
        <w:rPr>
          <w:lang w:val="en-US"/>
        </w:rPr>
        <w:drawing>
          <wp:inline distT="0" distB="0" distL="0" distR="0" wp14:anchorId="53092832" wp14:editId="41450B44">
            <wp:extent cx="4623758" cy="6653479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084" cy="66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B7" w:rsidRDefault="005147B7" w:rsidP="009853A2">
      <w:pPr>
        <w:jc w:val="center"/>
      </w:pPr>
    </w:p>
    <w:p w:rsidR="005147B7" w:rsidRDefault="008507E1" w:rsidP="009853A2">
      <w:pPr>
        <w:jc w:val="center"/>
      </w:pPr>
      <w:r w:rsidRPr="008507E1">
        <w:lastRenderedPageBreak/>
        <w:drawing>
          <wp:inline distT="0" distB="0" distL="0" distR="0" wp14:anchorId="777B8247" wp14:editId="72265F47">
            <wp:extent cx="4626561" cy="278633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146" cy="28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69" w:rsidRDefault="009A5F69" w:rsidP="009853A2">
      <w:pPr>
        <w:rPr>
          <w:lang w:val="en-US"/>
        </w:rPr>
      </w:pPr>
      <w:proofErr w:type="spellStart"/>
      <w:r>
        <w:rPr>
          <w:lang w:val="en-US"/>
        </w:rPr>
        <w:t>RealisationHistoryPage</w:t>
      </w:r>
      <w:proofErr w:type="spellEnd"/>
    </w:p>
    <w:p w:rsidR="009A5F69" w:rsidRDefault="009A5F69" w:rsidP="009853A2">
      <w:pPr>
        <w:jc w:val="center"/>
        <w:rPr>
          <w:lang w:val="en-US"/>
        </w:rPr>
      </w:pPr>
      <w:r w:rsidRPr="009A5F69">
        <w:rPr>
          <w:lang w:val="en-US"/>
        </w:rPr>
        <w:drawing>
          <wp:inline distT="0" distB="0" distL="0" distR="0" wp14:anchorId="2A0227A3" wp14:editId="57744087">
            <wp:extent cx="6645910" cy="55149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D9" w:rsidRDefault="00DC1CD9">
      <w:pPr>
        <w:rPr>
          <w:lang w:val="en-US"/>
        </w:rPr>
      </w:pPr>
      <w:r>
        <w:rPr>
          <w:lang w:val="en-US"/>
        </w:rPr>
        <w:br w:type="page"/>
      </w:r>
    </w:p>
    <w:p w:rsidR="00DC1CD9" w:rsidRDefault="00DC1CD9" w:rsidP="009853A2">
      <w:pPr>
        <w:jc w:val="center"/>
        <w:rPr>
          <w:lang w:val="en-US"/>
        </w:rPr>
      </w:pPr>
      <w:r w:rsidRPr="00DC1CD9">
        <w:rPr>
          <w:lang w:val="en-US"/>
        </w:rPr>
        <w:lastRenderedPageBreak/>
        <w:drawing>
          <wp:inline distT="0" distB="0" distL="0" distR="0" wp14:anchorId="0DE02AED" wp14:editId="56E167E0">
            <wp:extent cx="5229955" cy="671606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6F" w:rsidRDefault="00B8276F">
      <w:pPr>
        <w:rPr>
          <w:lang w:val="en-US"/>
        </w:rPr>
      </w:pPr>
      <w:r>
        <w:rPr>
          <w:lang w:val="en-US"/>
        </w:rPr>
        <w:br w:type="page"/>
      </w:r>
    </w:p>
    <w:p w:rsidR="005A5A1F" w:rsidRDefault="005A5A1F">
      <w:pPr>
        <w:rPr>
          <w:lang w:val="en-US"/>
        </w:rPr>
      </w:pPr>
      <w:proofErr w:type="spellStart"/>
      <w:r>
        <w:rPr>
          <w:lang w:val="en-US"/>
        </w:rPr>
        <w:lastRenderedPageBreak/>
        <w:t>AddEdit_RH</w:t>
      </w:r>
      <w:proofErr w:type="spellEnd"/>
    </w:p>
    <w:p w:rsidR="005A5A1F" w:rsidRDefault="005A5A1F">
      <w:pPr>
        <w:rPr>
          <w:lang w:val="en-US"/>
        </w:rPr>
      </w:pPr>
      <w:r w:rsidRPr="005A5A1F">
        <w:rPr>
          <w:lang w:val="en-US"/>
        </w:rPr>
        <w:drawing>
          <wp:inline distT="0" distB="0" distL="0" distR="0" wp14:anchorId="003DB7EF" wp14:editId="5FB32C5C">
            <wp:extent cx="5382376" cy="5706271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D0" w:rsidRDefault="00D775D0">
      <w:pPr>
        <w:rPr>
          <w:lang w:val="en-US"/>
        </w:rPr>
      </w:pPr>
      <w:r>
        <w:rPr>
          <w:lang w:val="en-US"/>
        </w:rPr>
        <w:br w:type="page"/>
      </w:r>
    </w:p>
    <w:p w:rsidR="00D775D0" w:rsidRDefault="00D775D0">
      <w:r>
        <w:lastRenderedPageBreak/>
        <w:t>Калькулятор продукции, можно в метод отдельный запихать</w:t>
      </w:r>
    </w:p>
    <w:p w:rsidR="00D775D0" w:rsidRDefault="00D775D0">
      <w:r w:rsidRPr="00D775D0">
        <w:drawing>
          <wp:inline distT="0" distB="0" distL="0" distR="0" wp14:anchorId="059CA454" wp14:editId="6818D85C">
            <wp:extent cx="6249272" cy="197195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EF" w:rsidRDefault="003023EF">
      <w:r w:rsidRPr="003023EF">
        <w:drawing>
          <wp:inline distT="0" distB="0" distL="0" distR="0" wp14:anchorId="3CEEA8B5" wp14:editId="49C65158">
            <wp:extent cx="5087060" cy="30865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93" w:rsidRPr="00D775D0" w:rsidRDefault="002A1593">
      <w:bookmarkStart w:id="0" w:name="_GoBack"/>
      <w:r w:rsidRPr="002A1593">
        <w:lastRenderedPageBreak/>
        <w:drawing>
          <wp:inline distT="0" distB="0" distL="0" distR="0" wp14:anchorId="18960E21" wp14:editId="4F8E54C8">
            <wp:extent cx="5753903" cy="700185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47B7" w:rsidRPr="00F742A4" w:rsidRDefault="005147B7"/>
    <w:sectPr w:rsidR="005147B7" w:rsidRPr="00F742A4" w:rsidSect="008507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2D7"/>
    <w:rsid w:val="00152D39"/>
    <w:rsid w:val="00214B18"/>
    <w:rsid w:val="002A1593"/>
    <w:rsid w:val="003023EF"/>
    <w:rsid w:val="00426689"/>
    <w:rsid w:val="005147B7"/>
    <w:rsid w:val="00567771"/>
    <w:rsid w:val="00570C19"/>
    <w:rsid w:val="005A5A1F"/>
    <w:rsid w:val="00726D61"/>
    <w:rsid w:val="00736B36"/>
    <w:rsid w:val="008507E1"/>
    <w:rsid w:val="009853A2"/>
    <w:rsid w:val="009A5F69"/>
    <w:rsid w:val="00A14C8B"/>
    <w:rsid w:val="00A26904"/>
    <w:rsid w:val="00B431BE"/>
    <w:rsid w:val="00B70C45"/>
    <w:rsid w:val="00B8276F"/>
    <w:rsid w:val="00BC57A6"/>
    <w:rsid w:val="00D775D0"/>
    <w:rsid w:val="00DB0B77"/>
    <w:rsid w:val="00DC1CD9"/>
    <w:rsid w:val="00EC12D7"/>
    <w:rsid w:val="00F7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60333-CB49-4CB0-8D80-10177BAF4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</dc:creator>
  <cp:keywords/>
  <dc:description/>
  <cp:lastModifiedBy>Степан</cp:lastModifiedBy>
  <cp:revision>22</cp:revision>
  <dcterms:created xsi:type="dcterms:W3CDTF">2025-05-25T13:51:00Z</dcterms:created>
  <dcterms:modified xsi:type="dcterms:W3CDTF">2025-05-25T19:52:00Z</dcterms:modified>
</cp:coreProperties>
</file>