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BB13FD" w:rsidRPr="00FD5E7A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14:paraId="0A37501D" w14:textId="77777777" w:rsidR="00BB13FD" w:rsidRPr="00FD5E7A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14:paraId="35518053" w14:textId="77777777" w:rsidR="000E7057" w:rsidRPr="00FD5E7A" w:rsidRDefault="00E214EE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  <w:r w:rsidRPr="00FD5E7A">
        <w:rPr>
          <w:rFonts w:asciiTheme="minorHAnsi" w:hAnsiTheme="minorHAnsi" w:cstheme="minorHAnsi"/>
          <w:sz w:val="68"/>
          <w:szCs w:val="56"/>
          <w:lang w:val="pt-BR"/>
        </w:rPr>
        <w:t>SISTEMA DE INFORMAÇÃO</w:t>
      </w:r>
    </w:p>
    <w:p w14:paraId="5DAB6C7B" w14:textId="77777777" w:rsidR="00990B33" w:rsidRPr="00FD5E7A" w:rsidRDefault="00990B33" w:rsidP="00807709">
      <w:pPr>
        <w:spacing w:line="360" w:lineRule="auto"/>
        <w:jc w:val="right"/>
        <w:rPr>
          <w:rFonts w:asciiTheme="minorHAnsi" w:hAnsiTheme="minorHAnsi" w:cstheme="minorHAnsi"/>
          <w:sz w:val="36"/>
          <w:szCs w:val="24"/>
        </w:rPr>
      </w:pPr>
    </w:p>
    <w:p w14:paraId="02EB378F" w14:textId="77777777" w:rsidR="00990B33" w:rsidRPr="00FD5E7A" w:rsidRDefault="00990B33" w:rsidP="00807709">
      <w:pPr>
        <w:spacing w:line="360" w:lineRule="auto"/>
        <w:jc w:val="right"/>
        <w:rPr>
          <w:rFonts w:asciiTheme="minorHAnsi" w:hAnsiTheme="minorHAnsi" w:cstheme="minorHAnsi"/>
          <w:sz w:val="56"/>
          <w:szCs w:val="44"/>
        </w:rPr>
      </w:pPr>
    </w:p>
    <w:p w14:paraId="3CD82890" w14:textId="77777777" w:rsidR="00807709" w:rsidRPr="00FD5E7A" w:rsidRDefault="007343A7" w:rsidP="00807709">
      <w:pPr>
        <w:pStyle w:val="Capa-TrebuchetMS18ptsDireita"/>
        <w:spacing w:line="360" w:lineRule="auto"/>
        <w:rPr>
          <w:rFonts w:asciiTheme="minorHAnsi" w:hAnsiTheme="minorHAnsi" w:cstheme="minorHAnsi"/>
          <w:sz w:val="56"/>
          <w:szCs w:val="44"/>
          <w:lang w:val="pt-BR"/>
        </w:rPr>
      </w:pPr>
      <w:r w:rsidRPr="00FD5E7A">
        <w:rPr>
          <w:rFonts w:asciiTheme="minorHAnsi" w:hAnsiTheme="minorHAnsi" w:cstheme="minorHAnsi"/>
          <w:sz w:val="56"/>
          <w:szCs w:val="44"/>
          <w:lang w:val="pt-BR"/>
        </w:rPr>
        <w:t>Plano de Desenvolvimento de Software</w:t>
      </w:r>
    </w:p>
    <w:p w14:paraId="66A666CB" w14:textId="1836E18C" w:rsidR="007A0AEE" w:rsidRPr="00FD5E7A" w:rsidRDefault="00B576E3" w:rsidP="12FF5B78">
      <w:pPr>
        <w:pStyle w:val="Capa-TrebuchetMS18ptsDireita"/>
        <w:spacing w:line="360" w:lineRule="auto"/>
        <w:rPr>
          <w:rFonts w:asciiTheme="minorHAnsi" w:hAnsiTheme="minorHAnsi" w:cstheme="minorBidi"/>
          <w:sz w:val="56"/>
          <w:szCs w:val="56"/>
          <w:lang w:val="pt-BR"/>
        </w:rPr>
      </w:pPr>
      <w:r>
        <w:rPr>
          <w:rFonts w:asciiTheme="minorHAnsi" w:hAnsiTheme="minorHAnsi" w:cstheme="minorBidi"/>
          <w:sz w:val="56"/>
          <w:szCs w:val="56"/>
          <w:lang w:val="pt-BR"/>
        </w:rPr>
        <w:t xml:space="preserve">Projeto </w:t>
      </w:r>
      <w:proofErr w:type="spellStart"/>
      <w:r>
        <w:rPr>
          <w:rFonts w:asciiTheme="minorHAnsi" w:hAnsiTheme="minorHAnsi" w:cstheme="minorBidi"/>
          <w:sz w:val="56"/>
          <w:szCs w:val="56"/>
          <w:lang w:val="pt-BR"/>
        </w:rPr>
        <w:t>GameVag</w:t>
      </w:r>
      <w:proofErr w:type="spellEnd"/>
    </w:p>
    <w:p w14:paraId="6A05A809" w14:textId="77777777" w:rsidR="00091E3D" w:rsidRPr="00FD5E7A" w:rsidRDefault="00091E3D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5A39BBE3" w14:textId="77777777" w:rsidR="00990B33" w:rsidRPr="00FD5E7A" w:rsidRDefault="00990B33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41C8F396" w14:textId="77777777"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72A3D3EC" w14:textId="77777777"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0D0B940D" w14:textId="77777777"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0E27B00A" w14:textId="77777777" w:rsidR="005E3EB5" w:rsidRPr="00FD5E7A" w:rsidRDefault="005E3EB5" w:rsidP="00807709">
      <w:pPr>
        <w:spacing w:before="0" w:after="0" w:line="360" w:lineRule="auto"/>
        <w:jc w:val="left"/>
        <w:rPr>
          <w:rFonts w:asciiTheme="minorHAnsi" w:hAnsiTheme="minorHAnsi" w:cstheme="minorHAnsi"/>
          <w:szCs w:val="24"/>
        </w:rPr>
      </w:pPr>
      <w:r w:rsidRPr="00FD5E7A">
        <w:rPr>
          <w:rFonts w:asciiTheme="minorHAnsi" w:hAnsiTheme="minorHAnsi" w:cstheme="minorHAnsi"/>
          <w:szCs w:val="24"/>
        </w:rPr>
        <w:br w:type="page"/>
      </w:r>
    </w:p>
    <w:p w14:paraId="0CED6268" w14:textId="77777777" w:rsidR="007616AC" w:rsidRPr="00776B93" w:rsidRDefault="007616AC" w:rsidP="00807709">
      <w:pPr>
        <w:pStyle w:val="ndice"/>
        <w:spacing w:before="60" w:after="60" w:line="360" w:lineRule="auto"/>
        <w:rPr>
          <w:rFonts w:ascii="Arial" w:hAnsi="Arial"/>
          <w:sz w:val="24"/>
          <w:szCs w:val="24"/>
        </w:rPr>
      </w:pPr>
      <w:r w:rsidRPr="00776B93">
        <w:rPr>
          <w:rFonts w:ascii="Arial" w:hAnsi="Arial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1198"/>
        <w:gridCol w:w="3119"/>
        <w:gridCol w:w="3690"/>
      </w:tblGrid>
      <w:tr w:rsidR="00807709" w:rsidRPr="00776B93" w14:paraId="5762ED0E" w14:textId="77777777" w:rsidTr="00477D7D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59785" w14:textId="77777777" w:rsidR="007616AC" w:rsidRPr="00776B93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776B93">
              <w:rPr>
                <w:rFonts w:ascii="Arial" w:hAnsi="Arial" w:cs="Arial"/>
                <w:b/>
                <w:szCs w:val="24"/>
              </w:rPr>
              <w:br w:type="page"/>
              <w:t>Data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70D07" w14:textId="77777777" w:rsidR="007616AC" w:rsidRPr="00776B93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776B93">
              <w:rPr>
                <w:rFonts w:ascii="Arial" w:hAnsi="Arial" w:cs="Arial"/>
                <w:b/>
                <w:szCs w:val="24"/>
              </w:rPr>
              <w:t>Versão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251CE" w14:textId="77777777" w:rsidR="007616AC" w:rsidRPr="00776B93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776B9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20DDC" w14:textId="77777777" w:rsidR="007616AC" w:rsidRPr="00776B93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776B93">
              <w:rPr>
                <w:rFonts w:ascii="Arial" w:hAnsi="Arial" w:cs="Arial"/>
                <w:b/>
                <w:szCs w:val="24"/>
              </w:rPr>
              <w:t>Autor</w:t>
            </w:r>
          </w:p>
        </w:tc>
      </w:tr>
      <w:tr w:rsidR="00807709" w:rsidRPr="00776B93" w14:paraId="1DECB8FC" w14:textId="77777777" w:rsidTr="00477D7D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7D70" w14:textId="16F71C6C" w:rsidR="007616AC" w:rsidRPr="00776B93" w:rsidRDefault="12FF5B78" w:rsidP="000C584A">
            <w:p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09/09/2019</w:t>
            </w:r>
          </w:p>
          <w:p w14:paraId="3AF14EB9" w14:textId="77777777" w:rsidR="007616AC" w:rsidRPr="00776B93" w:rsidRDefault="12FF5B78" w:rsidP="000C584A">
            <w:p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22/11/2019</w:t>
            </w:r>
          </w:p>
          <w:p w14:paraId="3967BCBB" w14:textId="77777777" w:rsidR="00776B93" w:rsidRDefault="00776B93" w:rsidP="000C584A">
            <w:p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25/11/2019</w:t>
            </w:r>
          </w:p>
          <w:p w14:paraId="2A1DE0B9" w14:textId="77777777" w:rsidR="006D0A6A" w:rsidRDefault="006D0A6A" w:rsidP="000C584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27/11/2019</w:t>
            </w:r>
          </w:p>
          <w:p w14:paraId="591664B2" w14:textId="77777777" w:rsidR="000C584A" w:rsidRDefault="00B576E3" w:rsidP="00B576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0C584A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="000C584A">
              <w:rPr>
                <w:rFonts w:ascii="Arial" w:hAnsi="Arial" w:cs="Arial"/>
              </w:rPr>
              <w:t>/2019</w:t>
            </w:r>
          </w:p>
          <w:p w14:paraId="0B67DC02" w14:textId="4B21D6C2" w:rsidR="00B576E3" w:rsidRPr="00776B93" w:rsidRDefault="00B576E3" w:rsidP="00B576E3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02/12/2019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5A91" w14:textId="40F94D4D" w:rsidR="007616AC" w:rsidRPr="00776B93" w:rsidRDefault="12FF5B78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hAnsi="Arial" w:cs="Arial"/>
              </w:rPr>
              <w:t>1.0.0</w:t>
            </w:r>
          </w:p>
          <w:p w14:paraId="138019B4" w14:textId="1F7939B9" w:rsidR="00776B93" w:rsidRPr="00776B93" w:rsidRDefault="12FF5B78" w:rsidP="000C584A">
            <w:p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1.1.0</w:t>
            </w:r>
          </w:p>
          <w:p w14:paraId="08A82B6D" w14:textId="2005DD38" w:rsidR="006D0A6A" w:rsidRDefault="00776B93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hAnsi="Arial" w:cs="Arial"/>
              </w:rPr>
              <w:t>1.2.0</w:t>
            </w:r>
          </w:p>
          <w:p w14:paraId="09703F7D" w14:textId="4DEDF766" w:rsidR="007616AC" w:rsidRDefault="00B576E3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1.2.5</w:t>
            </w:r>
          </w:p>
          <w:p w14:paraId="1C046744" w14:textId="521DB1E9" w:rsidR="00B576E3" w:rsidRDefault="000C584A" w:rsidP="00B576E3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</w:t>
            </w:r>
            <w:r w:rsidR="00B576E3">
              <w:rPr>
                <w:rFonts w:ascii="Arial" w:hAnsi="Arial" w:cs="Arial"/>
                <w:lang w:eastAsia="en-US"/>
              </w:rPr>
              <w:t>3</w:t>
            </w:r>
            <w:r>
              <w:rPr>
                <w:rFonts w:ascii="Arial" w:hAnsi="Arial" w:cs="Arial"/>
                <w:lang w:eastAsia="en-US"/>
              </w:rPr>
              <w:t>.</w:t>
            </w:r>
            <w:r w:rsidR="00B576E3">
              <w:rPr>
                <w:rFonts w:ascii="Arial" w:hAnsi="Arial" w:cs="Arial"/>
                <w:lang w:eastAsia="en-US"/>
              </w:rPr>
              <w:t>0</w:t>
            </w:r>
          </w:p>
          <w:p w14:paraId="583F19B9" w14:textId="07CAC57F" w:rsidR="000C584A" w:rsidRPr="00B576E3" w:rsidRDefault="00B576E3" w:rsidP="00B576E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1.3.5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4922" w14:textId="17C68D9C" w:rsidR="007616AC" w:rsidRPr="00776B93" w:rsidRDefault="12FF5B78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hAnsi="Arial" w:cs="Arial"/>
              </w:rPr>
              <w:t>Elaboração do Documento</w:t>
            </w:r>
          </w:p>
          <w:p w14:paraId="66CFB364" w14:textId="4C6517C9" w:rsidR="00776B93" w:rsidRPr="00776B93" w:rsidRDefault="12FF5B78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hAnsi="Arial" w:cs="Arial"/>
              </w:rPr>
              <w:t>Complementação</w:t>
            </w:r>
          </w:p>
          <w:p w14:paraId="351832C7" w14:textId="77777777" w:rsidR="006D0A6A" w:rsidRDefault="00776B93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hAnsi="Arial" w:cs="Arial"/>
                <w:lang w:eastAsia="en-US"/>
              </w:rPr>
              <w:t>Complementação</w:t>
            </w:r>
          </w:p>
          <w:p w14:paraId="34655D78" w14:textId="77777777" w:rsidR="006D0A6A" w:rsidRDefault="006D0A6A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Correções</w:t>
            </w:r>
          </w:p>
          <w:p w14:paraId="595791DE" w14:textId="77777777" w:rsidR="000C584A" w:rsidRDefault="000C584A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Correções</w:t>
            </w:r>
          </w:p>
          <w:p w14:paraId="5D4E67F0" w14:textId="4ECBE474" w:rsidR="00B576E3" w:rsidRPr="00776B93" w:rsidRDefault="00B576E3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hAnsi="Arial" w:cs="Arial"/>
                <w:lang w:eastAsia="en-US"/>
              </w:rPr>
              <w:t>Complementação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B5CE" w14:textId="091AF60B" w:rsidR="00776B93" w:rsidRPr="00776B93" w:rsidRDefault="00776B93" w:rsidP="000C584A">
            <w:pPr>
              <w:spacing w:line="360" w:lineRule="auto"/>
              <w:jc w:val="left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Thiago Almeida Gonçalves</w:t>
            </w:r>
            <w:r w:rsidRPr="00776B93">
              <w:rPr>
                <w:rFonts w:ascii="Arial" w:hAnsi="Arial" w:cs="Arial"/>
              </w:rPr>
              <w:t xml:space="preserve"> </w:t>
            </w:r>
            <w:r w:rsidR="12FF5B78" w:rsidRPr="00776B93">
              <w:rPr>
                <w:rFonts w:ascii="Arial" w:hAnsi="Arial" w:cs="Arial"/>
              </w:rPr>
              <w:t>Bruno Marques</w:t>
            </w:r>
            <w:r w:rsidRPr="00776B93">
              <w:rPr>
                <w:rFonts w:ascii="Arial" w:hAnsi="Arial" w:cs="Arial"/>
              </w:rPr>
              <w:t xml:space="preserve"> </w:t>
            </w: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França Araújo</w:t>
            </w:r>
          </w:p>
          <w:p w14:paraId="6A5DA99C" w14:textId="082B0FE5" w:rsidR="006D0A6A" w:rsidRDefault="00776B93" w:rsidP="000C584A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hAnsi="Arial" w:cs="Arial"/>
                <w:lang w:eastAsia="en-US"/>
              </w:rPr>
              <w:t xml:space="preserve">Matheus </w:t>
            </w:r>
            <w:proofErr w:type="spellStart"/>
            <w:r w:rsidRPr="00776B93">
              <w:rPr>
                <w:rFonts w:ascii="Arial" w:hAnsi="Arial" w:cs="Arial"/>
                <w:lang w:eastAsia="en-US"/>
              </w:rPr>
              <w:t>Gavelli</w:t>
            </w:r>
            <w:proofErr w:type="spellEnd"/>
            <w:r w:rsidRPr="00776B93">
              <w:rPr>
                <w:rFonts w:ascii="Arial" w:hAnsi="Arial" w:cs="Arial"/>
                <w:lang w:eastAsia="en-US"/>
              </w:rPr>
              <w:t xml:space="preserve"> Soares</w:t>
            </w:r>
          </w:p>
          <w:p w14:paraId="60AC1E36" w14:textId="77777777" w:rsidR="007616AC" w:rsidRDefault="006D0A6A" w:rsidP="000C584A">
            <w:pPr>
              <w:tabs>
                <w:tab w:val="right" w:pos="3474"/>
              </w:tabs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Matheus </w:t>
            </w:r>
            <w:proofErr w:type="spellStart"/>
            <w:r>
              <w:rPr>
                <w:rFonts w:ascii="Arial" w:hAnsi="Arial" w:cs="Arial"/>
                <w:lang w:eastAsia="en-US"/>
              </w:rPr>
              <w:t>Gavelli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Soares</w:t>
            </w:r>
          </w:p>
          <w:p w14:paraId="71575901" w14:textId="77777777" w:rsidR="000C584A" w:rsidRDefault="000C584A" w:rsidP="000C584A">
            <w:pPr>
              <w:tabs>
                <w:tab w:val="right" w:pos="3474"/>
              </w:tabs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Matheus </w:t>
            </w:r>
            <w:proofErr w:type="spellStart"/>
            <w:r>
              <w:rPr>
                <w:rFonts w:ascii="Arial" w:hAnsi="Arial" w:cs="Arial"/>
                <w:lang w:eastAsia="en-US"/>
              </w:rPr>
              <w:t>Gavelli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Soares</w:t>
            </w:r>
          </w:p>
          <w:p w14:paraId="770D84ED" w14:textId="3EFE5D98" w:rsidR="00B576E3" w:rsidRPr="006D0A6A" w:rsidRDefault="00B576E3" w:rsidP="000C584A">
            <w:pPr>
              <w:tabs>
                <w:tab w:val="right" w:pos="3474"/>
              </w:tabs>
              <w:spacing w:line="360" w:lineRule="auto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Thiago Almeida Gonçalves</w:t>
            </w:r>
          </w:p>
        </w:tc>
      </w:tr>
    </w:tbl>
    <w:p w14:paraId="60061E4C" w14:textId="77777777" w:rsidR="007616AC" w:rsidRPr="00776B93" w:rsidRDefault="007616AC" w:rsidP="000C584A">
      <w:pPr>
        <w:pStyle w:val="ndice"/>
        <w:spacing w:before="60" w:after="60" w:line="360" w:lineRule="auto"/>
        <w:rPr>
          <w:rFonts w:ascii="Arial" w:hAnsi="Arial"/>
          <w:kern w:val="0"/>
          <w:sz w:val="24"/>
          <w:szCs w:val="24"/>
          <w:lang w:val="pt-BR"/>
        </w:rPr>
      </w:pPr>
    </w:p>
    <w:p w14:paraId="34D945CE" w14:textId="77777777" w:rsidR="007616AC" w:rsidRPr="00776B93" w:rsidRDefault="007616AC" w:rsidP="007D37CA">
      <w:pPr>
        <w:pStyle w:val="ndice"/>
        <w:spacing w:before="60" w:after="60" w:line="360" w:lineRule="auto"/>
        <w:rPr>
          <w:rFonts w:ascii="Arial" w:hAnsi="Arial"/>
          <w:sz w:val="24"/>
          <w:szCs w:val="24"/>
        </w:rPr>
      </w:pPr>
      <w:r w:rsidRPr="00776B93">
        <w:rPr>
          <w:rFonts w:ascii="Arial" w:hAnsi="Arial"/>
          <w:kern w:val="0"/>
          <w:sz w:val="36"/>
          <w:szCs w:val="36"/>
          <w:lang w:val="pt-BR"/>
        </w:rPr>
        <w:br w:type="page"/>
      </w:r>
      <w:r w:rsidRPr="00776B93">
        <w:rPr>
          <w:rFonts w:ascii="Arial" w:hAnsi="Arial"/>
          <w:kern w:val="0"/>
          <w:sz w:val="24"/>
          <w:szCs w:val="24"/>
          <w:lang w:val="pt-BR"/>
        </w:rPr>
        <w:lastRenderedPageBreak/>
        <w:t>Integrantes da Equipe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807709" w:rsidRPr="00776B93" w14:paraId="79BC97EA" w14:textId="77777777" w:rsidTr="12FF5B7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0BDD9" w14:textId="77777777" w:rsidR="007616AC" w:rsidRPr="00776B93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776B93">
              <w:rPr>
                <w:rFonts w:ascii="Arial" w:hAnsi="Arial" w:cs="Arial"/>
                <w:b/>
                <w:szCs w:val="24"/>
              </w:rPr>
              <w:br w:type="page"/>
              <w:t xml:space="preserve">Nome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4AEDF3" w14:textId="77777777" w:rsidR="007616AC" w:rsidRPr="00776B93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776B93">
              <w:rPr>
                <w:rFonts w:ascii="Arial" w:hAnsi="Arial" w:cs="Arial"/>
                <w:b/>
                <w:szCs w:val="24"/>
              </w:rPr>
              <w:t>Cargo Ocupado</w:t>
            </w:r>
          </w:p>
        </w:tc>
      </w:tr>
      <w:tr w:rsidR="006D1C4A" w:rsidRPr="00776B93" w14:paraId="28EED28B" w14:textId="77777777" w:rsidTr="12FF5B7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336" w14:textId="4600E3DB" w:rsidR="006D1C4A" w:rsidRPr="00776B93" w:rsidRDefault="12FF5B78" w:rsidP="12FF5B78">
            <w:pPr>
              <w:spacing w:after="0" w:line="360" w:lineRule="auto"/>
              <w:rPr>
                <w:rFonts w:ascii="Arial" w:hAnsi="Arial" w:cs="Arial"/>
              </w:rPr>
            </w:pP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Bruno Marques França Araújo</w:t>
            </w:r>
          </w:p>
          <w:p w14:paraId="14AD15B3" w14:textId="217DE96A" w:rsidR="006D1C4A" w:rsidRPr="00776B93" w:rsidRDefault="12FF5B78" w:rsidP="12FF5B78">
            <w:pPr>
              <w:spacing w:after="0" w:line="360" w:lineRule="auto"/>
              <w:rPr>
                <w:rFonts w:ascii="Arial" w:hAnsi="Arial" w:cs="Arial"/>
              </w:rPr>
            </w:pP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 xml:space="preserve">Matheus </w:t>
            </w:r>
            <w:proofErr w:type="spellStart"/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Gavelli</w:t>
            </w:r>
            <w:proofErr w:type="spellEnd"/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 xml:space="preserve"> Soares </w:t>
            </w:r>
          </w:p>
          <w:p w14:paraId="3B06F167" w14:textId="3CE2F399" w:rsidR="006D1C4A" w:rsidRPr="00776B93" w:rsidRDefault="12FF5B78" w:rsidP="12FF5B78">
            <w:pPr>
              <w:spacing w:after="0" w:line="360" w:lineRule="auto"/>
              <w:rPr>
                <w:rFonts w:ascii="Arial" w:hAnsi="Arial" w:cs="Arial"/>
              </w:rPr>
            </w:pP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Thiago Almeida Gonçalves</w:t>
            </w:r>
          </w:p>
          <w:p w14:paraId="57DAE920" w14:textId="5AFB38A9" w:rsidR="006D1C4A" w:rsidRPr="00776B93" w:rsidRDefault="12FF5B78" w:rsidP="002A71C8">
            <w:pPr>
              <w:spacing w:after="0" w:line="360" w:lineRule="auto"/>
              <w:rPr>
                <w:rFonts w:ascii="Arial" w:hAnsi="Arial" w:cs="Arial"/>
                <w:lang w:eastAsia="en-US"/>
              </w:rPr>
            </w:pPr>
            <w:proofErr w:type="spellStart"/>
            <w:r w:rsidRPr="00776B93">
              <w:rPr>
                <w:rFonts w:ascii="Arial" w:eastAsia="Trebuchet MS" w:hAnsi="Arial" w:cs="Arial"/>
                <w:color w:val="000000" w:themeColor="text1"/>
                <w:szCs w:val="24"/>
                <w:lang w:val="en-US"/>
              </w:rPr>
              <w:t>Walmir</w:t>
            </w:r>
            <w:proofErr w:type="spellEnd"/>
            <w:r w:rsidRPr="00776B93">
              <w:rPr>
                <w:rFonts w:ascii="Arial" w:eastAsia="Trebuchet MS" w:hAnsi="Arial" w:cs="Arial"/>
                <w:color w:val="000000" w:themeColor="text1"/>
                <w:szCs w:val="24"/>
                <w:lang w:val="en-US"/>
              </w:rPr>
              <w:t xml:space="preserve"> Junior Martins </w:t>
            </w:r>
            <w:proofErr w:type="spellStart"/>
            <w:r w:rsidRPr="00776B93">
              <w:rPr>
                <w:rFonts w:ascii="Arial" w:eastAsia="Trebuchet MS" w:hAnsi="Arial" w:cs="Arial"/>
                <w:color w:val="000000" w:themeColor="text1"/>
                <w:szCs w:val="24"/>
                <w:lang w:val="en-US"/>
              </w:rPr>
              <w:t>Hauschildt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94E2" w14:textId="05291736" w:rsidR="006D1C4A" w:rsidRPr="00776B93" w:rsidRDefault="12FF5B78" w:rsidP="12FF5B78">
            <w:pPr>
              <w:spacing w:after="0" w:line="360" w:lineRule="auto"/>
              <w:rPr>
                <w:rFonts w:ascii="Arial" w:hAnsi="Arial" w:cs="Arial"/>
              </w:rPr>
            </w:pP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Programador</w:t>
            </w:r>
          </w:p>
          <w:p w14:paraId="5B3A3E11" w14:textId="7D2725DC" w:rsidR="006D1C4A" w:rsidRPr="00776B93" w:rsidRDefault="12FF5B78" w:rsidP="12FF5B78">
            <w:pPr>
              <w:spacing w:after="0" w:line="360" w:lineRule="auto"/>
              <w:rPr>
                <w:rFonts w:ascii="Arial" w:hAnsi="Arial" w:cs="Arial"/>
              </w:rPr>
            </w:pP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 xml:space="preserve">Designer </w:t>
            </w:r>
          </w:p>
          <w:p w14:paraId="0206474B" w14:textId="645E885D" w:rsidR="006D1C4A" w:rsidRPr="00776B93" w:rsidRDefault="00A75E4F" w:rsidP="12FF5B78">
            <w:pPr>
              <w:spacing w:after="0" w:line="360" w:lineRule="auto"/>
              <w:rPr>
                <w:rFonts w:ascii="Arial" w:hAnsi="Arial" w:cs="Arial"/>
              </w:rPr>
            </w:pP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Analista de P</w:t>
            </w:r>
            <w:r w:rsidR="12FF5B78"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rojeto</w:t>
            </w:r>
          </w:p>
          <w:p w14:paraId="0ABB1C8D" w14:textId="72B9860E" w:rsidR="006D1C4A" w:rsidRPr="00776B93" w:rsidRDefault="12FF5B78" w:rsidP="002A71C8">
            <w:pPr>
              <w:spacing w:after="0" w:line="360" w:lineRule="auto"/>
              <w:rPr>
                <w:rFonts w:ascii="Arial" w:hAnsi="Arial" w:cs="Arial"/>
                <w:lang w:eastAsia="en-US"/>
              </w:rPr>
            </w:pPr>
            <w:r w:rsidRPr="00776B93">
              <w:rPr>
                <w:rFonts w:ascii="Arial" w:eastAsia="Trebuchet MS" w:hAnsi="Arial" w:cs="Arial"/>
                <w:color w:val="000000" w:themeColor="text1"/>
                <w:szCs w:val="24"/>
              </w:rPr>
              <w:t>Analista de Informação</w:t>
            </w:r>
          </w:p>
        </w:tc>
      </w:tr>
    </w:tbl>
    <w:p w14:paraId="2D32F493" w14:textId="77777777" w:rsidR="00091E3D" w:rsidRPr="00776B93" w:rsidRDefault="00BB13FD" w:rsidP="007343A7">
      <w:pPr>
        <w:pStyle w:val="ndice"/>
        <w:spacing w:before="60" w:after="60" w:line="360" w:lineRule="auto"/>
        <w:rPr>
          <w:rFonts w:ascii="Arial" w:hAnsi="Arial"/>
          <w:szCs w:val="24"/>
        </w:rPr>
      </w:pPr>
      <w:bookmarkStart w:id="0" w:name="_Toc81635120"/>
      <w:r w:rsidRPr="00776B93">
        <w:rPr>
          <w:rFonts w:ascii="Arial" w:hAnsi="Arial"/>
          <w:kern w:val="0"/>
          <w:sz w:val="36"/>
          <w:szCs w:val="36"/>
          <w:lang w:val="pt-BR"/>
        </w:rPr>
        <w:br w:type="page"/>
      </w:r>
      <w:r w:rsidR="007A0AEE" w:rsidRPr="00776B93">
        <w:rPr>
          <w:rFonts w:ascii="Arial" w:hAnsi="Arial"/>
          <w:kern w:val="0"/>
          <w:sz w:val="36"/>
          <w:szCs w:val="36"/>
          <w:lang w:val="pt-BR"/>
        </w:rPr>
        <w:lastRenderedPageBreak/>
        <w:t>Sumário</w:t>
      </w: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9166283"/>
      <w:bookmarkStart w:id="9" w:name="_Toc75148931"/>
      <w:bookmarkEnd w:id="0"/>
    </w:p>
    <w:bookmarkStart w:id="10" w:name="_GoBack"/>
    <w:bookmarkEnd w:id="10"/>
    <w:p w14:paraId="4E3A2C40" w14:textId="77777777" w:rsidR="000E6791" w:rsidRDefault="00713F57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76B93">
        <w:rPr>
          <w:rFonts w:ascii="Arial" w:hAnsi="Arial" w:cs="Arial"/>
        </w:rPr>
        <w:fldChar w:fldCharType="begin"/>
      </w:r>
      <w:r w:rsidR="007A0AEE" w:rsidRPr="00776B93">
        <w:rPr>
          <w:rFonts w:ascii="Arial" w:hAnsi="Arial" w:cs="Arial"/>
        </w:rPr>
        <w:instrText xml:space="preserve"> TOC \o "1-3" \h \z </w:instrText>
      </w:r>
      <w:r w:rsidRPr="00776B93">
        <w:rPr>
          <w:rFonts w:ascii="Arial" w:hAnsi="Arial" w:cs="Arial"/>
        </w:rPr>
        <w:fldChar w:fldCharType="separate"/>
      </w:r>
      <w:hyperlink w:anchor="_Toc26218719" w:history="1">
        <w:r w:rsidR="000E6791" w:rsidRPr="00C25B8A">
          <w:rPr>
            <w:rStyle w:val="Hyperlink"/>
            <w:rFonts w:ascii="Arial" w:hAnsi="Arial" w:cs="Arial"/>
            <w:noProof/>
          </w:rPr>
          <w:t>1</w:t>
        </w:r>
        <w:r w:rsidR="000E67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E6791" w:rsidRPr="00C25B8A">
          <w:rPr>
            <w:rStyle w:val="Hyperlink"/>
            <w:rFonts w:ascii="Arial" w:hAnsi="Arial" w:cs="Arial"/>
            <w:noProof/>
          </w:rPr>
          <w:t>Introdução</w:t>
        </w:r>
        <w:r w:rsidR="000E6791">
          <w:rPr>
            <w:noProof/>
            <w:webHidden/>
          </w:rPr>
          <w:tab/>
        </w:r>
        <w:r w:rsidR="000E6791">
          <w:rPr>
            <w:noProof/>
            <w:webHidden/>
          </w:rPr>
          <w:fldChar w:fldCharType="begin"/>
        </w:r>
        <w:r w:rsidR="000E6791">
          <w:rPr>
            <w:noProof/>
            <w:webHidden/>
          </w:rPr>
          <w:instrText xml:space="preserve"> PAGEREF _Toc26218719 \h </w:instrText>
        </w:r>
        <w:r w:rsidR="000E6791">
          <w:rPr>
            <w:noProof/>
            <w:webHidden/>
          </w:rPr>
        </w:r>
        <w:r w:rsidR="000E6791">
          <w:rPr>
            <w:noProof/>
            <w:webHidden/>
          </w:rPr>
          <w:fldChar w:fldCharType="separate"/>
        </w:r>
        <w:r w:rsidR="000E6791">
          <w:rPr>
            <w:noProof/>
            <w:webHidden/>
          </w:rPr>
          <w:t>5</w:t>
        </w:r>
        <w:r w:rsidR="000E6791">
          <w:rPr>
            <w:noProof/>
            <w:webHidden/>
          </w:rPr>
          <w:fldChar w:fldCharType="end"/>
        </w:r>
      </w:hyperlink>
    </w:p>
    <w:p w14:paraId="28C07BC7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20" w:history="1">
        <w:r w:rsidRPr="00C25B8A">
          <w:rPr>
            <w:rStyle w:val="Hyperlink"/>
            <w:rFonts w:ascii="Arial" w:hAnsi="Arial" w:cs="Arial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5943AD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21" w:history="1">
        <w:r w:rsidRPr="00C25B8A">
          <w:rPr>
            <w:rStyle w:val="Hyperlink"/>
            <w:rFonts w:ascii="Arial" w:hAnsi="Arial" w:cs="Arial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864181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22" w:history="1">
        <w:r w:rsidRPr="00C25B8A">
          <w:rPr>
            <w:rStyle w:val="Hyperlink"/>
            <w:rFonts w:ascii="Arial" w:hAnsi="Arial" w:cs="Arial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BBCDD" w14:textId="77777777" w:rsidR="000E6791" w:rsidRDefault="000E6791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218723" w:history="1">
        <w:r w:rsidRPr="00C25B8A">
          <w:rPr>
            <w:rStyle w:val="Hyperlink"/>
            <w:rFonts w:ascii="Arial" w:hAnsi="Arial"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D963AB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24" w:history="1">
        <w:r w:rsidRPr="00C25B8A">
          <w:rPr>
            <w:rStyle w:val="Hyperlink"/>
            <w:rFonts w:ascii="Arial" w:hAnsi="Arial" w:cs="Arial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Finalidade, Escopo e 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D17ADA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25" w:history="1">
        <w:r w:rsidRPr="00C25B8A">
          <w:rPr>
            <w:rStyle w:val="Hyperlink"/>
            <w:rFonts w:ascii="Arial" w:hAnsi="Arial" w:cs="Arial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Suposições e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62CDF8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26" w:history="1">
        <w:r w:rsidRPr="00C25B8A">
          <w:rPr>
            <w:rStyle w:val="Hyperlink"/>
            <w:rFonts w:ascii="Arial" w:hAnsi="Arial" w:cs="Arial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Produtos Liberados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847597" w14:textId="77777777" w:rsidR="000E6791" w:rsidRDefault="000E6791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27" w:history="1">
        <w:r w:rsidRPr="00C25B8A">
          <w:rPr>
            <w:rStyle w:val="Hyperlink"/>
            <w:rFonts w:ascii="Arial" w:hAnsi="Arial" w:cs="Arial"/>
            <w:noProof/>
          </w:rPr>
          <w:t>O produto a ser liberado será um programa em desenvolvimento web para interação entre a comunidade UNIVAG, que compreende alunos, ex-alunos e potenciais alunos.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9FFB2C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28" w:history="1">
        <w:r w:rsidRPr="00C25B8A">
          <w:rPr>
            <w:rStyle w:val="Hyperlink"/>
            <w:rFonts w:ascii="Arial" w:hAnsi="Arial" w:cs="Arial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Evolução do Plano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738E3D" w14:textId="77777777" w:rsidR="000E6791" w:rsidRDefault="000E6791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218729" w:history="1">
        <w:r w:rsidRPr="00C25B8A">
          <w:rPr>
            <w:rStyle w:val="Hyperlink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Organização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24B066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30" w:history="1">
        <w:r w:rsidRPr="00C25B8A">
          <w:rPr>
            <w:rStyle w:val="Hyperlink"/>
            <w:rFonts w:ascii="Arial" w:hAnsi="Arial" w:cs="Arial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Estrutura Organizacional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9004A8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31" w:history="1">
        <w:r w:rsidRPr="00C25B8A">
          <w:rPr>
            <w:rStyle w:val="Hyperlink"/>
            <w:rFonts w:ascii="Arial" w:hAnsi="Arial" w:cs="Arial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0F856F" w14:textId="77777777" w:rsidR="000E6791" w:rsidRDefault="000E6791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218732" w:history="1">
        <w:r w:rsidRPr="00C25B8A">
          <w:rPr>
            <w:rStyle w:val="Hyperlink"/>
            <w:rFonts w:ascii="Arial" w:hAnsi="Arial" w:cs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Processo de Gerenciamento Estimativas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7EDC74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33" w:history="1">
        <w:r w:rsidRPr="00C25B8A">
          <w:rPr>
            <w:rStyle w:val="Hyperlink"/>
            <w:rFonts w:ascii="Arial" w:hAnsi="Arial" w:cs="Arial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Plano de 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DBFB8D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34" w:history="1">
        <w:r w:rsidRPr="00C25B8A">
          <w:rPr>
            <w:rStyle w:val="Hyperlink"/>
            <w:rFonts w:ascii="Arial" w:hAnsi="Arial" w:cs="Arial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Objetivos das Iterações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4E068B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35" w:history="1">
        <w:r w:rsidRPr="00C25B8A">
          <w:rPr>
            <w:rStyle w:val="Hyperlink"/>
            <w:rFonts w:ascii="Arial" w:hAnsi="Arial" w:cs="Arial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5DF6C9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36" w:history="1">
        <w:r w:rsidRPr="00C25B8A">
          <w:rPr>
            <w:rStyle w:val="Hyperlink"/>
            <w:rFonts w:ascii="Arial" w:hAnsi="Arial" w:cs="Arial"/>
            <w:noProof/>
          </w:rPr>
          <w:t>4.1.4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Programação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D15344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37" w:history="1">
        <w:r w:rsidRPr="00C25B8A">
          <w:rPr>
            <w:rStyle w:val="Hyperlink"/>
            <w:rFonts w:ascii="Arial" w:hAnsi="Arial" w:cs="Arial"/>
            <w:noProof/>
          </w:rPr>
          <w:t>4.1.5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Recursos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740DCE" w14:textId="77777777" w:rsidR="000E6791" w:rsidRDefault="000E6791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218738" w:history="1">
        <w:r w:rsidRPr="00C25B8A">
          <w:rPr>
            <w:rStyle w:val="Hyperlink"/>
            <w:rFonts w:ascii="Arial" w:hAnsi="Arial" w:cs="Arial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Monitoramento e Controle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4250DC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39" w:history="1">
        <w:r w:rsidRPr="00C25B8A">
          <w:rPr>
            <w:rStyle w:val="Hyperlink"/>
            <w:rFonts w:ascii="Arial" w:hAnsi="Arial" w:cs="Arial"/>
            <w:bCs/>
            <w:noProof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Gerenciamento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24C42A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40" w:history="1">
        <w:r w:rsidRPr="00C25B8A">
          <w:rPr>
            <w:rStyle w:val="Hyperlink"/>
            <w:rFonts w:ascii="Arial" w:hAnsi="Arial" w:cs="Arial"/>
            <w:bCs/>
            <w:noProof/>
          </w:rPr>
          <w:t>4.2.2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bCs/>
            <w:noProof/>
          </w:rPr>
          <w:t>Controle de Cronograma e 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865A99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41" w:history="1">
        <w:r w:rsidRPr="00C25B8A">
          <w:rPr>
            <w:rStyle w:val="Hyperlink"/>
            <w:rFonts w:ascii="Arial" w:hAnsi="Arial" w:cs="Arial"/>
            <w:noProof/>
          </w:rPr>
          <w:t>4.2.3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Controle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4E632B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42" w:history="1">
        <w:r w:rsidRPr="00C25B8A">
          <w:rPr>
            <w:rStyle w:val="Hyperlink"/>
            <w:rFonts w:ascii="Arial" w:hAnsi="Arial" w:cs="Arial"/>
            <w:noProof/>
          </w:rPr>
          <w:t>4.2.4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Relatórios e Métricas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3F3C51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43" w:history="1">
        <w:r w:rsidRPr="00C25B8A">
          <w:rPr>
            <w:rStyle w:val="Hyperlink"/>
            <w:rFonts w:ascii="Arial" w:hAnsi="Arial" w:cs="Arial"/>
            <w:noProof/>
          </w:rPr>
          <w:t>4.2.5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Gerenciamento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F9C525" w14:textId="77777777" w:rsidR="000E6791" w:rsidRDefault="000E6791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6218744" w:history="1">
        <w:r w:rsidRPr="00C25B8A">
          <w:rPr>
            <w:rStyle w:val="Hyperlink"/>
            <w:rFonts w:ascii="Arial" w:hAnsi="Arial" w:cs="Arial"/>
            <w:bCs/>
            <w:noProof/>
          </w:rPr>
          <w:t>4.2.6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Gerenciamento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0CEE7E" w14:textId="77777777" w:rsidR="000E6791" w:rsidRDefault="000E6791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218745" w:history="1">
        <w:r w:rsidRPr="00C25B8A">
          <w:rPr>
            <w:rStyle w:val="Hyperlink"/>
            <w:rFonts w:ascii="Arial" w:hAnsi="Arial" w:cs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25B8A">
          <w:rPr>
            <w:rStyle w:val="Hyperlink"/>
            <w:rFonts w:ascii="Arial" w:hAnsi="Arial" w:cs="Arial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EAFD9C" w14:textId="77777777" w:rsidR="00B761A2" w:rsidRPr="00776B93" w:rsidRDefault="00713F57" w:rsidP="00B761A2">
      <w:pPr>
        <w:pStyle w:val="ndice"/>
        <w:spacing w:before="60" w:after="60" w:line="360" w:lineRule="auto"/>
        <w:rPr>
          <w:rFonts w:ascii="Arial" w:hAnsi="Arial"/>
        </w:rPr>
      </w:pPr>
      <w:r w:rsidRPr="00776B93">
        <w:rPr>
          <w:rFonts w:ascii="Arial" w:hAnsi="Arial"/>
          <w:szCs w:val="24"/>
        </w:rPr>
        <w:fldChar w:fldCharType="end"/>
      </w:r>
      <w:r w:rsidR="00DC03EC" w:rsidRPr="00776B93">
        <w:rPr>
          <w:rFonts w:ascii="Arial" w:hAnsi="Arial"/>
          <w:sz w:val="48"/>
          <w:szCs w:val="48"/>
        </w:rPr>
        <w:br w:type="page"/>
      </w:r>
      <w:bookmarkStart w:id="11" w:name="_Toc456600917"/>
      <w:bookmarkStart w:id="12" w:name="_Toc45659858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8E8BE6E" w14:textId="77777777" w:rsidR="00B761A2" w:rsidRPr="00776B93" w:rsidRDefault="00B761A2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</w:rPr>
      </w:pPr>
      <w:bookmarkStart w:id="13" w:name="_Toc26218719"/>
      <w:r w:rsidRPr="00776B93">
        <w:rPr>
          <w:rFonts w:ascii="Arial" w:hAnsi="Arial" w:cs="Arial"/>
          <w:sz w:val="36"/>
          <w:szCs w:val="36"/>
        </w:rPr>
        <w:lastRenderedPageBreak/>
        <w:t>Introdução</w:t>
      </w:r>
      <w:bookmarkEnd w:id="13"/>
    </w:p>
    <w:p w14:paraId="7CC69E15" w14:textId="77777777" w:rsidR="00B761A2" w:rsidRPr="00776B93" w:rsidRDefault="12FF5B78" w:rsidP="00B761A2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4" w:name="_Toc26218720"/>
      <w:r w:rsidRPr="00776B93">
        <w:rPr>
          <w:rFonts w:ascii="Arial" w:hAnsi="Arial" w:cs="Arial"/>
          <w:sz w:val="24"/>
          <w:szCs w:val="24"/>
        </w:rPr>
        <w:t>Finalidade</w:t>
      </w:r>
      <w:bookmarkEnd w:id="14"/>
    </w:p>
    <w:p w14:paraId="64990B86" w14:textId="6597AE64" w:rsidR="00B576E3" w:rsidRPr="00B576E3" w:rsidRDefault="00B576E3" w:rsidP="00B576E3">
      <w:pPr>
        <w:pStyle w:val="Recuodecorpodetexto3"/>
        <w:spacing w:line="360" w:lineRule="auto"/>
        <w:rPr>
          <w:rFonts w:ascii="Arial" w:hAnsi="Arial"/>
          <w:color w:val="000000" w:themeColor="text1"/>
        </w:rPr>
      </w:pPr>
      <w:bookmarkStart w:id="15" w:name="_Toc524312828"/>
      <w:bookmarkStart w:id="16" w:name="_Toc18207460"/>
      <w:r w:rsidRPr="00B576E3">
        <w:rPr>
          <w:rFonts w:ascii="Arial" w:hAnsi="Arial"/>
          <w:color w:val="000000" w:themeColor="text1"/>
        </w:rPr>
        <w:t xml:space="preserve">O Projeto de Desenvolvimento de Software </w:t>
      </w:r>
      <w:proofErr w:type="spellStart"/>
      <w:r w:rsidRPr="00B576E3">
        <w:rPr>
          <w:rFonts w:ascii="Arial" w:hAnsi="Arial"/>
          <w:color w:val="000000" w:themeColor="text1"/>
        </w:rPr>
        <w:t>GameVAG</w:t>
      </w:r>
      <w:proofErr w:type="spellEnd"/>
      <w:r w:rsidRPr="00B576E3">
        <w:rPr>
          <w:rFonts w:ascii="Arial" w:hAnsi="Arial"/>
          <w:color w:val="000000" w:themeColor="text1"/>
        </w:rPr>
        <w:t xml:space="preserve"> tem como objetivo a permissão do usurário para que explore e compreenda como funciona a estrutura da Universidade em forma de jogo com </w:t>
      </w:r>
      <w:r w:rsidRPr="00B576E3">
        <w:rPr>
          <w:rFonts w:ascii="Arial" w:hAnsi="Arial"/>
          <w:color w:val="000000" w:themeColor="text1"/>
        </w:rPr>
        <w:t>vários</w:t>
      </w:r>
      <w:r w:rsidRPr="00B576E3">
        <w:rPr>
          <w:rFonts w:ascii="Arial" w:hAnsi="Arial"/>
          <w:color w:val="000000" w:themeColor="text1"/>
        </w:rPr>
        <w:t xml:space="preserve"> desafios tornando intuitivo e divertido. Isso permite que uma pessoa possa se interessar e conhecer a instituição a partir de um modelo virtual. </w:t>
      </w:r>
    </w:p>
    <w:p w14:paraId="3ED54FDD" w14:textId="5E5C0DA9" w:rsidR="00B761A2" w:rsidRPr="00776B93" w:rsidRDefault="00B576E3" w:rsidP="00B576E3">
      <w:pPr>
        <w:pStyle w:val="Recuodecorpodetexto3"/>
        <w:spacing w:line="360" w:lineRule="auto"/>
        <w:ind w:left="0"/>
        <w:rPr>
          <w:rFonts w:ascii="Arial" w:hAnsi="Arial"/>
        </w:rPr>
      </w:pPr>
      <w:r w:rsidRPr="00B576E3">
        <w:rPr>
          <w:rFonts w:ascii="Arial" w:hAnsi="Arial"/>
          <w:color w:val="000000" w:themeColor="text1"/>
        </w:rPr>
        <w:t>O Plano de Desenvolvimento de Software é usado por estas pessoas:</w:t>
      </w:r>
      <w:r w:rsidR="12FF5B78" w:rsidRPr="00776B93">
        <w:rPr>
          <w:rFonts w:ascii="Arial" w:hAnsi="Arial"/>
        </w:rPr>
        <w:t xml:space="preserve"> </w:t>
      </w:r>
    </w:p>
    <w:p w14:paraId="5D79A90F" w14:textId="77777777" w:rsidR="00B761A2" w:rsidRPr="00776B93" w:rsidRDefault="00B761A2" w:rsidP="00D612F0">
      <w:pPr>
        <w:pStyle w:val="Recuodecorpodetexto3"/>
        <w:numPr>
          <w:ilvl w:val="0"/>
          <w:numId w:val="7"/>
        </w:numPr>
        <w:spacing w:line="360" w:lineRule="auto"/>
        <w:rPr>
          <w:rFonts w:ascii="Arial" w:hAnsi="Arial"/>
          <w:szCs w:val="24"/>
        </w:rPr>
      </w:pPr>
      <w:r w:rsidRPr="00776B93">
        <w:rPr>
          <w:rFonts w:ascii="Arial" w:hAnsi="Arial"/>
          <w:b/>
          <w:szCs w:val="24"/>
        </w:rPr>
        <w:t>O</w:t>
      </w:r>
      <w:r w:rsidRPr="00776B93">
        <w:rPr>
          <w:rFonts w:ascii="Arial" w:hAnsi="Arial"/>
          <w:szCs w:val="24"/>
        </w:rPr>
        <w:t xml:space="preserve"> </w:t>
      </w:r>
      <w:r w:rsidRPr="00776B93">
        <w:rPr>
          <w:rFonts w:ascii="Arial" w:hAnsi="Arial"/>
          <w:b/>
          <w:bCs/>
          <w:szCs w:val="24"/>
        </w:rPr>
        <w:t>gerente de projeto</w:t>
      </w:r>
      <w:r w:rsidRPr="00776B93">
        <w:rPr>
          <w:rFonts w:ascii="Arial" w:hAnsi="Arial"/>
          <w:szCs w:val="24"/>
        </w:rPr>
        <w:t xml:space="preserve"> utiliza-o para planejar o cronograma do projeto e as necessidades de recursos e para acompanhar o andamento do projeto em relação ao cronograma. </w:t>
      </w:r>
    </w:p>
    <w:p w14:paraId="251C1604" w14:textId="77777777" w:rsidR="00B761A2" w:rsidRPr="00776B93" w:rsidRDefault="00B761A2" w:rsidP="00D612F0">
      <w:pPr>
        <w:pStyle w:val="Recuodecorpodetexto3"/>
        <w:numPr>
          <w:ilvl w:val="0"/>
          <w:numId w:val="7"/>
        </w:numPr>
        <w:spacing w:line="360" w:lineRule="auto"/>
        <w:rPr>
          <w:rFonts w:ascii="Arial" w:hAnsi="Arial"/>
          <w:szCs w:val="24"/>
        </w:rPr>
      </w:pPr>
      <w:r w:rsidRPr="00776B93">
        <w:rPr>
          <w:rFonts w:ascii="Arial" w:hAnsi="Arial"/>
          <w:b/>
          <w:bCs/>
          <w:szCs w:val="24"/>
        </w:rPr>
        <w:t>Membros da equipe do projeto</w:t>
      </w:r>
      <w:r w:rsidRPr="00776B93">
        <w:rPr>
          <w:rFonts w:ascii="Arial" w:hAnsi="Arial"/>
          <w:szCs w:val="24"/>
        </w:rPr>
        <w:t xml:space="preserve"> utilizam-no para entender o que precisam fazer, quando precisam fazê-lo e quais são as outras atividades das quais eles dependem. </w:t>
      </w:r>
    </w:p>
    <w:p w14:paraId="441A73C0" w14:textId="77777777" w:rsidR="00B761A2" w:rsidRPr="00776B93" w:rsidRDefault="00B761A2" w:rsidP="00B761A2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7" w:name="_Toc26218721"/>
      <w:r w:rsidRPr="00776B93">
        <w:rPr>
          <w:rFonts w:ascii="Arial" w:hAnsi="Arial" w:cs="Arial"/>
          <w:sz w:val="24"/>
          <w:szCs w:val="24"/>
        </w:rPr>
        <w:t>Escopo</w:t>
      </w:r>
      <w:bookmarkEnd w:id="15"/>
      <w:bookmarkEnd w:id="16"/>
      <w:bookmarkEnd w:id="17"/>
    </w:p>
    <w:p w14:paraId="6C0726D4" w14:textId="4BF3BC69" w:rsidR="00B761A2" w:rsidRDefault="00B576E3" w:rsidP="12FF5B78">
      <w:pPr>
        <w:pStyle w:val="Recuodecorpodetexto3"/>
        <w:spacing w:line="360" w:lineRule="auto"/>
        <w:ind w:left="0"/>
        <w:rPr>
          <w:rFonts w:ascii="Arial" w:hAnsi="Arial"/>
        </w:rPr>
      </w:pPr>
      <w:bookmarkStart w:id="18" w:name="_Toc524312830"/>
      <w:bookmarkStart w:id="19" w:name="_Toc18207462"/>
      <w:bookmarkStart w:id="20" w:name="_Toc524312829"/>
      <w:bookmarkStart w:id="21" w:name="_Toc18207461"/>
      <w:bookmarkEnd w:id="20"/>
      <w:bookmarkEnd w:id="21"/>
      <w:r w:rsidRPr="00B576E3">
        <w:rPr>
          <w:rFonts w:ascii="Arial" w:hAnsi="Arial"/>
        </w:rPr>
        <w:t xml:space="preserve">Este Plano de Desenvolvimento de Software descreve a virtualização do Campus universitário da UNIVAG na forma de jogo e a implantação do produto. Este projeto reúne e sintetiza as seguintes Unidades de Softwares: Compreensão do projeto, Avaliação de Risco, Estudo de Ferramentas, Estudo e entendimento da </w:t>
      </w:r>
      <w:proofErr w:type="spellStart"/>
      <w:r w:rsidRPr="00B576E3">
        <w:rPr>
          <w:rFonts w:ascii="Arial" w:hAnsi="Arial"/>
        </w:rPr>
        <w:t>Engine</w:t>
      </w:r>
      <w:proofErr w:type="spellEnd"/>
      <w:r w:rsidRPr="00B576E3">
        <w:rPr>
          <w:rFonts w:ascii="Arial" w:hAnsi="Arial"/>
        </w:rPr>
        <w:t xml:space="preserve"> a ser utilizada, Primeiros Modelos, revisão e correção, avaliação pelo instrutor.</w:t>
      </w:r>
    </w:p>
    <w:p w14:paraId="4B94D5A5" w14:textId="77777777" w:rsidR="00EE112D" w:rsidRPr="00776B93" w:rsidRDefault="00EE112D" w:rsidP="00B761A2">
      <w:pPr>
        <w:pStyle w:val="Corpodetexto"/>
        <w:rPr>
          <w:rFonts w:ascii="Arial" w:hAnsi="Arial" w:cs="Arial"/>
          <w:i w:val="0"/>
          <w:color w:val="auto"/>
          <w:szCs w:val="24"/>
        </w:rPr>
      </w:pPr>
    </w:p>
    <w:p w14:paraId="7F46D8E3" w14:textId="77777777" w:rsidR="00B761A2" w:rsidRPr="00776B93" w:rsidRDefault="12FF5B78" w:rsidP="00B761A2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2" w:name="_Toc524312831"/>
      <w:bookmarkStart w:id="23" w:name="_Toc18207463"/>
      <w:bookmarkStart w:id="24" w:name="_Toc26218722"/>
      <w:bookmarkEnd w:id="18"/>
      <w:bookmarkEnd w:id="19"/>
      <w:r w:rsidRPr="00776B93">
        <w:rPr>
          <w:rFonts w:ascii="Arial" w:hAnsi="Arial" w:cs="Arial"/>
          <w:sz w:val="24"/>
          <w:szCs w:val="24"/>
        </w:rPr>
        <w:t>Visão Geral</w:t>
      </w:r>
      <w:bookmarkEnd w:id="22"/>
      <w:bookmarkEnd w:id="23"/>
      <w:bookmarkEnd w:id="24"/>
    </w:p>
    <w:p w14:paraId="1421CF0C" w14:textId="77777777" w:rsidR="00B761A2" w:rsidRPr="00776B93" w:rsidRDefault="00B761A2" w:rsidP="00B761A2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bookmarkStart w:id="25" w:name="_Toc524312832"/>
      <w:bookmarkStart w:id="26" w:name="_Toc18207464"/>
      <w:r w:rsidRPr="00776B93">
        <w:rPr>
          <w:rFonts w:ascii="Arial" w:hAnsi="Arial"/>
          <w:szCs w:val="24"/>
        </w:rPr>
        <w:t>Este Plano de Desenvolvimento de Software contém as seguintes informações:</w:t>
      </w:r>
    </w:p>
    <w:p w14:paraId="215F7739" w14:textId="422679AB" w:rsidR="00B761A2" w:rsidRPr="00776B93" w:rsidRDefault="00B576E3" w:rsidP="00B576E3">
      <w:pPr>
        <w:pStyle w:val="Recuodecorpodetexto3"/>
        <w:numPr>
          <w:ilvl w:val="0"/>
          <w:numId w:val="10"/>
        </w:numPr>
        <w:spacing w:line="360" w:lineRule="auto"/>
        <w:rPr>
          <w:rFonts w:ascii="Arial" w:hAnsi="Arial"/>
          <w:color w:val="000000" w:themeColor="text1"/>
          <w:szCs w:val="24"/>
        </w:rPr>
      </w:pPr>
      <w:r w:rsidRPr="00B576E3">
        <w:rPr>
          <w:rFonts w:ascii="Arial" w:hAnsi="Arial"/>
        </w:rPr>
        <w:t>Visão Geral do Projeto — Criar um campus virtual jogável para que novos integrantes da rede de ensino tem a possibilidade de visualizar e interagir virtualmente de uma formar divertida.</w:t>
      </w:r>
      <w:r w:rsidR="12FF5B78" w:rsidRPr="00776B93">
        <w:rPr>
          <w:rFonts w:ascii="Arial" w:eastAsiaTheme="minorEastAsia" w:hAnsi="Arial"/>
        </w:rPr>
        <w:t xml:space="preserve"> </w:t>
      </w:r>
    </w:p>
    <w:p w14:paraId="7E6DACD2" w14:textId="20ACA9C3" w:rsidR="00B761A2" w:rsidRPr="00776B93" w:rsidRDefault="12FF5B78" w:rsidP="12FF5B78">
      <w:pPr>
        <w:pStyle w:val="Recuodecorpodetexto3"/>
        <w:numPr>
          <w:ilvl w:val="0"/>
          <w:numId w:val="10"/>
        </w:numPr>
        <w:spacing w:line="360" w:lineRule="auto"/>
        <w:rPr>
          <w:rFonts w:ascii="Arial" w:hAnsi="Arial"/>
          <w:szCs w:val="24"/>
        </w:rPr>
      </w:pPr>
      <w:r w:rsidRPr="00776B93">
        <w:rPr>
          <w:rFonts w:ascii="Arial" w:hAnsi="Arial"/>
        </w:rPr>
        <w:t>Organização do Projeto — Bruno Marques</w:t>
      </w:r>
      <w:r w:rsidR="00776B93">
        <w:rPr>
          <w:rFonts w:ascii="Arial" w:hAnsi="Arial"/>
        </w:rPr>
        <w:t xml:space="preserve"> França Araújo</w:t>
      </w:r>
      <w:r w:rsidRPr="00776B93">
        <w:rPr>
          <w:rFonts w:ascii="Arial" w:hAnsi="Arial"/>
        </w:rPr>
        <w:t xml:space="preserve">, encarregado da programação do programa. Matheus </w:t>
      </w:r>
      <w:proofErr w:type="spellStart"/>
      <w:r w:rsidRPr="00776B93">
        <w:rPr>
          <w:rFonts w:ascii="Arial" w:hAnsi="Arial"/>
        </w:rPr>
        <w:t>Gavelli</w:t>
      </w:r>
      <w:proofErr w:type="spellEnd"/>
      <w:r w:rsidRPr="00776B93">
        <w:rPr>
          <w:rFonts w:ascii="Arial" w:hAnsi="Arial"/>
        </w:rPr>
        <w:t xml:space="preserve"> </w:t>
      </w:r>
      <w:r w:rsidR="008A4AA1" w:rsidRPr="00776B93">
        <w:rPr>
          <w:rFonts w:ascii="Arial" w:hAnsi="Arial"/>
        </w:rPr>
        <w:t>Soares</w:t>
      </w:r>
      <w:r w:rsidRPr="00776B93">
        <w:rPr>
          <w:rFonts w:ascii="Arial" w:hAnsi="Arial"/>
        </w:rPr>
        <w:t>, responsável pelo designer e construção do ambiente virtualizado do campus. Thiago Almeida</w:t>
      </w:r>
      <w:r w:rsidR="00776B93">
        <w:rPr>
          <w:rFonts w:ascii="Arial" w:hAnsi="Arial"/>
        </w:rPr>
        <w:t xml:space="preserve"> Gonçalves</w:t>
      </w:r>
      <w:r w:rsidRPr="00776B93">
        <w:rPr>
          <w:rFonts w:ascii="Arial" w:hAnsi="Arial"/>
        </w:rPr>
        <w:t xml:space="preserve"> e </w:t>
      </w:r>
      <w:r w:rsidRPr="00776B93">
        <w:rPr>
          <w:rFonts w:ascii="Arial" w:hAnsi="Arial"/>
        </w:rPr>
        <w:lastRenderedPageBreak/>
        <w:t xml:space="preserve">Walmir Junior </w:t>
      </w:r>
      <w:r w:rsidR="00F12EDD" w:rsidRPr="00776B93">
        <w:rPr>
          <w:rFonts w:ascii="Arial" w:eastAsia="Trebuchet MS" w:hAnsi="Arial"/>
          <w:color w:val="000000" w:themeColor="text1"/>
          <w:szCs w:val="24"/>
          <w:lang w:val="en-US"/>
        </w:rPr>
        <w:t xml:space="preserve">Martins </w:t>
      </w:r>
      <w:proofErr w:type="spellStart"/>
      <w:r w:rsidR="00F12EDD" w:rsidRPr="00776B93">
        <w:rPr>
          <w:rFonts w:ascii="Arial" w:eastAsia="Trebuchet MS" w:hAnsi="Arial"/>
          <w:color w:val="000000" w:themeColor="text1"/>
          <w:szCs w:val="24"/>
          <w:lang w:val="en-US"/>
        </w:rPr>
        <w:t>Hauschildt</w:t>
      </w:r>
      <w:proofErr w:type="spellEnd"/>
      <w:r w:rsidR="00F12EDD" w:rsidRPr="00776B93">
        <w:rPr>
          <w:rFonts w:ascii="Arial" w:hAnsi="Arial"/>
        </w:rPr>
        <w:t xml:space="preserve"> </w:t>
      </w:r>
      <w:r w:rsidRPr="00776B93">
        <w:rPr>
          <w:rFonts w:ascii="Arial" w:hAnsi="Arial"/>
        </w:rPr>
        <w:t>como analistas, trabalhando juntos na coleta de informação do projeto e organização.</w:t>
      </w:r>
    </w:p>
    <w:p w14:paraId="3EE426F7" w14:textId="63790F98" w:rsidR="12FF5B78" w:rsidRPr="00776B93" w:rsidRDefault="12FF5B78" w:rsidP="12FF5B78">
      <w:pPr>
        <w:pStyle w:val="Recuodecorpodetexto3"/>
        <w:spacing w:line="360" w:lineRule="auto"/>
        <w:ind w:left="3178"/>
        <w:rPr>
          <w:rFonts w:ascii="Arial" w:hAnsi="Arial"/>
        </w:rPr>
      </w:pPr>
    </w:p>
    <w:p w14:paraId="5E6590A6" w14:textId="4EFF46F2" w:rsidR="12FF5B78" w:rsidRPr="00776B93" w:rsidRDefault="12FF5B78" w:rsidP="12FF5B78">
      <w:pPr>
        <w:pStyle w:val="Recuodecorpodetexto3"/>
        <w:numPr>
          <w:ilvl w:val="0"/>
          <w:numId w:val="10"/>
        </w:numPr>
        <w:spacing w:line="360" w:lineRule="auto"/>
        <w:rPr>
          <w:rFonts w:ascii="Arial" w:hAnsi="Arial"/>
          <w:color w:val="000000" w:themeColor="text1"/>
          <w:szCs w:val="24"/>
        </w:rPr>
      </w:pPr>
      <w:r w:rsidRPr="00776B93">
        <w:rPr>
          <w:rFonts w:ascii="Arial" w:hAnsi="Arial"/>
        </w:rPr>
        <w:t xml:space="preserve">Processo de Gerenciamento — </w:t>
      </w:r>
      <w:r w:rsidRPr="00776B93">
        <w:rPr>
          <w:rFonts w:ascii="Arial" w:eastAsiaTheme="minorEastAsia" w:hAnsi="Arial"/>
          <w:color w:val="000000" w:themeColor="text1"/>
        </w:rPr>
        <w:t>O projeto haverá custos na compra da ferramenta de criação. A mesma tem um custo aproximado de R$ 136,00</w:t>
      </w:r>
      <w:r w:rsidR="00F12EDD">
        <w:rPr>
          <w:rFonts w:ascii="Arial" w:eastAsiaTheme="minorEastAsia" w:hAnsi="Arial"/>
          <w:color w:val="000000" w:themeColor="text1"/>
        </w:rPr>
        <w:t xml:space="preserve"> e curso online de desenvolvimento de jogos por R$ 440,00</w:t>
      </w:r>
      <w:r w:rsidRPr="00776B93">
        <w:rPr>
          <w:rFonts w:ascii="Arial" w:eastAsiaTheme="minorEastAsia" w:hAnsi="Arial"/>
          <w:color w:val="000000" w:themeColor="text1"/>
        </w:rPr>
        <w:t xml:space="preserve">. Porém nosso maior objetivo seria o estudo e maior entendimento da </w:t>
      </w:r>
      <w:proofErr w:type="spellStart"/>
      <w:r w:rsidRPr="00776B93">
        <w:rPr>
          <w:rFonts w:ascii="Arial" w:eastAsiaTheme="minorEastAsia" w:hAnsi="Arial"/>
          <w:color w:val="000000" w:themeColor="text1"/>
        </w:rPr>
        <w:t>Engine</w:t>
      </w:r>
      <w:proofErr w:type="spellEnd"/>
      <w:r w:rsidRPr="00776B93">
        <w:rPr>
          <w:rFonts w:ascii="Arial" w:eastAsiaTheme="minorEastAsia" w:hAnsi="Arial"/>
          <w:color w:val="000000" w:themeColor="text1"/>
        </w:rPr>
        <w:t>, estipulando em partes o que cada membro será responsável dentro do projeto.</w:t>
      </w:r>
    </w:p>
    <w:p w14:paraId="34AD9B4F" w14:textId="74D2F5CA" w:rsidR="12FF5B78" w:rsidRPr="00776B93" w:rsidRDefault="12FF5B78" w:rsidP="12FF5B78">
      <w:pPr>
        <w:pStyle w:val="Recuodecorpodetexto3"/>
        <w:spacing w:line="360" w:lineRule="auto"/>
        <w:ind w:left="360"/>
        <w:rPr>
          <w:rFonts w:ascii="Arial" w:hAnsi="Arial"/>
        </w:rPr>
      </w:pPr>
    </w:p>
    <w:p w14:paraId="6196E347" w14:textId="7333F9F6" w:rsidR="12FF5B78" w:rsidRPr="00776B93" w:rsidRDefault="12FF5B78" w:rsidP="12FF5B78">
      <w:pPr>
        <w:pStyle w:val="Recuodecorpodetexto3"/>
        <w:numPr>
          <w:ilvl w:val="0"/>
          <w:numId w:val="10"/>
        </w:numPr>
        <w:spacing w:line="360" w:lineRule="auto"/>
        <w:rPr>
          <w:rFonts w:ascii="Arial" w:hAnsi="Arial"/>
          <w:color w:val="000000" w:themeColor="text1"/>
          <w:szCs w:val="24"/>
        </w:rPr>
      </w:pPr>
      <w:r w:rsidRPr="00776B93">
        <w:rPr>
          <w:rFonts w:ascii="Arial" w:hAnsi="Arial"/>
        </w:rPr>
        <w:t xml:space="preserve">Planos e Diretrizes Aplicáveis — </w:t>
      </w:r>
      <w:r w:rsidRPr="00776B93">
        <w:rPr>
          <w:rFonts w:ascii="Arial" w:eastAsiaTheme="minorEastAsia" w:hAnsi="Arial"/>
          <w:color w:val="000000" w:themeColor="text1"/>
        </w:rPr>
        <w:t xml:space="preserve">Utilização de ferramentas Gráficas 2D, desenvolvimento interativo para o campus </w:t>
      </w:r>
      <w:r w:rsidR="008A4AA1" w:rsidRPr="00776B93">
        <w:rPr>
          <w:rFonts w:ascii="Arial" w:eastAsiaTheme="minorEastAsia" w:hAnsi="Arial"/>
          <w:color w:val="000000" w:themeColor="text1"/>
        </w:rPr>
        <w:t>universitário.</w:t>
      </w:r>
    </w:p>
    <w:p w14:paraId="67E9D35D" w14:textId="0F451119" w:rsidR="12FF5B78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</w:p>
    <w:p w14:paraId="3DEEC669" w14:textId="77777777" w:rsidR="00EE112D" w:rsidRPr="00776B93" w:rsidRDefault="00EE112D">
      <w:pPr>
        <w:spacing w:before="0" w:after="0"/>
        <w:jc w:val="left"/>
        <w:rPr>
          <w:rFonts w:ascii="Arial" w:hAnsi="Arial" w:cs="Arial"/>
          <w:b/>
          <w:sz w:val="36"/>
          <w:szCs w:val="36"/>
        </w:rPr>
      </w:pPr>
      <w:r w:rsidRPr="00776B93">
        <w:rPr>
          <w:rFonts w:ascii="Arial" w:hAnsi="Arial" w:cs="Arial"/>
          <w:sz w:val="36"/>
          <w:szCs w:val="36"/>
        </w:rPr>
        <w:br w:type="page"/>
      </w:r>
    </w:p>
    <w:p w14:paraId="2168DDEA" w14:textId="77777777" w:rsidR="00B761A2" w:rsidRPr="00776B93" w:rsidRDefault="00B761A2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sz w:val="36"/>
          <w:szCs w:val="36"/>
        </w:rPr>
      </w:pPr>
      <w:bookmarkStart w:id="27" w:name="_Toc26218723"/>
      <w:r w:rsidRPr="00776B93">
        <w:rPr>
          <w:rFonts w:ascii="Arial" w:hAnsi="Arial" w:cs="Arial"/>
          <w:sz w:val="36"/>
          <w:szCs w:val="36"/>
        </w:rPr>
        <w:lastRenderedPageBreak/>
        <w:t>Visão Geral do Projeto</w:t>
      </w:r>
      <w:bookmarkEnd w:id="25"/>
      <w:bookmarkEnd w:id="26"/>
      <w:bookmarkEnd w:id="27"/>
    </w:p>
    <w:p w14:paraId="1BE55F4D" w14:textId="77777777" w:rsidR="00B761A2" w:rsidRPr="00776B93" w:rsidRDefault="00B761A2" w:rsidP="00B761A2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8" w:name="_Toc524312833"/>
      <w:bookmarkStart w:id="29" w:name="_Toc112083262"/>
      <w:bookmarkStart w:id="30" w:name="_Toc524312837"/>
      <w:bookmarkStart w:id="31" w:name="_Toc18207469"/>
      <w:bookmarkStart w:id="32" w:name="_Toc26218724"/>
      <w:r w:rsidRPr="00776B93">
        <w:rPr>
          <w:rFonts w:ascii="Arial" w:hAnsi="Arial" w:cs="Arial"/>
          <w:sz w:val="24"/>
          <w:szCs w:val="24"/>
        </w:rPr>
        <w:t>Finalidade, Escopo e Objetivos do Projeto</w:t>
      </w:r>
      <w:bookmarkEnd w:id="28"/>
      <w:bookmarkEnd w:id="29"/>
      <w:bookmarkEnd w:id="32"/>
    </w:p>
    <w:p w14:paraId="3A70CFD3" w14:textId="57A9D40A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  <w:r w:rsidRPr="00776B93">
        <w:rPr>
          <w:rFonts w:ascii="Arial" w:hAnsi="Arial"/>
        </w:rPr>
        <w:t xml:space="preserve">Este documento tem por finalidade propiciar a concepção de um ambiente </w:t>
      </w:r>
      <w:r w:rsidR="008A4AA1" w:rsidRPr="00776B93">
        <w:rPr>
          <w:rFonts w:ascii="Arial" w:hAnsi="Arial"/>
        </w:rPr>
        <w:t>interativo,</w:t>
      </w:r>
      <w:r w:rsidRPr="00776B93">
        <w:rPr>
          <w:rFonts w:ascii="Arial" w:hAnsi="Arial"/>
        </w:rPr>
        <w:t xml:space="preserve"> permitindo o entendimento da faculdade de forma mais fácil. Maiores esclarecimentos serão fornecidos no Documento de Requisitos.</w:t>
      </w:r>
    </w:p>
    <w:p w14:paraId="2C0EA01F" w14:textId="77777777" w:rsidR="00B761A2" w:rsidRPr="00776B93" w:rsidRDefault="00B761A2" w:rsidP="00B761A2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3" w:name="_Toc524312834"/>
      <w:bookmarkStart w:id="34" w:name="_Toc112083263"/>
      <w:bookmarkStart w:id="35" w:name="_Toc26218725"/>
      <w:r w:rsidRPr="00776B93">
        <w:rPr>
          <w:rFonts w:ascii="Arial" w:hAnsi="Arial" w:cs="Arial"/>
          <w:sz w:val="24"/>
          <w:szCs w:val="24"/>
        </w:rPr>
        <w:t>Suposições e Restrições</w:t>
      </w:r>
      <w:bookmarkEnd w:id="33"/>
      <w:bookmarkEnd w:id="34"/>
      <w:bookmarkEnd w:id="35"/>
    </w:p>
    <w:p w14:paraId="43F9DD16" w14:textId="793C249D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  <w:r w:rsidRPr="00776B93">
        <w:rPr>
          <w:rFonts w:ascii="Arial" w:hAnsi="Arial"/>
        </w:rPr>
        <w:t xml:space="preserve">O interesse em realizar tal atividade se restringe a aplicação de técnicas e tecnologias modernas como no caso da ferramenta a ser utilizada. Outro ponto a se acrescentar seria a utilização da imagem da </w:t>
      </w:r>
      <w:r w:rsidR="008A4AA1" w:rsidRPr="00776B93">
        <w:rPr>
          <w:rFonts w:ascii="Arial" w:hAnsi="Arial"/>
        </w:rPr>
        <w:t>faculdade,</w:t>
      </w:r>
      <w:r w:rsidRPr="00776B93">
        <w:rPr>
          <w:rFonts w:ascii="Arial" w:hAnsi="Arial"/>
        </w:rPr>
        <w:t xml:space="preserve"> o que não poderá ser utilizada por outras instituições.</w:t>
      </w:r>
      <w:r w:rsidR="00B761A2" w:rsidRPr="00776B93">
        <w:rPr>
          <w:rFonts w:ascii="Arial" w:hAnsi="Arial"/>
        </w:rPr>
        <w:tab/>
      </w:r>
    </w:p>
    <w:p w14:paraId="6B92D8F8" w14:textId="41CED336" w:rsidR="00B761A2" w:rsidRPr="00776B93" w:rsidRDefault="12FF5B78" w:rsidP="12FF5B7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6" w:name="_Toc524312836"/>
      <w:bookmarkStart w:id="37" w:name="_Toc112083265"/>
      <w:bookmarkStart w:id="38" w:name="_Toc26218726"/>
      <w:r w:rsidRPr="00776B93">
        <w:rPr>
          <w:rFonts w:ascii="Arial" w:hAnsi="Arial" w:cs="Arial"/>
          <w:sz w:val="24"/>
          <w:szCs w:val="24"/>
        </w:rPr>
        <w:t>Produtos Liberados do Projeto</w:t>
      </w:r>
      <w:bookmarkEnd w:id="36"/>
      <w:bookmarkEnd w:id="37"/>
      <w:bookmarkEnd w:id="38"/>
    </w:p>
    <w:p w14:paraId="45FDA1FB" w14:textId="3E639D51" w:rsidR="00B761A2" w:rsidRPr="00776B93" w:rsidRDefault="12FF5B78" w:rsidP="12FF5B78">
      <w:pPr>
        <w:pStyle w:val="Ttulo2"/>
        <w:numPr>
          <w:ilvl w:val="1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bookmarkStart w:id="39" w:name="_Toc26218727"/>
      <w:r w:rsidRPr="00776B93">
        <w:rPr>
          <w:rFonts w:ascii="Arial" w:eastAsiaTheme="minorEastAsia" w:hAnsi="Arial" w:cs="Arial"/>
          <w:b w:val="0"/>
          <w:color w:val="000000" w:themeColor="text1"/>
          <w:sz w:val="24"/>
          <w:szCs w:val="24"/>
        </w:rPr>
        <w:t xml:space="preserve">O produto a ser liberado será um programa em desenvolvimento web para interação entre </w:t>
      </w:r>
      <w:r w:rsidR="004E1F8C">
        <w:rPr>
          <w:rFonts w:ascii="Arial" w:eastAsiaTheme="minorEastAsia" w:hAnsi="Arial" w:cs="Arial"/>
          <w:b w:val="0"/>
          <w:color w:val="000000" w:themeColor="text1"/>
          <w:sz w:val="24"/>
          <w:szCs w:val="24"/>
        </w:rPr>
        <w:t>a comunidade</w:t>
      </w:r>
      <w:r w:rsidRPr="00776B93">
        <w:rPr>
          <w:rFonts w:ascii="Arial" w:eastAsiaTheme="minorEastAsia" w:hAnsi="Arial" w:cs="Arial"/>
          <w:b w:val="0"/>
          <w:color w:val="000000" w:themeColor="text1"/>
          <w:sz w:val="24"/>
          <w:szCs w:val="24"/>
        </w:rPr>
        <w:t xml:space="preserve"> </w:t>
      </w:r>
      <w:r w:rsidR="004E1F8C">
        <w:rPr>
          <w:rFonts w:ascii="Arial" w:eastAsiaTheme="minorEastAsia" w:hAnsi="Arial" w:cs="Arial"/>
          <w:b w:val="0"/>
          <w:color w:val="000000" w:themeColor="text1"/>
          <w:sz w:val="24"/>
          <w:szCs w:val="24"/>
        </w:rPr>
        <w:t>UNIVAG, que compreende alunos, ex-alunos e potenciais alunos</w:t>
      </w:r>
      <w:r w:rsidRPr="00776B93">
        <w:rPr>
          <w:rFonts w:ascii="Arial" w:eastAsiaTheme="minorEastAsia" w:hAnsi="Arial" w:cs="Arial"/>
          <w:b w:val="0"/>
          <w:color w:val="000000" w:themeColor="text1"/>
          <w:sz w:val="24"/>
          <w:szCs w:val="24"/>
        </w:rPr>
        <w:t>.</w:t>
      </w:r>
      <w:bookmarkEnd w:id="39"/>
      <w:r w:rsidRPr="00776B93">
        <w:rPr>
          <w:rFonts w:ascii="Arial" w:eastAsiaTheme="minorEastAsia" w:hAnsi="Arial" w:cs="Arial"/>
          <w:b w:val="0"/>
          <w:sz w:val="24"/>
          <w:szCs w:val="24"/>
        </w:rPr>
        <w:t xml:space="preserve"> </w:t>
      </w:r>
    </w:p>
    <w:p w14:paraId="2B3DED6E" w14:textId="6E360AC8" w:rsidR="00B761A2" w:rsidRPr="00776B93" w:rsidRDefault="12FF5B78" w:rsidP="12FF5B7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0" w:name="_Toc26218728"/>
      <w:r w:rsidRPr="00776B93">
        <w:rPr>
          <w:rFonts w:ascii="Arial" w:hAnsi="Arial" w:cs="Arial"/>
          <w:sz w:val="24"/>
          <w:szCs w:val="24"/>
        </w:rPr>
        <w:t>Evolução do Plano de Desenvolvimento de Software</w:t>
      </w:r>
      <w:bookmarkEnd w:id="40"/>
    </w:p>
    <w:p w14:paraId="3599EF24" w14:textId="77777777" w:rsidR="00B761A2" w:rsidRPr="00776B93" w:rsidRDefault="00B761A2" w:rsidP="00B761A2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776B93">
        <w:rPr>
          <w:rFonts w:ascii="Arial" w:hAnsi="Arial"/>
          <w:szCs w:val="24"/>
        </w:rPr>
        <w:t>O Plano de Desenvolvimento de Software poderá ser inteiramente revisado antes do início de cada fase de Iteração. As datas podem ser observadas na tabela abaixo.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843"/>
        <w:gridCol w:w="1949"/>
      </w:tblGrid>
      <w:tr w:rsidR="00B761A2" w:rsidRPr="00776B93" w14:paraId="15014A1C" w14:textId="77777777" w:rsidTr="12FF5B78">
        <w:trPr>
          <w:jc w:val="center"/>
        </w:trPr>
        <w:tc>
          <w:tcPr>
            <w:tcW w:w="9286" w:type="dxa"/>
            <w:gridSpan w:val="4"/>
            <w:shd w:val="clear" w:color="auto" w:fill="D9D9D9" w:themeFill="background1" w:themeFillShade="D9"/>
          </w:tcPr>
          <w:p w14:paraId="088A7490" w14:textId="77777777" w:rsidR="00B761A2" w:rsidRPr="00776B93" w:rsidRDefault="00B761A2" w:rsidP="00B761A2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Datas das Fases e Iterações das Linhas Base</w:t>
            </w:r>
          </w:p>
        </w:tc>
      </w:tr>
      <w:tr w:rsidR="00B761A2" w:rsidRPr="00776B93" w14:paraId="6D92408C" w14:textId="77777777" w:rsidTr="12FF5B78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1EE20EC3" w14:textId="77777777" w:rsidR="00B761A2" w:rsidRPr="00776B93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Fase RUP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5A241D0C" w14:textId="77777777" w:rsidR="00B761A2" w:rsidRPr="00776B93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Iteração RUP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4349AAF" w14:textId="77777777" w:rsidR="00B761A2" w:rsidRPr="00776B93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Linha Base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37CE9A68" w14:textId="77777777" w:rsidR="00B761A2" w:rsidRPr="00776B93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Data Alvo</w:t>
            </w:r>
          </w:p>
        </w:tc>
      </w:tr>
      <w:tr w:rsidR="00B761A2" w:rsidRPr="00776B93" w14:paraId="1390CA47" w14:textId="77777777" w:rsidTr="12FF5B78">
        <w:trPr>
          <w:jc w:val="center"/>
        </w:trPr>
        <w:tc>
          <w:tcPr>
            <w:tcW w:w="1809" w:type="dxa"/>
            <w:shd w:val="clear" w:color="auto" w:fill="auto"/>
          </w:tcPr>
          <w:p w14:paraId="1A093816" w14:textId="615051BC" w:rsidR="00B761A2" w:rsidRPr="00776B93" w:rsidRDefault="00E2189A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Iniciação</w:t>
            </w:r>
          </w:p>
        </w:tc>
        <w:tc>
          <w:tcPr>
            <w:tcW w:w="3685" w:type="dxa"/>
            <w:shd w:val="clear" w:color="auto" w:fill="auto"/>
          </w:tcPr>
          <w:p w14:paraId="233CE1EE" w14:textId="341A95E7" w:rsidR="00B761A2" w:rsidRPr="00776B93" w:rsidRDefault="00105C26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Iniciação</w:t>
            </w:r>
          </w:p>
        </w:tc>
        <w:tc>
          <w:tcPr>
            <w:tcW w:w="1843" w:type="dxa"/>
            <w:shd w:val="clear" w:color="auto" w:fill="auto"/>
          </w:tcPr>
          <w:p w14:paraId="05677D10" w14:textId="77777777" w:rsidR="00B761A2" w:rsidRPr="00776B93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Funcional</w:t>
            </w:r>
          </w:p>
        </w:tc>
        <w:tc>
          <w:tcPr>
            <w:tcW w:w="1949" w:type="dxa"/>
            <w:shd w:val="clear" w:color="auto" w:fill="auto"/>
          </w:tcPr>
          <w:p w14:paraId="142288A3" w14:textId="3160A985" w:rsidR="00B761A2" w:rsidRPr="00776B93" w:rsidRDefault="002A71C8" w:rsidP="008C6BC7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  <w:r w:rsidR="008C6BC7">
              <w:rPr>
                <w:rFonts w:ascii="Arial" w:hAnsi="Arial"/>
              </w:rPr>
              <w:t>2</w:t>
            </w:r>
            <w:r w:rsidR="12FF5B78" w:rsidRPr="00776B93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12</w:t>
            </w:r>
            <w:r w:rsidR="12FF5B78" w:rsidRPr="00776B93">
              <w:rPr>
                <w:rFonts w:ascii="Arial" w:hAnsi="Arial"/>
              </w:rPr>
              <w:t>/2019</w:t>
            </w:r>
          </w:p>
        </w:tc>
      </w:tr>
      <w:tr w:rsidR="00B761A2" w:rsidRPr="00776B93" w14:paraId="4B28F82C" w14:textId="77777777" w:rsidTr="12FF5B78">
        <w:trPr>
          <w:jc w:val="center"/>
        </w:trPr>
        <w:tc>
          <w:tcPr>
            <w:tcW w:w="1809" w:type="dxa"/>
            <w:shd w:val="clear" w:color="auto" w:fill="auto"/>
          </w:tcPr>
          <w:p w14:paraId="047B9ED1" w14:textId="48FBF54B" w:rsidR="00B761A2" w:rsidRPr="00776B93" w:rsidRDefault="00E2189A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Elaboração</w:t>
            </w:r>
          </w:p>
        </w:tc>
        <w:tc>
          <w:tcPr>
            <w:tcW w:w="3685" w:type="dxa"/>
            <w:shd w:val="clear" w:color="auto" w:fill="auto"/>
          </w:tcPr>
          <w:p w14:paraId="069FCF92" w14:textId="7403480B" w:rsidR="00B761A2" w:rsidRPr="00776B93" w:rsidRDefault="00105C26" w:rsidP="00E2189A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Protótipo do Jogo</w:t>
            </w:r>
          </w:p>
        </w:tc>
        <w:tc>
          <w:tcPr>
            <w:tcW w:w="1843" w:type="dxa"/>
            <w:shd w:val="clear" w:color="auto" w:fill="auto"/>
          </w:tcPr>
          <w:p w14:paraId="4AF95828" w14:textId="77777777" w:rsidR="00B761A2" w:rsidRPr="00776B93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Projeto</w:t>
            </w:r>
          </w:p>
        </w:tc>
        <w:tc>
          <w:tcPr>
            <w:tcW w:w="1949" w:type="dxa"/>
            <w:shd w:val="clear" w:color="auto" w:fill="auto"/>
          </w:tcPr>
          <w:p w14:paraId="2EB6BC06" w14:textId="3E186727" w:rsidR="00B761A2" w:rsidRPr="00776B93" w:rsidRDefault="12FF5B78" w:rsidP="002A71C8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</w:rPr>
            </w:pPr>
            <w:r w:rsidRPr="00776B93">
              <w:rPr>
                <w:rFonts w:ascii="Arial" w:hAnsi="Arial"/>
              </w:rPr>
              <w:t>05/</w:t>
            </w:r>
            <w:r w:rsidR="002A71C8">
              <w:rPr>
                <w:rFonts w:ascii="Arial" w:hAnsi="Arial"/>
              </w:rPr>
              <w:t>12/2020</w:t>
            </w:r>
          </w:p>
        </w:tc>
      </w:tr>
      <w:tr w:rsidR="00B761A2" w:rsidRPr="00776B93" w14:paraId="72BFE3F4" w14:textId="77777777" w:rsidTr="12FF5B78">
        <w:trPr>
          <w:jc w:val="center"/>
        </w:trPr>
        <w:tc>
          <w:tcPr>
            <w:tcW w:w="1809" w:type="dxa"/>
            <w:shd w:val="clear" w:color="auto" w:fill="auto"/>
          </w:tcPr>
          <w:p w14:paraId="592089FA" w14:textId="07703ECC" w:rsidR="00B761A2" w:rsidRPr="00776B93" w:rsidRDefault="00E2189A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Construção</w:t>
            </w:r>
          </w:p>
        </w:tc>
        <w:tc>
          <w:tcPr>
            <w:tcW w:w="3685" w:type="dxa"/>
            <w:shd w:val="clear" w:color="auto" w:fill="auto"/>
          </w:tcPr>
          <w:p w14:paraId="3E05C312" w14:textId="13549ECD" w:rsidR="00B761A2" w:rsidRPr="00776B93" w:rsidRDefault="00105C26" w:rsidP="00105C26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Release do Protótipo</w:t>
            </w:r>
          </w:p>
        </w:tc>
        <w:tc>
          <w:tcPr>
            <w:tcW w:w="1843" w:type="dxa"/>
            <w:shd w:val="clear" w:color="auto" w:fill="auto"/>
          </w:tcPr>
          <w:p w14:paraId="42A1F099" w14:textId="77777777" w:rsidR="00B761A2" w:rsidRPr="00776B93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Produto</w:t>
            </w:r>
          </w:p>
        </w:tc>
        <w:tc>
          <w:tcPr>
            <w:tcW w:w="1949" w:type="dxa"/>
            <w:shd w:val="clear" w:color="auto" w:fill="auto"/>
          </w:tcPr>
          <w:p w14:paraId="2B9F17B2" w14:textId="4AAA1CAC" w:rsidR="00B761A2" w:rsidRPr="00776B93" w:rsidRDefault="12FF5B78" w:rsidP="12FF5B78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</w:rPr>
            </w:pPr>
            <w:r w:rsidRPr="00776B93">
              <w:rPr>
                <w:rFonts w:ascii="Arial" w:hAnsi="Arial"/>
              </w:rPr>
              <w:t>19/09/2021</w:t>
            </w:r>
          </w:p>
        </w:tc>
      </w:tr>
      <w:tr w:rsidR="00B761A2" w:rsidRPr="00776B93" w14:paraId="5EEC8B97" w14:textId="77777777" w:rsidTr="12FF5B78">
        <w:trPr>
          <w:jc w:val="center"/>
        </w:trPr>
        <w:tc>
          <w:tcPr>
            <w:tcW w:w="1809" w:type="dxa"/>
            <w:shd w:val="clear" w:color="auto" w:fill="auto"/>
          </w:tcPr>
          <w:p w14:paraId="21DE206F" w14:textId="1E5656EF" w:rsidR="00B761A2" w:rsidRPr="00776B93" w:rsidRDefault="00E2189A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Transição</w:t>
            </w:r>
          </w:p>
        </w:tc>
        <w:tc>
          <w:tcPr>
            <w:tcW w:w="3685" w:type="dxa"/>
            <w:shd w:val="clear" w:color="auto" w:fill="auto"/>
          </w:tcPr>
          <w:p w14:paraId="05123839" w14:textId="52625EC4" w:rsidR="00B761A2" w:rsidRPr="00776B93" w:rsidRDefault="00105C26" w:rsidP="00E2189A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Release Final</w:t>
            </w:r>
          </w:p>
        </w:tc>
        <w:tc>
          <w:tcPr>
            <w:tcW w:w="1843" w:type="dxa"/>
            <w:shd w:val="clear" w:color="auto" w:fill="auto"/>
          </w:tcPr>
          <w:p w14:paraId="1655036B" w14:textId="77777777" w:rsidR="00B761A2" w:rsidRPr="00776B93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Produto</w:t>
            </w:r>
          </w:p>
        </w:tc>
        <w:tc>
          <w:tcPr>
            <w:tcW w:w="1949" w:type="dxa"/>
            <w:shd w:val="clear" w:color="auto" w:fill="auto"/>
          </w:tcPr>
          <w:p w14:paraId="3827D6DD" w14:textId="3D0DE5C3" w:rsidR="00347D51" w:rsidRPr="00776B93" w:rsidRDefault="12FF5B78" w:rsidP="12FF5B78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</w:rPr>
            </w:pPr>
            <w:r w:rsidRPr="00776B93">
              <w:rPr>
                <w:rFonts w:ascii="Arial" w:hAnsi="Arial"/>
              </w:rPr>
              <w:t>03/10/2022</w:t>
            </w:r>
          </w:p>
        </w:tc>
      </w:tr>
    </w:tbl>
    <w:p w14:paraId="58F9131A" w14:textId="77777777" w:rsidR="00B761A2" w:rsidRPr="00776B93" w:rsidRDefault="00B761A2" w:rsidP="0027271B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sz w:val="36"/>
          <w:szCs w:val="36"/>
        </w:rPr>
      </w:pPr>
      <w:bookmarkStart w:id="41" w:name="_Toc26218729"/>
      <w:r w:rsidRPr="00776B93">
        <w:rPr>
          <w:rFonts w:ascii="Arial" w:hAnsi="Arial" w:cs="Arial"/>
          <w:sz w:val="36"/>
          <w:szCs w:val="36"/>
        </w:rPr>
        <w:lastRenderedPageBreak/>
        <w:t>Organização do Projeto</w:t>
      </w:r>
      <w:bookmarkEnd w:id="30"/>
      <w:bookmarkEnd w:id="31"/>
      <w:bookmarkEnd w:id="41"/>
    </w:p>
    <w:p w14:paraId="2E93BB21" w14:textId="77777777" w:rsidR="00B761A2" w:rsidRDefault="12FF5B78" w:rsidP="0027271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2" w:name="_Toc524312838"/>
      <w:bookmarkStart w:id="43" w:name="_Toc112083267"/>
      <w:bookmarkStart w:id="44" w:name="_Toc524312841"/>
      <w:bookmarkStart w:id="45" w:name="_Toc18207473"/>
      <w:bookmarkStart w:id="46" w:name="_Toc26218730"/>
      <w:r w:rsidRPr="00776B93">
        <w:rPr>
          <w:rFonts w:ascii="Arial" w:hAnsi="Arial" w:cs="Arial"/>
          <w:sz w:val="24"/>
          <w:szCs w:val="24"/>
        </w:rPr>
        <w:t>Estrutura Organizacional</w:t>
      </w:r>
      <w:bookmarkEnd w:id="42"/>
      <w:bookmarkEnd w:id="43"/>
      <w:bookmarkEnd w:id="46"/>
    </w:p>
    <w:p w14:paraId="6BFD4CBA" w14:textId="77777777" w:rsidR="008322D9" w:rsidRDefault="008322D9" w:rsidP="001D4A85"/>
    <w:p w14:paraId="6F75757A" w14:textId="1EEE0821" w:rsidR="008322D9" w:rsidRDefault="008322D9" w:rsidP="001D4A85">
      <w:r>
        <w:rPr>
          <w:noProof/>
        </w:rPr>
        <w:drawing>
          <wp:inline distT="0" distB="0" distL="0" distR="0" wp14:anchorId="2CBA8A78" wp14:editId="64467392">
            <wp:extent cx="6248400" cy="34956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734D637" w14:textId="04F5EBC2" w:rsidR="001D4A85" w:rsidRDefault="001D4A85" w:rsidP="001D4A85"/>
    <w:p w14:paraId="7DCC852C" w14:textId="77777777" w:rsidR="000C584A" w:rsidRPr="001D4A85" w:rsidRDefault="000C584A" w:rsidP="001D4A85"/>
    <w:p w14:paraId="62A84F68" w14:textId="77777777" w:rsidR="00B761A2" w:rsidRPr="00776B93" w:rsidRDefault="12FF5B78" w:rsidP="0027271B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7" w:name="_Toc524312839"/>
      <w:bookmarkStart w:id="48" w:name="_Toc112083268"/>
      <w:bookmarkStart w:id="49" w:name="_Toc26218731"/>
      <w:r w:rsidRPr="00776B93">
        <w:rPr>
          <w:rFonts w:ascii="Arial" w:hAnsi="Arial" w:cs="Arial"/>
          <w:sz w:val="24"/>
          <w:szCs w:val="24"/>
        </w:rPr>
        <w:t>Interfaces Externas</w:t>
      </w:r>
      <w:bookmarkEnd w:id="47"/>
      <w:bookmarkEnd w:id="48"/>
      <w:bookmarkEnd w:id="49"/>
    </w:p>
    <w:p w14:paraId="04571568" w14:textId="630AF5DA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bookmarkStart w:id="50" w:name="_Toc524312840"/>
      <w:bookmarkStart w:id="51" w:name="_Toc112083269"/>
      <w:r w:rsidRPr="00776B93">
        <w:rPr>
          <w:rFonts w:ascii="Arial" w:hAnsi="Arial"/>
        </w:rPr>
        <w:t>Este projeto, descrito neste documento, é executada pelos autores das Unidades de Software de Computador descritos no Histórico de Revisão deste documento, onde há um relacionamento direto com o coordenador do projeto. Cada um destes autores já documentou e elaborou os artefatos de suas respectivas Unidades de Software. Esta equipe se relacionará com outras equipes no mesmo nível. Papéis e Responsabilidades.</w:t>
      </w:r>
      <w:bookmarkEnd w:id="50"/>
      <w:bookmarkEnd w:id="51"/>
    </w:p>
    <w:p w14:paraId="3656B9AB" w14:textId="77777777" w:rsidR="0027271B" w:rsidRPr="00776B93" w:rsidRDefault="0027271B">
      <w:pPr>
        <w:spacing w:before="0" w:after="0"/>
        <w:jc w:val="left"/>
        <w:rPr>
          <w:rFonts w:ascii="Arial" w:hAnsi="Arial" w:cs="Arial"/>
          <w:b/>
          <w:sz w:val="36"/>
          <w:szCs w:val="36"/>
        </w:rPr>
      </w:pPr>
      <w:r w:rsidRPr="00776B93">
        <w:rPr>
          <w:rFonts w:ascii="Arial" w:hAnsi="Arial" w:cs="Arial"/>
          <w:sz w:val="36"/>
          <w:szCs w:val="36"/>
        </w:rPr>
        <w:br w:type="page"/>
      </w:r>
    </w:p>
    <w:p w14:paraId="6E6FDA95" w14:textId="77777777" w:rsidR="00B761A2" w:rsidRPr="00776B93" w:rsidRDefault="00B761A2" w:rsidP="0027271B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sz w:val="36"/>
          <w:szCs w:val="36"/>
        </w:rPr>
      </w:pPr>
      <w:bookmarkStart w:id="52" w:name="_Toc26218732"/>
      <w:r w:rsidRPr="00776B93">
        <w:rPr>
          <w:rFonts w:ascii="Arial" w:hAnsi="Arial" w:cs="Arial"/>
          <w:sz w:val="36"/>
          <w:szCs w:val="36"/>
        </w:rPr>
        <w:lastRenderedPageBreak/>
        <w:t>Processo de Gerenciamento</w:t>
      </w:r>
      <w:bookmarkStart w:id="53" w:name="_Toc524312842"/>
      <w:bookmarkStart w:id="54" w:name="_Toc112083271"/>
      <w:bookmarkEnd w:id="44"/>
      <w:bookmarkEnd w:id="45"/>
      <w:r w:rsidRPr="00776B93">
        <w:rPr>
          <w:rFonts w:ascii="Arial" w:hAnsi="Arial" w:cs="Arial"/>
          <w:sz w:val="36"/>
          <w:szCs w:val="36"/>
        </w:rPr>
        <w:t xml:space="preserve"> Estimativas do Projeto</w:t>
      </w:r>
      <w:bookmarkEnd w:id="52"/>
      <w:bookmarkEnd w:id="53"/>
      <w:bookmarkEnd w:id="54"/>
    </w:p>
    <w:p w14:paraId="7F0D1C0E" w14:textId="606F7757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  <w:bookmarkStart w:id="55" w:name="_Toc524312843"/>
      <w:bookmarkStart w:id="56" w:name="_Toc112083272"/>
      <w:r w:rsidRPr="00776B93">
        <w:rPr>
          <w:rFonts w:ascii="Arial" w:hAnsi="Arial"/>
        </w:rPr>
        <w:t>Os recursos do projeto, bem como seus custos, serão individuais, sendo pressupostos que os recursos como a autorização do uso de imagem da faculdade. A também a infraestrutura que será provida pelos laboratórios da UNIVAG, junto com orientações do professor orientador.</w:t>
      </w:r>
      <w:bookmarkEnd w:id="55"/>
      <w:bookmarkEnd w:id="56"/>
    </w:p>
    <w:p w14:paraId="7C4F578A" w14:textId="77777777" w:rsidR="00B761A2" w:rsidRPr="00776B93" w:rsidRDefault="12FF5B78" w:rsidP="0027271B">
      <w:pPr>
        <w:pStyle w:val="Ttulo3"/>
        <w:rPr>
          <w:rFonts w:ascii="Arial" w:hAnsi="Arial" w:cs="Arial"/>
        </w:rPr>
      </w:pPr>
      <w:bookmarkStart w:id="57" w:name="_Toc524312844"/>
      <w:bookmarkStart w:id="58" w:name="_Toc112083273"/>
      <w:bookmarkStart w:id="59" w:name="_Toc26218733"/>
      <w:r w:rsidRPr="00776B93">
        <w:rPr>
          <w:rFonts w:ascii="Arial" w:hAnsi="Arial" w:cs="Arial"/>
        </w:rPr>
        <w:t>Plano de Fase</w:t>
      </w:r>
      <w:bookmarkEnd w:id="57"/>
      <w:bookmarkEnd w:id="58"/>
      <w:bookmarkEnd w:id="59"/>
    </w:p>
    <w:p w14:paraId="1B0FE782" w14:textId="165E8080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  <w:r w:rsidRPr="00776B93">
        <w:rPr>
          <w:rFonts w:ascii="Arial" w:hAnsi="Arial"/>
        </w:rPr>
        <w:t>Este desenvolvimento está se utilizando de abordagem em fases, onde poderá haver mais de uma iteração em cada fase.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2"/>
        <w:gridCol w:w="1244"/>
        <w:gridCol w:w="1510"/>
        <w:gridCol w:w="1550"/>
        <w:gridCol w:w="2299"/>
      </w:tblGrid>
      <w:tr w:rsidR="00B761A2" w:rsidRPr="00776B93" w14:paraId="2D6B9BD9" w14:textId="77777777" w:rsidTr="0027271B">
        <w:trPr>
          <w:jc w:val="center"/>
        </w:trPr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B0818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rPr>
                <w:rFonts w:ascii="Arial" w:hAnsi="Arial"/>
                <w:b/>
                <w:szCs w:val="24"/>
              </w:rPr>
            </w:pPr>
          </w:p>
        </w:tc>
        <w:tc>
          <w:tcPr>
            <w:tcW w:w="1099" w:type="dxa"/>
            <w:tcBorders>
              <w:left w:val="single" w:sz="4" w:space="0" w:color="auto"/>
            </w:tcBorders>
            <w:shd w:val="clear" w:color="auto" w:fill="F3F3F3"/>
          </w:tcPr>
          <w:p w14:paraId="6AC4A9DB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Iniciação</w:t>
            </w:r>
          </w:p>
        </w:tc>
        <w:tc>
          <w:tcPr>
            <w:tcW w:w="1321" w:type="dxa"/>
            <w:shd w:val="clear" w:color="auto" w:fill="F3F3F3"/>
          </w:tcPr>
          <w:p w14:paraId="7111F74C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Elaboração</w:t>
            </w:r>
          </w:p>
        </w:tc>
        <w:tc>
          <w:tcPr>
            <w:tcW w:w="1342" w:type="dxa"/>
            <w:shd w:val="clear" w:color="auto" w:fill="F3F3F3"/>
          </w:tcPr>
          <w:p w14:paraId="4471CE65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Construção</w:t>
            </w:r>
          </w:p>
        </w:tc>
        <w:tc>
          <w:tcPr>
            <w:tcW w:w="2351" w:type="dxa"/>
            <w:shd w:val="clear" w:color="auto" w:fill="F3F3F3"/>
          </w:tcPr>
          <w:p w14:paraId="18645C89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Transição</w:t>
            </w:r>
          </w:p>
        </w:tc>
      </w:tr>
      <w:tr w:rsidR="00B761A2" w:rsidRPr="00776B93" w14:paraId="1E85907C" w14:textId="77777777" w:rsidTr="0027271B">
        <w:trPr>
          <w:jc w:val="center"/>
        </w:trPr>
        <w:tc>
          <w:tcPr>
            <w:tcW w:w="3333" w:type="dxa"/>
            <w:tcBorders>
              <w:top w:val="single" w:sz="4" w:space="0" w:color="auto"/>
            </w:tcBorders>
            <w:shd w:val="clear" w:color="auto" w:fill="F3F3F3"/>
          </w:tcPr>
          <w:p w14:paraId="14E44B52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Esforço</w:t>
            </w:r>
          </w:p>
        </w:tc>
        <w:tc>
          <w:tcPr>
            <w:tcW w:w="1099" w:type="dxa"/>
          </w:tcPr>
          <w:p w14:paraId="53A3AF99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~5%</w:t>
            </w:r>
          </w:p>
        </w:tc>
        <w:tc>
          <w:tcPr>
            <w:tcW w:w="1321" w:type="dxa"/>
          </w:tcPr>
          <w:p w14:paraId="17DCED26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20%</w:t>
            </w:r>
          </w:p>
        </w:tc>
        <w:tc>
          <w:tcPr>
            <w:tcW w:w="1342" w:type="dxa"/>
          </w:tcPr>
          <w:p w14:paraId="62B37E15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65%</w:t>
            </w:r>
          </w:p>
        </w:tc>
        <w:tc>
          <w:tcPr>
            <w:tcW w:w="2351" w:type="dxa"/>
          </w:tcPr>
          <w:p w14:paraId="434B6B21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10%</w:t>
            </w:r>
          </w:p>
        </w:tc>
      </w:tr>
      <w:tr w:rsidR="00B761A2" w:rsidRPr="00776B93" w14:paraId="4758DF11" w14:textId="77777777" w:rsidTr="0027271B">
        <w:trPr>
          <w:jc w:val="center"/>
        </w:trPr>
        <w:tc>
          <w:tcPr>
            <w:tcW w:w="3333" w:type="dxa"/>
            <w:shd w:val="clear" w:color="auto" w:fill="F3F3F3"/>
          </w:tcPr>
          <w:p w14:paraId="09BC2B7E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Programação</w:t>
            </w:r>
          </w:p>
        </w:tc>
        <w:tc>
          <w:tcPr>
            <w:tcW w:w="1099" w:type="dxa"/>
          </w:tcPr>
          <w:p w14:paraId="1AF31760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10%</w:t>
            </w:r>
          </w:p>
        </w:tc>
        <w:tc>
          <w:tcPr>
            <w:tcW w:w="1321" w:type="dxa"/>
          </w:tcPr>
          <w:p w14:paraId="2C874B54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20%</w:t>
            </w:r>
          </w:p>
        </w:tc>
        <w:tc>
          <w:tcPr>
            <w:tcW w:w="1342" w:type="dxa"/>
          </w:tcPr>
          <w:p w14:paraId="3A174C5D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50%</w:t>
            </w:r>
          </w:p>
        </w:tc>
        <w:tc>
          <w:tcPr>
            <w:tcW w:w="2351" w:type="dxa"/>
          </w:tcPr>
          <w:p w14:paraId="6479ABD5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10%</w:t>
            </w:r>
          </w:p>
        </w:tc>
      </w:tr>
    </w:tbl>
    <w:p w14:paraId="0F0FF7AF" w14:textId="51034C4E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  <w:r w:rsidRPr="00776B93">
        <w:rPr>
          <w:rFonts w:ascii="Arial" w:hAnsi="Arial"/>
        </w:rPr>
        <w:t>O que teremos como Release Final é apenas um Protótipo de Projeto que poderá ser utilizado como uma solução inicial para a ideia proposta. Tendo em vista tais fatos, foi adotada apenas uma iteração para cada fase.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7556"/>
      </w:tblGrid>
      <w:tr w:rsidR="00B761A2" w:rsidRPr="00776B93" w14:paraId="78C9140F" w14:textId="77777777" w:rsidTr="12FF5B78">
        <w:trPr>
          <w:jc w:val="center"/>
        </w:trPr>
        <w:tc>
          <w:tcPr>
            <w:tcW w:w="1887" w:type="dxa"/>
            <w:shd w:val="clear" w:color="auto" w:fill="F3F3F3"/>
          </w:tcPr>
          <w:p w14:paraId="3F46A6CE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Fase de Iteração</w:t>
            </w:r>
          </w:p>
        </w:tc>
        <w:tc>
          <w:tcPr>
            <w:tcW w:w="7556" w:type="dxa"/>
            <w:shd w:val="clear" w:color="auto" w:fill="F3F3F3"/>
          </w:tcPr>
          <w:p w14:paraId="7D6D74AB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rPr>
                <w:rFonts w:ascii="Arial" w:hAnsi="Arial"/>
                <w:b/>
                <w:szCs w:val="24"/>
              </w:rPr>
            </w:pPr>
            <w:r w:rsidRPr="00776B93">
              <w:rPr>
                <w:rFonts w:ascii="Arial" w:hAnsi="Arial"/>
                <w:b/>
                <w:szCs w:val="24"/>
              </w:rPr>
              <w:t>Principal resultado</w:t>
            </w:r>
          </w:p>
        </w:tc>
      </w:tr>
      <w:tr w:rsidR="00B761A2" w:rsidRPr="00776B93" w14:paraId="3ED102E9" w14:textId="77777777" w:rsidTr="12FF5B78">
        <w:trPr>
          <w:jc w:val="center"/>
        </w:trPr>
        <w:tc>
          <w:tcPr>
            <w:tcW w:w="1887" w:type="dxa"/>
          </w:tcPr>
          <w:p w14:paraId="00E20924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Iniciação</w:t>
            </w:r>
          </w:p>
        </w:tc>
        <w:tc>
          <w:tcPr>
            <w:tcW w:w="7556" w:type="dxa"/>
          </w:tcPr>
          <w:p w14:paraId="5B2BA725" w14:textId="7CB58CB7" w:rsidR="00B761A2" w:rsidRPr="00776B93" w:rsidRDefault="12FF5B78" w:rsidP="00A920D1">
            <w:pPr>
              <w:spacing w:line="360" w:lineRule="auto"/>
              <w:rPr>
                <w:rFonts w:ascii="Arial" w:hAnsi="Arial"/>
              </w:rPr>
            </w:pPr>
            <w:r w:rsidRPr="00776B93">
              <w:rPr>
                <w:rFonts w:ascii="Arial" w:eastAsiaTheme="minorEastAsia" w:hAnsi="Arial" w:cs="Arial"/>
                <w:color w:val="000000" w:themeColor="text1"/>
              </w:rPr>
              <w:t xml:space="preserve">Conjunto de pensamentos que define uma problemática com relação </w:t>
            </w:r>
            <w:r w:rsidR="00F74324" w:rsidRPr="00776B93">
              <w:rPr>
                <w:rFonts w:ascii="Arial" w:eastAsiaTheme="minorEastAsia" w:hAnsi="Arial" w:cs="Arial"/>
                <w:color w:val="000000" w:themeColor="text1"/>
              </w:rPr>
              <w:t>à</w:t>
            </w:r>
            <w:r w:rsidRPr="00776B93">
              <w:rPr>
                <w:rFonts w:ascii="Arial" w:eastAsiaTheme="minorEastAsia" w:hAnsi="Arial" w:cs="Arial"/>
                <w:color w:val="000000" w:themeColor="text1"/>
              </w:rPr>
              <w:t xml:space="preserve"> visitação com o Campus UNIVAG</w:t>
            </w:r>
            <w:r w:rsidR="00A920D1">
              <w:rPr>
                <w:rFonts w:ascii="Arial" w:eastAsiaTheme="minorEastAsia" w:hAnsi="Arial" w:cs="Arial"/>
                <w:color w:val="000000" w:themeColor="text1"/>
              </w:rPr>
              <w:t>.</w:t>
            </w:r>
          </w:p>
        </w:tc>
      </w:tr>
      <w:tr w:rsidR="00B761A2" w:rsidRPr="00776B93" w14:paraId="111F1E74" w14:textId="77777777" w:rsidTr="12FF5B78">
        <w:trPr>
          <w:jc w:val="center"/>
        </w:trPr>
        <w:tc>
          <w:tcPr>
            <w:tcW w:w="1887" w:type="dxa"/>
          </w:tcPr>
          <w:p w14:paraId="1A55C408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Elaboração</w:t>
            </w:r>
          </w:p>
        </w:tc>
        <w:tc>
          <w:tcPr>
            <w:tcW w:w="7556" w:type="dxa"/>
          </w:tcPr>
          <w:p w14:paraId="3F249A07" w14:textId="5BE44276" w:rsidR="00B761A2" w:rsidRPr="00776B93" w:rsidRDefault="12FF5B78" w:rsidP="00A920D1">
            <w:pPr>
              <w:spacing w:line="360" w:lineRule="auto"/>
              <w:rPr>
                <w:rFonts w:ascii="Arial" w:hAnsi="Arial"/>
              </w:rPr>
            </w:pPr>
            <w:r w:rsidRPr="00776B93">
              <w:rPr>
                <w:rFonts w:ascii="Arial" w:eastAsiaTheme="minorEastAsia" w:hAnsi="Arial" w:cs="Arial"/>
                <w:color w:val="000000" w:themeColor="text1"/>
              </w:rPr>
              <w:t>Entendimento da ferramenta escolhida pelos planejadores.</w:t>
            </w:r>
          </w:p>
        </w:tc>
      </w:tr>
      <w:tr w:rsidR="00B761A2" w:rsidRPr="00776B93" w14:paraId="05D646E7" w14:textId="77777777" w:rsidTr="12FF5B78">
        <w:trPr>
          <w:jc w:val="center"/>
        </w:trPr>
        <w:tc>
          <w:tcPr>
            <w:tcW w:w="1887" w:type="dxa"/>
          </w:tcPr>
          <w:p w14:paraId="691D0A28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Construção</w:t>
            </w:r>
          </w:p>
        </w:tc>
        <w:tc>
          <w:tcPr>
            <w:tcW w:w="7556" w:type="dxa"/>
          </w:tcPr>
          <w:p w14:paraId="6A859003" w14:textId="5ED69DFB" w:rsidR="00B761A2" w:rsidRPr="00776B93" w:rsidRDefault="12FF5B78" w:rsidP="00A920D1">
            <w:pPr>
              <w:spacing w:line="360" w:lineRule="auto"/>
              <w:rPr>
                <w:rFonts w:ascii="Arial" w:hAnsi="Arial"/>
              </w:rPr>
            </w:pPr>
            <w:r w:rsidRPr="00776B93">
              <w:rPr>
                <w:rFonts w:ascii="Arial" w:eastAsiaTheme="minorEastAsia" w:hAnsi="Arial" w:cs="Arial"/>
                <w:color w:val="000000" w:themeColor="text1"/>
              </w:rPr>
              <w:t>Primeiros moldes, testes e melhorias.</w:t>
            </w:r>
          </w:p>
        </w:tc>
      </w:tr>
      <w:tr w:rsidR="00B761A2" w:rsidRPr="00776B93" w14:paraId="50D9FA93" w14:textId="77777777" w:rsidTr="12FF5B78">
        <w:trPr>
          <w:jc w:val="center"/>
        </w:trPr>
        <w:tc>
          <w:tcPr>
            <w:tcW w:w="1887" w:type="dxa"/>
          </w:tcPr>
          <w:p w14:paraId="761B2F58" w14:textId="77777777" w:rsidR="00B761A2" w:rsidRPr="00776B93" w:rsidRDefault="00B761A2" w:rsidP="0027271B">
            <w:pPr>
              <w:pStyle w:val="Recuodecorpodetexto3"/>
              <w:spacing w:line="360" w:lineRule="auto"/>
              <w:ind w:left="0"/>
              <w:rPr>
                <w:rFonts w:ascii="Arial" w:hAnsi="Arial"/>
                <w:szCs w:val="24"/>
              </w:rPr>
            </w:pPr>
            <w:r w:rsidRPr="00776B93">
              <w:rPr>
                <w:rFonts w:ascii="Arial" w:hAnsi="Arial"/>
                <w:szCs w:val="24"/>
              </w:rPr>
              <w:t>Transição</w:t>
            </w:r>
          </w:p>
        </w:tc>
        <w:tc>
          <w:tcPr>
            <w:tcW w:w="7556" w:type="dxa"/>
          </w:tcPr>
          <w:p w14:paraId="61955D9D" w14:textId="04EA5E31" w:rsidR="00B761A2" w:rsidRPr="00776B93" w:rsidRDefault="12FF5B78" w:rsidP="00A920D1">
            <w:pPr>
              <w:spacing w:line="360" w:lineRule="auto"/>
              <w:rPr>
                <w:rFonts w:ascii="Arial" w:hAnsi="Arial"/>
              </w:rPr>
            </w:pPr>
            <w:r w:rsidRPr="00776B93">
              <w:rPr>
                <w:rFonts w:ascii="Arial" w:eastAsiaTheme="minorEastAsia" w:hAnsi="Arial" w:cs="Arial"/>
                <w:color w:val="000000" w:themeColor="text1"/>
              </w:rPr>
              <w:t>Conclusão do protótipo e documentação</w:t>
            </w:r>
            <w:r w:rsidR="00A920D1">
              <w:rPr>
                <w:rFonts w:ascii="Arial" w:eastAsiaTheme="minorEastAsia" w:hAnsi="Arial" w:cs="Arial"/>
                <w:color w:val="000000" w:themeColor="text1"/>
              </w:rPr>
              <w:t>.</w:t>
            </w:r>
          </w:p>
        </w:tc>
      </w:tr>
    </w:tbl>
    <w:p w14:paraId="44119722" w14:textId="21A87C26" w:rsidR="00B761A2" w:rsidRPr="00776B93" w:rsidRDefault="00B761A2" w:rsidP="12FF5B78">
      <w:pPr>
        <w:pStyle w:val="Recuodecorpodetexto3"/>
        <w:spacing w:line="360" w:lineRule="auto"/>
        <w:ind w:left="0"/>
        <w:rPr>
          <w:rFonts w:ascii="Arial" w:hAnsi="Arial"/>
        </w:rPr>
      </w:pPr>
    </w:p>
    <w:p w14:paraId="3C9DDDA8" w14:textId="15BF9AD6" w:rsidR="00B761A2" w:rsidRPr="00776B93" w:rsidRDefault="00B761A2" w:rsidP="12FF5B78">
      <w:pPr>
        <w:pStyle w:val="Recuodecorpodetexto3"/>
        <w:spacing w:line="360" w:lineRule="auto"/>
        <w:ind w:left="0"/>
        <w:rPr>
          <w:rFonts w:ascii="Arial" w:hAnsi="Arial"/>
        </w:rPr>
      </w:pPr>
    </w:p>
    <w:p w14:paraId="4E9D269F" w14:textId="2DFB277C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  <w:r w:rsidRPr="00776B93">
        <w:rPr>
          <w:rFonts w:ascii="Arial" w:hAnsi="Arial"/>
        </w:rPr>
        <w:t>Tendo por base experiências executadas com sucesso anteriormente no que tange as restrições de tempo das linhas de base estabelecidas, a figura abaixo ilustra o planejamento proposto.</w:t>
      </w:r>
    </w:p>
    <w:p w14:paraId="049F31CB" w14:textId="1B28C01C" w:rsidR="00B761A2" w:rsidRPr="00776B93" w:rsidRDefault="00281D5B" w:rsidP="00B761A2">
      <w:pPr>
        <w:pStyle w:val="Corpodetex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55EAE45" wp14:editId="294014A8">
            <wp:extent cx="6120765" cy="3506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Refei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E076" w14:textId="77777777" w:rsidR="00B761A2" w:rsidRPr="00776B93" w:rsidRDefault="12FF5B78" w:rsidP="0027271B">
      <w:pPr>
        <w:pStyle w:val="Ttulo3"/>
        <w:rPr>
          <w:rFonts w:ascii="Arial" w:hAnsi="Arial" w:cs="Arial"/>
        </w:rPr>
      </w:pPr>
      <w:bookmarkStart w:id="60" w:name="_Toc524312845"/>
      <w:bookmarkStart w:id="61" w:name="_Toc112083274"/>
      <w:bookmarkStart w:id="62" w:name="_Toc26218734"/>
      <w:r w:rsidRPr="00776B93">
        <w:rPr>
          <w:rFonts w:ascii="Arial" w:hAnsi="Arial" w:cs="Arial"/>
        </w:rPr>
        <w:t>Objetivos das Iterações</w:t>
      </w:r>
      <w:bookmarkEnd w:id="60"/>
      <w:bookmarkEnd w:id="61"/>
      <w:bookmarkEnd w:id="62"/>
    </w:p>
    <w:p w14:paraId="62486C05" w14:textId="77777777" w:rsidR="00B761A2" w:rsidRPr="00776B93" w:rsidRDefault="00B761A2" w:rsidP="00B761A2">
      <w:pPr>
        <w:rPr>
          <w:rFonts w:ascii="Arial" w:hAnsi="Arial" w:cs="Arial"/>
        </w:rPr>
      </w:pP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407"/>
        <w:gridCol w:w="2062"/>
        <w:gridCol w:w="1843"/>
        <w:gridCol w:w="2984"/>
      </w:tblGrid>
      <w:tr w:rsidR="00B761A2" w:rsidRPr="00776B93" w14:paraId="504083AD" w14:textId="77777777" w:rsidTr="12FF5B78">
        <w:trPr>
          <w:jc w:val="center"/>
        </w:trPr>
        <w:tc>
          <w:tcPr>
            <w:tcW w:w="9741" w:type="dxa"/>
            <w:gridSpan w:val="5"/>
            <w:shd w:val="clear" w:color="auto" w:fill="F3F3F3"/>
          </w:tcPr>
          <w:p w14:paraId="3EF6A299" w14:textId="77777777" w:rsidR="00B761A2" w:rsidRPr="00776B93" w:rsidRDefault="00B761A2" w:rsidP="0027271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76B93">
              <w:rPr>
                <w:rFonts w:ascii="Arial" w:hAnsi="Arial" w:cs="Arial"/>
                <w:b/>
              </w:rPr>
              <w:t>Objetivos das Iterações</w:t>
            </w:r>
          </w:p>
        </w:tc>
      </w:tr>
      <w:tr w:rsidR="00B761A2" w:rsidRPr="00776B93" w14:paraId="67675AE0" w14:textId="77777777" w:rsidTr="12FF5B78">
        <w:trPr>
          <w:jc w:val="center"/>
        </w:trPr>
        <w:tc>
          <w:tcPr>
            <w:tcW w:w="1418" w:type="dxa"/>
            <w:shd w:val="clear" w:color="auto" w:fill="F3F3F3"/>
          </w:tcPr>
          <w:p w14:paraId="456684C3" w14:textId="77777777" w:rsidR="00B761A2" w:rsidRPr="00776B93" w:rsidRDefault="00B761A2" w:rsidP="0027271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76B93">
              <w:rPr>
                <w:rFonts w:ascii="Arial" w:hAnsi="Arial" w:cs="Arial"/>
                <w:b/>
              </w:rPr>
              <w:t>Fase</w:t>
            </w:r>
          </w:p>
        </w:tc>
        <w:tc>
          <w:tcPr>
            <w:tcW w:w="1456" w:type="dxa"/>
            <w:shd w:val="clear" w:color="auto" w:fill="F3F3F3"/>
          </w:tcPr>
          <w:p w14:paraId="6E47691E" w14:textId="77777777" w:rsidR="00B761A2" w:rsidRPr="00776B93" w:rsidRDefault="00B761A2" w:rsidP="0027271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76B93">
              <w:rPr>
                <w:rFonts w:ascii="Arial" w:hAnsi="Arial" w:cs="Arial"/>
                <w:b/>
              </w:rPr>
              <w:t>Iteração</w:t>
            </w:r>
          </w:p>
        </w:tc>
        <w:tc>
          <w:tcPr>
            <w:tcW w:w="2595" w:type="dxa"/>
            <w:shd w:val="clear" w:color="auto" w:fill="F3F3F3"/>
          </w:tcPr>
          <w:p w14:paraId="29FCE41E" w14:textId="77777777" w:rsidR="00B761A2" w:rsidRPr="00776B93" w:rsidRDefault="00B761A2" w:rsidP="0027271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76B93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89" w:type="dxa"/>
            <w:shd w:val="clear" w:color="auto" w:fill="F3F3F3"/>
          </w:tcPr>
          <w:p w14:paraId="541823CC" w14:textId="77777777" w:rsidR="00B761A2" w:rsidRPr="00776B93" w:rsidRDefault="00B761A2" w:rsidP="0027271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76B93">
              <w:rPr>
                <w:rFonts w:ascii="Arial" w:hAnsi="Arial" w:cs="Arial"/>
                <w:b/>
              </w:rPr>
              <w:t>Marco Associado</w:t>
            </w:r>
          </w:p>
        </w:tc>
        <w:tc>
          <w:tcPr>
            <w:tcW w:w="2283" w:type="dxa"/>
            <w:shd w:val="clear" w:color="auto" w:fill="F3F3F3"/>
          </w:tcPr>
          <w:p w14:paraId="3EBD0587" w14:textId="77777777" w:rsidR="00B761A2" w:rsidRPr="00776B93" w:rsidRDefault="00B761A2" w:rsidP="0027271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76B93">
              <w:rPr>
                <w:rFonts w:ascii="Arial" w:hAnsi="Arial" w:cs="Arial"/>
                <w:b/>
              </w:rPr>
              <w:t>Soluções para os Riscos</w:t>
            </w:r>
          </w:p>
        </w:tc>
      </w:tr>
      <w:tr w:rsidR="00B761A2" w:rsidRPr="00776B93" w14:paraId="477DF879" w14:textId="77777777" w:rsidTr="12FF5B78">
        <w:trPr>
          <w:jc w:val="center"/>
        </w:trPr>
        <w:tc>
          <w:tcPr>
            <w:tcW w:w="1418" w:type="dxa"/>
          </w:tcPr>
          <w:p w14:paraId="1E2ECF4D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Iniciação</w:t>
            </w:r>
          </w:p>
        </w:tc>
        <w:tc>
          <w:tcPr>
            <w:tcW w:w="1456" w:type="dxa"/>
          </w:tcPr>
          <w:p w14:paraId="54A03574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Iteração</w:t>
            </w:r>
          </w:p>
          <w:p w14:paraId="4B089E05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Iniciação</w:t>
            </w:r>
          </w:p>
        </w:tc>
        <w:tc>
          <w:tcPr>
            <w:tcW w:w="2595" w:type="dxa"/>
          </w:tcPr>
          <w:p w14:paraId="208C1AF0" w14:textId="46572935" w:rsidR="00B761A2" w:rsidRPr="00776B93" w:rsidRDefault="12FF5B78" w:rsidP="12FF5B78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Definição de requisitos da Virtualização do Campus</w:t>
            </w:r>
          </w:p>
        </w:tc>
        <w:tc>
          <w:tcPr>
            <w:tcW w:w="1989" w:type="dxa"/>
          </w:tcPr>
          <w:p w14:paraId="18B913CB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Especificação de requisitos funcionais e suplementares</w:t>
            </w:r>
          </w:p>
        </w:tc>
        <w:tc>
          <w:tcPr>
            <w:tcW w:w="2283" w:type="dxa"/>
          </w:tcPr>
          <w:p w14:paraId="2F9C1C7F" w14:textId="247CF1A1" w:rsidR="00B761A2" w:rsidRPr="00776B93" w:rsidRDefault="12FF5B78" w:rsidP="00D612F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Familiarização da equipe com a ideia</w:t>
            </w:r>
            <w:r w:rsidR="00A36091">
              <w:rPr>
                <w:rFonts w:ascii="Arial" w:hAnsi="Arial" w:cs="Arial"/>
              </w:rPr>
              <w:t>;</w:t>
            </w:r>
          </w:p>
          <w:p w14:paraId="6B1EB49B" w14:textId="7C7B6274" w:rsidR="00B761A2" w:rsidRPr="00776B93" w:rsidRDefault="00A36091" w:rsidP="00D612F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dos requisitos;</w:t>
            </w:r>
          </w:p>
          <w:p w14:paraId="57338800" w14:textId="084F276D" w:rsidR="00B761A2" w:rsidRPr="00776B93" w:rsidRDefault="12FF5B78" w:rsidP="00D612F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Desenvolvimento de plano de escopo do projeto</w:t>
            </w:r>
            <w:r w:rsidR="004A1E8D">
              <w:rPr>
                <w:rFonts w:ascii="Arial" w:hAnsi="Arial" w:cs="Arial"/>
              </w:rPr>
              <w:t>.</w:t>
            </w:r>
          </w:p>
        </w:tc>
      </w:tr>
      <w:tr w:rsidR="00B761A2" w:rsidRPr="00776B93" w14:paraId="4B936A5A" w14:textId="77777777" w:rsidTr="12FF5B78">
        <w:trPr>
          <w:jc w:val="center"/>
        </w:trPr>
        <w:tc>
          <w:tcPr>
            <w:tcW w:w="1418" w:type="dxa"/>
          </w:tcPr>
          <w:p w14:paraId="5943C252" w14:textId="77777777" w:rsidR="00B761A2" w:rsidRPr="00776B93" w:rsidRDefault="00B761A2" w:rsidP="0027271B">
            <w:pPr>
              <w:pStyle w:val="Corpodetexto"/>
              <w:spacing w:line="360" w:lineRule="auto"/>
              <w:jc w:val="left"/>
              <w:rPr>
                <w:rFonts w:ascii="Arial" w:hAnsi="Arial" w:cs="Arial"/>
                <w:color w:val="auto"/>
              </w:rPr>
            </w:pPr>
            <w:r w:rsidRPr="00776B93">
              <w:rPr>
                <w:rFonts w:ascii="Arial" w:hAnsi="Arial" w:cs="Arial"/>
                <w:color w:val="auto"/>
              </w:rPr>
              <w:t>Elaboração</w:t>
            </w:r>
          </w:p>
        </w:tc>
        <w:tc>
          <w:tcPr>
            <w:tcW w:w="1456" w:type="dxa"/>
          </w:tcPr>
          <w:p w14:paraId="1B0C8840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Protótipo de</w:t>
            </w:r>
          </w:p>
          <w:p w14:paraId="2F799C29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Arquitetura</w:t>
            </w:r>
          </w:p>
        </w:tc>
        <w:tc>
          <w:tcPr>
            <w:tcW w:w="2595" w:type="dxa"/>
          </w:tcPr>
          <w:p w14:paraId="4E6665D2" w14:textId="1B8F82EF" w:rsidR="00B761A2" w:rsidRPr="00776B93" w:rsidRDefault="12FF5B78" w:rsidP="12FF5B78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 xml:space="preserve">Estudar a ferramenta escolhida pela equipe </w:t>
            </w:r>
          </w:p>
        </w:tc>
        <w:tc>
          <w:tcPr>
            <w:tcW w:w="1989" w:type="dxa"/>
          </w:tcPr>
          <w:p w14:paraId="7EE6BCC7" w14:textId="2635DF01" w:rsidR="00B761A2" w:rsidRPr="00776B93" w:rsidRDefault="12FF5B78" w:rsidP="12FF5B78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 xml:space="preserve">Protótipo de arquitetura do projeto, foco no designer do campus </w:t>
            </w:r>
          </w:p>
        </w:tc>
        <w:tc>
          <w:tcPr>
            <w:tcW w:w="2283" w:type="dxa"/>
          </w:tcPr>
          <w:p w14:paraId="31C2D7A2" w14:textId="77777777" w:rsidR="00B761A2" w:rsidRPr="00776B93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A arquitetura é esclarecida</w:t>
            </w:r>
          </w:p>
          <w:p w14:paraId="37EA960D" w14:textId="486089A2" w:rsidR="00B761A2" w:rsidRPr="00776B93" w:rsidRDefault="12FF5B78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Utilizaçã</w:t>
            </w:r>
            <w:r w:rsidR="00A36091">
              <w:rPr>
                <w:rFonts w:ascii="Arial" w:hAnsi="Arial" w:cs="Arial"/>
              </w:rPr>
              <w:t>o de mapas e outras ferramentas;</w:t>
            </w:r>
          </w:p>
          <w:p w14:paraId="394C88AF" w14:textId="413F53EB" w:rsidR="00B761A2" w:rsidRPr="00776B93" w:rsidRDefault="12FF5B78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 xml:space="preserve">Protótipo inicial </w:t>
            </w:r>
            <w:r w:rsidRPr="00776B93">
              <w:rPr>
                <w:rFonts w:ascii="Arial" w:hAnsi="Arial" w:cs="Arial"/>
              </w:rPr>
              <w:lastRenderedPageBreak/>
              <w:t>apresentado para o professor</w:t>
            </w:r>
            <w:r w:rsidR="004A1E8D">
              <w:rPr>
                <w:rFonts w:ascii="Arial" w:hAnsi="Arial" w:cs="Arial"/>
              </w:rPr>
              <w:t>.</w:t>
            </w:r>
          </w:p>
        </w:tc>
      </w:tr>
      <w:tr w:rsidR="00B761A2" w:rsidRPr="00776B93" w14:paraId="78E790DF" w14:textId="77777777" w:rsidTr="12FF5B78">
        <w:trPr>
          <w:jc w:val="center"/>
        </w:trPr>
        <w:tc>
          <w:tcPr>
            <w:tcW w:w="1418" w:type="dxa"/>
          </w:tcPr>
          <w:p w14:paraId="6C090CB4" w14:textId="77777777" w:rsidR="00B761A2" w:rsidRPr="00776B93" w:rsidRDefault="00B761A2" w:rsidP="0027271B">
            <w:pPr>
              <w:pStyle w:val="Corpodetexto"/>
              <w:spacing w:line="360" w:lineRule="auto"/>
              <w:jc w:val="left"/>
              <w:rPr>
                <w:rFonts w:ascii="Arial" w:hAnsi="Arial" w:cs="Arial"/>
                <w:color w:val="auto"/>
              </w:rPr>
            </w:pPr>
            <w:r w:rsidRPr="00776B93">
              <w:rPr>
                <w:rFonts w:ascii="Arial" w:hAnsi="Arial" w:cs="Arial"/>
                <w:color w:val="auto"/>
              </w:rPr>
              <w:lastRenderedPageBreak/>
              <w:t>Construção</w:t>
            </w:r>
          </w:p>
        </w:tc>
        <w:tc>
          <w:tcPr>
            <w:tcW w:w="1456" w:type="dxa"/>
          </w:tcPr>
          <w:p w14:paraId="60FDD4BF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Primeiro</w:t>
            </w:r>
          </w:p>
          <w:p w14:paraId="65C6A13E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  <w:i/>
              </w:rPr>
            </w:pPr>
            <w:r w:rsidRPr="00776B93">
              <w:rPr>
                <w:rFonts w:ascii="Arial" w:hAnsi="Arial" w:cs="Arial"/>
                <w:i/>
              </w:rPr>
              <w:t>Release</w:t>
            </w:r>
          </w:p>
        </w:tc>
        <w:tc>
          <w:tcPr>
            <w:tcW w:w="2595" w:type="dxa"/>
          </w:tcPr>
          <w:p w14:paraId="24181AF0" w14:textId="7EEC6203" w:rsidR="00B761A2" w:rsidRPr="00776B93" w:rsidRDefault="12FF5B78" w:rsidP="00A36091">
            <w:pPr>
              <w:spacing w:line="360" w:lineRule="auto"/>
              <w:rPr>
                <w:rFonts w:ascii="Arial" w:eastAsiaTheme="minorEastAsia" w:hAnsi="Arial" w:cs="Arial"/>
                <w:szCs w:val="24"/>
              </w:rPr>
            </w:pPr>
            <w:r w:rsidRPr="00776B93">
              <w:rPr>
                <w:rFonts w:ascii="Arial" w:eastAsiaTheme="minorEastAsia" w:hAnsi="Arial" w:cs="Arial"/>
                <w:szCs w:val="24"/>
              </w:rPr>
              <w:t>I</w:t>
            </w:r>
            <w:r w:rsidR="00A36091">
              <w:rPr>
                <w:rFonts w:ascii="Arial" w:eastAsiaTheme="minorEastAsia" w:hAnsi="Arial" w:cs="Arial"/>
                <w:color w:val="000000" w:themeColor="text1"/>
                <w:szCs w:val="24"/>
              </w:rPr>
              <w:t xml:space="preserve">mplementar a </w:t>
            </w:r>
            <w:r w:rsidRPr="00776B93">
              <w:rPr>
                <w:rFonts w:ascii="Arial" w:eastAsiaTheme="minorEastAsia" w:hAnsi="Arial" w:cs="Arial"/>
                <w:color w:val="000000" w:themeColor="text1"/>
                <w:szCs w:val="24"/>
              </w:rPr>
              <w:t>primeira fase da elaboração</w:t>
            </w:r>
            <w:r w:rsidRPr="00776B93">
              <w:rPr>
                <w:rFonts w:ascii="Arial" w:eastAsiaTheme="minorEastAsia" w:hAnsi="Arial" w:cs="Arial"/>
                <w:szCs w:val="24"/>
              </w:rPr>
              <w:t xml:space="preserve"> </w:t>
            </w:r>
          </w:p>
        </w:tc>
        <w:tc>
          <w:tcPr>
            <w:tcW w:w="1989" w:type="dxa"/>
          </w:tcPr>
          <w:p w14:paraId="2D7BEA06" w14:textId="574BDE15" w:rsidR="00B761A2" w:rsidRPr="00776B93" w:rsidRDefault="12FF5B78" w:rsidP="12FF5B78">
            <w:pPr>
              <w:spacing w:line="360" w:lineRule="auto"/>
              <w:rPr>
                <w:rFonts w:ascii="Arial" w:eastAsiaTheme="minorEastAsia" w:hAnsi="Arial" w:cs="Arial"/>
                <w:color w:val="000000" w:themeColor="text1"/>
                <w:szCs w:val="24"/>
              </w:rPr>
            </w:pPr>
            <w:r w:rsidRPr="00776B93">
              <w:rPr>
                <w:rFonts w:ascii="Arial" w:eastAsiaTheme="minorEastAsia" w:hAnsi="Arial" w:cs="Arial"/>
                <w:color w:val="000000" w:themeColor="text1"/>
                <w:szCs w:val="24"/>
              </w:rPr>
              <w:t xml:space="preserve">Aplicação das ferramentas da RPG </w:t>
            </w:r>
            <w:proofErr w:type="spellStart"/>
            <w:r w:rsidRPr="00776B93">
              <w:rPr>
                <w:rFonts w:ascii="Arial" w:eastAsiaTheme="minorEastAsia" w:hAnsi="Arial" w:cs="Arial"/>
                <w:color w:val="000000" w:themeColor="text1"/>
                <w:szCs w:val="24"/>
              </w:rPr>
              <w:t>Maker</w:t>
            </w:r>
            <w:proofErr w:type="spellEnd"/>
            <w:r w:rsidR="00A36091">
              <w:rPr>
                <w:rFonts w:ascii="Arial" w:eastAsiaTheme="minorEastAsia" w:hAnsi="Arial" w:cs="Arial"/>
                <w:color w:val="000000" w:themeColor="text1"/>
                <w:szCs w:val="24"/>
              </w:rPr>
              <w:t>.</w:t>
            </w:r>
          </w:p>
          <w:p w14:paraId="4954FB79" w14:textId="3DBCA5E3" w:rsidR="00B761A2" w:rsidRPr="00776B93" w:rsidRDefault="00B761A2" w:rsidP="12FF5B78">
            <w:pPr>
              <w:spacing w:line="360" w:lineRule="auto"/>
              <w:jc w:val="left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283" w:type="dxa"/>
          </w:tcPr>
          <w:p w14:paraId="5D2346BB" w14:textId="1F6FA315" w:rsidR="00B761A2" w:rsidRPr="00776B93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Todos os requisitos levantados são implementados e verificados</w:t>
            </w:r>
            <w:r w:rsidR="00A36091">
              <w:rPr>
                <w:rFonts w:ascii="Arial" w:hAnsi="Arial" w:cs="Arial"/>
              </w:rPr>
              <w:t>;</w:t>
            </w:r>
          </w:p>
          <w:p w14:paraId="157F1334" w14:textId="18D0179A" w:rsidR="00B761A2" w:rsidRPr="00776B93" w:rsidRDefault="12FF5B78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  <w:i/>
                <w:iCs/>
              </w:rPr>
              <w:t>Feedback</w:t>
            </w:r>
            <w:r w:rsidRPr="00776B93">
              <w:rPr>
                <w:rFonts w:ascii="Arial" w:hAnsi="Arial" w:cs="Arial"/>
              </w:rPr>
              <w:t xml:space="preserve"> do professor</w:t>
            </w:r>
            <w:r w:rsidR="00A36091">
              <w:rPr>
                <w:rFonts w:ascii="Arial" w:hAnsi="Arial" w:cs="Arial"/>
              </w:rPr>
              <w:t>;</w:t>
            </w:r>
          </w:p>
          <w:p w14:paraId="70305D99" w14:textId="4B216329" w:rsidR="00B761A2" w:rsidRPr="00776B93" w:rsidRDefault="12FF5B78" w:rsidP="12FF5B78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76B93">
              <w:rPr>
                <w:rFonts w:ascii="Arial" w:hAnsi="Arial" w:cs="Arial"/>
                <w:color w:val="000000" w:themeColor="text1"/>
              </w:rPr>
              <w:t xml:space="preserve">Segunda </w:t>
            </w:r>
            <w:proofErr w:type="spellStart"/>
            <w:r w:rsidRPr="00776B93">
              <w:rPr>
                <w:rFonts w:ascii="Arial" w:hAnsi="Arial" w:cs="Arial"/>
                <w:color w:val="000000" w:themeColor="text1"/>
              </w:rPr>
              <w:t>Engine</w:t>
            </w:r>
            <w:proofErr w:type="spellEnd"/>
            <w:r w:rsidRPr="00776B93">
              <w:rPr>
                <w:rFonts w:ascii="Arial" w:hAnsi="Arial" w:cs="Arial"/>
                <w:color w:val="000000" w:themeColor="text1"/>
              </w:rPr>
              <w:t xml:space="preserve"> caso necessário</w:t>
            </w:r>
            <w:r w:rsidR="004A1E8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B761A2" w:rsidRPr="00776B93" w14:paraId="5B310C28" w14:textId="77777777" w:rsidTr="12FF5B78">
        <w:trPr>
          <w:jc w:val="center"/>
        </w:trPr>
        <w:tc>
          <w:tcPr>
            <w:tcW w:w="1418" w:type="dxa"/>
          </w:tcPr>
          <w:p w14:paraId="7106AA49" w14:textId="77777777" w:rsidR="00B761A2" w:rsidRPr="00776B93" w:rsidRDefault="00B761A2" w:rsidP="0027271B">
            <w:pPr>
              <w:pStyle w:val="Corpodetexto"/>
              <w:spacing w:line="360" w:lineRule="auto"/>
              <w:jc w:val="left"/>
              <w:rPr>
                <w:rFonts w:ascii="Arial" w:hAnsi="Arial" w:cs="Arial"/>
                <w:color w:val="auto"/>
              </w:rPr>
            </w:pPr>
            <w:r w:rsidRPr="00776B93">
              <w:rPr>
                <w:rFonts w:ascii="Arial" w:hAnsi="Arial" w:cs="Arial"/>
                <w:color w:val="auto"/>
              </w:rPr>
              <w:t>Transição</w:t>
            </w:r>
          </w:p>
        </w:tc>
        <w:tc>
          <w:tcPr>
            <w:tcW w:w="1456" w:type="dxa"/>
          </w:tcPr>
          <w:p w14:paraId="23F6C53E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  <w:i/>
              </w:rPr>
            </w:pPr>
            <w:r w:rsidRPr="00776B93">
              <w:rPr>
                <w:rFonts w:ascii="Arial" w:hAnsi="Arial" w:cs="Arial"/>
                <w:i/>
              </w:rPr>
              <w:t>Release</w:t>
            </w:r>
          </w:p>
          <w:p w14:paraId="71F69D33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Final</w:t>
            </w:r>
          </w:p>
        </w:tc>
        <w:tc>
          <w:tcPr>
            <w:tcW w:w="2595" w:type="dxa"/>
          </w:tcPr>
          <w:p w14:paraId="2E51A653" w14:textId="77777777" w:rsidR="00B761A2" w:rsidRPr="00776B93" w:rsidRDefault="00B761A2" w:rsidP="0027271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Testes finais e eventuais melhoramentos e correção de defeitos.</w:t>
            </w:r>
          </w:p>
        </w:tc>
        <w:tc>
          <w:tcPr>
            <w:tcW w:w="1989" w:type="dxa"/>
          </w:tcPr>
          <w:p w14:paraId="5A9F6DCB" w14:textId="6057921E" w:rsidR="00B761A2" w:rsidRPr="00776B93" w:rsidRDefault="12FF5B78" w:rsidP="12FF5B78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Fazer o último teste para a utilização na faculdade.</w:t>
            </w:r>
          </w:p>
        </w:tc>
        <w:tc>
          <w:tcPr>
            <w:tcW w:w="2283" w:type="dxa"/>
          </w:tcPr>
          <w:p w14:paraId="1BB4D7A1" w14:textId="551EF37B" w:rsidR="00B761A2" w:rsidRPr="00776B93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776B93">
              <w:rPr>
                <w:rFonts w:ascii="Arial" w:hAnsi="Arial" w:cs="Arial"/>
              </w:rPr>
              <w:t>Protótipo e Documentação finalizados</w:t>
            </w:r>
            <w:r w:rsidR="00A36091">
              <w:rPr>
                <w:rFonts w:ascii="Arial" w:hAnsi="Arial" w:cs="Arial"/>
              </w:rPr>
              <w:t>.</w:t>
            </w:r>
          </w:p>
        </w:tc>
      </w:tr>
    </w:tbl>
    <w:p w14:paraId="39D1E869" w14:textId="77777777" w:rsidR="00B761A2" w:rsidRPr="00776B93" w:rsidRDefault="12FF5B78" w:rsidP="0027271B">
      <w:pPr>
        <w:pStyle w:val="Ttulo3"/>
        <w:rPr>
          <w:rFonts w:ascii="Arial" w:hAnsi="Arial" w:cs="Arial"/>
        </w:rPr>
      </w:pPr>
      <w:bookmarkStart w:id="63" w:name="_Toc524312846"/>
      <w:bookmarkStart w:id="64" w:name="_Toc112083275"/>
      <w:bookmarkStart w:id="65" w:name="_Toc26218735"/>
      <w:r w:rsidRPr="00776B93">
        <w:rPr>
          <w:rFonts w:ascii="Arial" w:hAnsi="Arial" w:cs="Arial"/>
        </w:rPr>
        <w:t>Releases</w:t>
      </w:r>
      <w:bookmarkEnd w:id="63"/>
      <w:bookmarkEnd w:id="64"/>
      <w:bookmarkEnd w:id="65"/>
    </w:p>
    <w:p w14:paraId="310A8FA4" w14:textId="77777777" w:rsidR="00B761A2" w:rsidRPr="00776B93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776B93">
        <w:rPr>
          <w:rFonts w:ascii="Arial" w:hAnsi="Arial"/>
          <w:szCs w:val="24"/>
        </w:rPr>
        <w:t>Para este ciclo de desenvolvimento, apenas o primeiro release está planejado. Ele terá seu escopo determinado durante a fase de Elaboração, sendo produzida na iteração da fase de Construção e eventualmente concluída na iteração da fase de Transição.</w:t>
      </w:r>
    </w:p>
    <w:p w14:paraId="0AD390CD" w14:textId="77777777" w:rsidR="00B761A2" w:rsidRPr="00776B93" w:rsidRDefault="12FF5B78" w:rsidP="0027271B">
      <w:pPr>
        <w:pStyle w:val="Ttulo3"/>
        <w:rPr>
          <w:rFonts w:ascii="Arial" w:hAnsi="Arial" w:cs="Arial"/>
        </w:rPr>
      </w:pPr>
      <w:bookmarkStart w:id="66" w:name="_Toc524312847"/>
      <w:bookmarkStart w:id="67" w:name="_Toc112083276"/>
      <w:bookmarkStart w:id="68" w:name="_Toc26218736"/>
      <w:r w:rsidRPr="00776B93">
        <w:rPr>
          <w:rFonts w:ascii="Arial" w:hAnsi="Arial" w:cs="Arial"/>
        </w:rPr>
        <w:t>Programação do Projeto</w:t>
      </w:r>
      <w:bookmarkEnd w:id="66"/>
      <w:bookmarkEnd w:id="67"/>
      <w:bookmarkEnd w:id="68"/>
    </w:p>
    <w:p w14:paraId="39CC26D7" w14:textId="77777777" w:rsidR="00B761A2" w:rsidRPr="00776B93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776B93">
        <w:rPr>
          <w:rFonts w:ascii="Arial" w:hAnsi="Arial"/>
          <w:szCs w:val="24"/>
        </w:rPr>
        <w:t>Vide seção 2.4.</w:t>
      </w:r>
    </w:p>
    <w:p w14:paraId="73B814B6" w14:textId="77777777" w:rsidR="00B761A2" w:rsidRPr="00776B93" w:rsidRDefault="12FF5B78" w:rsidP="0027271B">
      <w:pPr>
        <w:pStyle w:val="Ttulo3"/>
        <w:rPr>
          <w:rFonts w:ascii="Arial" w:hAnsi="Arial" w:cs="Arial"/>
        </w:rPr>
      </w:pPr>
      <w:bookmarkStart w:id="69" w:name="_Toc524312848"/>
      <w:bookmarkStart w:id="70" w:name="_Toc112083277"/>
      <w:bookmarkStart w:id="71" w:name="_Toc26218737"/>
      <w:r w:rsidRPr="00776B93">
        <w:rPr>
          <w:rFonts w:ascii="Arial" w:hAnsi="Arial" w:cs="Arial"/>
        </w:rPr>
        <w:t>Recursos do Projeto</w:t>
      </w:r>
      <w:bookmarkEnd w:id="69"/>
      <w:bookmarkEnd w:id="70"/>
      <w:bookmarkEnd w:id="71"/>
    </w:p>
    <w:p w14:paraId="34E9B05A" w14:textId="77777777" w:rsidR="00B761A2" w:rsidRPr="00776B93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776B93">
        <w:rPr>
          <w:rFonts w:ascii="Arial" w:hAnsi="Arial"/>
          <w:szCs w:val="24"/>
        </w:rPr>
        <w:t xml:space="preserve">Vide [2] </w:t>
      </w:r>
      <w:r w:rsidR="005149A6" w:rsidRPr="00776B93">
        <w:rPr>
          <w:rFonts w:ascii="Arial" w:hAnsi="Arial"/>
          <w:szCs w:val="24"/>
        </w:rPr>
        <w:fldChar w:fldCharType="begin"/>
      </w:r>
      <w:r w:rsidR="005149A6" w:rsidRPr="00776B93">
        <w:rPr>
          <w:rFonts w:ascii="Arial" w:hAnsi="Arial"/>
          <w:szCs w:val="24"/>
        </w:rPr>
        <w:instrText xml:space="preserve"> SUBJECT   \* MERGEFORMAT </w:instrText>
      </w:r>
      <w:r w:rsidR="005149A6" w:rsidRPr="00776B93">
        <w:rPr>
          <w:rFonts w:ascii="Arial" w:hAnsi="Arial"/>
          <w:szCs w:val="24"/>
        </w:rPr>
        <w:fldChar w:fldCharType="separate"/>
      </w:r>
      <w:r w:rsidRPr="00776B93">
        <w:rPr>
          <w:rFonts w:ascii="Arial" w:hAnsi="Arial"/>
          <w:szCs w:val="24"/>
        </w:rPr>
        <w:t>GNC</w:t>
      </w:r>
      <w:r w:rsidR="005149A6" w:rsidRPr="00776B93">
        <w:rPr>
          <w:rFonts w:ascii="Arial" w:hAnsi="Arial"/>
          <w:szCs w:val="24"/>
        </w:rPr>
        <w:fldChar w:fldCharType="end"/>
      </w:r>
      <w:r w:rsidRPr="00776B93">
        <w:rPr>
          <w:rFonts w:ascii="Arial" w:hAnsi="Arial"/>
          <w:szCs w:val="24"/>
        </w:rPr>
        <w:t xml:space="preserve"> – Caso de Desenvolvimento;</w:t>
      </w:r>
    </w:p>
    <w:p w14:paraId="4F06DC60" w14:textId="77777777" w:rsidR="00B761A2" w:rsidRPr="00776B93" w:rsidRDefault="00B761A2" w:rsidP="0027271B">
      <w:pPr>
        <w:pStyle w:val="Ttulo2"/>
        <w:rPr>
          <w:rFonts w:ascii="Arial" w:hAnsi="Arial" w:cs="Arial"/>
        </w:rPr>
      </w:pPr>
      <w:bookmarkStart w:id="72" w:name="_Toc512930368"/>
      <w:bookmarkStart w:id="73" w:name="_Toc512930367"/>
      <w:bookmarkStart w:id="74" w:name="_Toc512930366"/>
      <w:bookmarkStart w:id="75" w:name="_Toc512930365"/>
      <w:bookmarkStart w:id="76" w:name="_Toc512930364"/>
      <w:bookmarkStart w:id="77" w:name="_Toc512930363"/>
      <w:bookmarkStart w:id="78" w:name="_Toc512930362"/>
      <w:bookmarkStart w:id="79" w:name="_Toc512930361"/>
      <w:bookmarkStart w:id="80" w:name="_Toc447095908"/>
      <w:bookmarkStart w:id="81" w:name="_Toc447095898"/>
      <w:bookmarkStart w:id="82" w:name="_Toc447095897"/>
      <w:bookmarkStart w:id="83" w:name="_Toc447095896"/>
      <w:bookmarkStart w:id="84" w:name="_Toc447095895"/>
      <w:bookmarkStart w:id="85" w:name="_Toc447095894"/>
      <w:bookmarkStart w:id="86" w:name="_Toc447095893"/>
      <w:bookmarkStart w:id="87" w:name="_Toc447095892"/>
      <w:bookmarkStart w:id="88" w:name="_Toc430447691"/>
      <w:bookmarkStart w:id="89" w:name="_Toc430447690"/>
      <w:bookmarkStart w:id="90" w:name="_Toc430447689"/>
      <w:bookmarkStart w:id="91" w:name="_Toc430447688"/>
      <w:bookmarkStart w:id="92" w:name="_Toc430447687"/>
      <w:bookmarkStart w:id="93" w:name="_Toc513004379"/>
      <w:bookmarkStart w:id="94" w:name="_Toc112083278"/>
      <w:bookmarkStart w:id="95" w:name="_Toc26218738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776B93">
        <w:rPr>
          <w:rFonts w:ascii="Arial" w:hAnsi="Arial" w:cs="Arial"/>
        </w:rPr>
        <w:t>Monitoramento e Controle do Projeto</w:t>
      </w:r>
      <w:bookmarkEnd w:id="93"/>
      <w:bookmarkEnd w:id="94"/>
      <w:bookmarkEnd w:id="95"/>
    </w:p>
    <w:p w14:paraId="7C8A2710" w14:textId="77777777" w:rsidR="00B761A2" w:rsidRPr="00776B93" w:rsidRDefault="00B761A2" w:rsidP="0094147B">
      <w:pPr>
        <w:pStyle w:val="Ttulo3"/>
        <w:rPr>
          <w:rFonts w:ascii="Arial" w:hAnsi="Arial" w:cs="Arial"/>
          <w:b w:val="0"/>
          <w:bCs/>
        </w:rPr>
      </w:pPr>
      <w:bookmarkStart w:id="96" w:name="_Toc447095909"/>
      <w:bookmarkStart w:id="97" w:name="_Toc26218739"/>
      <w:r w:rsidRPr="00776B93">
        <w:rPr>
          <w:rFonts w:ascii="Arial" w:hAnsi="Arial" w:cs="Arial"/>
        </w:rPr>
        <w:t>Gerenciamento de Requisitos</w:t>
      </w:r>
      <w:bookmarkEnd w:id="96"/>
      <w:bookmarkEnd w:id="97"/>
    </w:p>
    <w:p w14:paraId="3A03F3A7" w14:textId="77777777" w:rsidR="00B761A2" w:rsidRPr="00776B93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bookmarkStart w:id="98" w:name="_Toc447095910"/>
      <w:r w:rsidRPr="00776B93">
        <w:rPr>
          <w:rFonts w:ascii="Arial" w:hAnsi="Arial"/>
          <w:szCs w:val="24"/>
        </w:rPr>
        <w:t xml:space="preserve">Os requisitos desse sistema são capturados no Documento de Visão. As mudanças solicitadas nos requisitos são capturadas nas Solicitações de Mudança e são aprovadas como parte do processo de Gerenciamento de Configuração. </w:t>
      </w:r>
    </w:p>
    <w:p w14:paraId="4C941FCD" w14:textId="77777777" w:rsidR="00B761A2" w:rsidRPr="00776B93" w:rsidRDefault="12FF5B78" w:rsidP="12FF5B78">
      <w:pPr>
        <w:pStyle w:val="Ttulo3"/>
        <w:rPr>
          <w:rFonts w:ascii="Arial" w:hAnsi="Arial" w:cs="Arial"/>
          <w:bCs/>
        </w:rPr>
      </w:pPr>
      <w:bookmarkStart w:id="99" w:name="_Toc26218740"/>
      <w:r w:rsidRPr="00776B93">
        <w:rPr>
          <w:rFonts w:ascii="Arial" w:hAnsi="Arial" w:cs="Arial"/>
          <w:bCs/>
        </w:rPr>
        <w:lastRenderedPageBreak/>
        <w:t>Controle de Cronograma e Orçamento</w:t>
      </w:r>
      <w:bookmarkEnd w:id="98"/>
      <w:bookmarkEnd w:id="99"/>
    </w:p>
    <w:p w14:paraId="74D7B179" w14:textId="19FE5088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  <w:bookmarkStart w:id="100" w:name="_Toc447095911"/>
      <w:r w:rsidRPr="00776B93">
        <w:rPr>
          <w:rFonts w:ascii="Arial" w:hAnsi="Arial"/>
        </w:rPr>
        <w:t>As despesas são monitoradas pelo analista de projeto, e reportadas e avaliadas mensalmente. (Consulte Relatórios e Métricas abaixo).</w:t>
      </w:r>
    </w:p>
    <w:p w14:paraId="21CF9490" w14:textId="537A196A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  <w:r w:rsidRPr="00776B93">
        <w:rPr>
          <w:rFonts w:ascii="Arial" w:hAnsi="Arial"/>
        </w:rPr>
        <w:t xml:space="preserve">O analista de projeto mantém uma programação mostrando a data esperada de cada marco. Os itens de linha na programação incluem pacotes de trabalho atribuídos a pessoas. Cada pessoa a quem é atribuído um pacote de trabalho fornece ao analista do projeto informações sobre o percentual de conclusão das tarefas semanalmente. </w:t>
      </w:r>
    </w:p>
    <w:p w14:paraId="2DFC315E" w14:textId="77777777" w:rsidR="00B761A2" w:rsidRPr="00776B93" w:rsidRDefault="00B761A2" w:rsidP="0094147B">
      <w:pPr>
        <w:pStyle w:val="Ttulo3"/>
        <w:rPr>
          <w:rFonts w:ascii="Arial" w:hAnsi="Arial" w:cs="Arial"/>
        </w:rPr>
      </w:pPr>
      <w:bookmarkStart w:id="101" w:name="_Toc447095912"/>
      <w:bookmarkStart w:id="102" w:name="_Toc26218741"/>
      <w:bookmarkEnd w:id="100"/>
      <w:r w:rsidRPr="00776B93">
        <w:rPr>
          <w:rFonts w:ascii="Arial" w:hAnsi="Arial" w:cs="Arial"/>
        </w:rPr>
        <w:t>Controle de Qualidade</w:t>
      </w:r>
      <w:bookmarkEnd w:id="101"/>
      <w:bookmarkEnd w:id="102"/>
    </w:p>
    <w:p w14:paraId="45F12728" w14:textId="77777777" w:rsidR="00B761A2" w:rsidRPr="00776B93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bookmarkStart w:id="103" w:name="_Toc447095913"/>
      <w:r w:rsidRPr="00776B93">
        <w:rPr>
          <w:rFonts w:ascii="Arial" w:hAnsi="Arial"/>
          <w:szCs w:val="24"/>
        </w:rPr>
        <w:t>Os defeitos serão registrados e monitorados como Solicitações de Mudança, e as métricas de defeito serão coletadas (consulte Relatórios e Métricas abaixo).</w:t>
      </w:r>
    </w:p>
    <w:p w14:paraId="1BA21F07" w14:textId="4DF0B677" w:rsidR="00B761A2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  <w:r w:rsidRPr="00776B93">
        <w:rPr>
          <w:rFonts w:ascii="Arial" w:hAnsi="Arial"/>
        </w:rPr>
        <w:t>Será necessário que todos os produtos liberados sejam submetidos ao processo de revisão adequado, conforme está descrito no Caso de Desenvolvimento. A revisão é necessária para assegurar que cada produto liberado seja de qualidade aceitável.</w:t>
      </w:r>
    </w:p>
    <w:p w14:paraId="74C5DE58" w14:textId="77777777" w:rsidR="00B761A2" w:rsidRPr="00776B93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776B93">
        <w:rPr>
          <w:rFonts w:ascii="Arial" w:hAnsi="Arial"/>
          <w:szCs w:val="24"/>
        </w:rPr>
        <w:t>Todos os defeitos encontrados durante a revisão que não forem corrigidos antes da liberação para integração deverão ser capturados como Solicitações de Mudança para que não sejam esquecidos.</w:t>
      </w:r>
    </w:p>
    <w:p w14:paraId="588ADA9F" w14:textId="77777777" w:rsidR="00B761A2" w:rsidRPr="00776B93" w:rsidRDefault="00B761A2" w:rsidP="0094147B">
      <w:pPr>
        <w:pStyle w:val="Ttulo3"/>
        <w:rPr>
          <w:rFonts w:ascii="Arial" w:hAnsi="Arial" w:cs="Arial"/>
        </w:rPr>
      </w:pPr>
      <w:bookmarkStart w:id="104" w:name="_Toc26218742"/>
      <w:r w:rsidRPr="00776B93">
        <w:rPr>
          <w:rFonts w:ascii="Arial" w:hAnsi="Arial" w:cs="Arial"/>
        </w:rPr>
        <w:t xml:space="preserve">Relatórios </w:t>
      </w:r>
      <w:bookmarkEnd w:id="103"/>
      <w:r w:rsidRPr="00776B93">
        <w:rPr>
          <w:rFonts w:ascii="Arial" w:hAnsi="Arial" w:cs="Arial"/>
        </w:rPr>
        <w:t>e Métricas</w:t>
      </w:r>
      <w:bookmarkEnd w:id="104"/>
    </w:p>
    <w:p w14:paraId="15E4CA3E" w14:textId="77777777" w:rsidR="00B761A2" w:rsidRPr="00776B93" w:rsidRDefault="12FF5B78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bookmarkStart w:id="105" w:name="_Toc447095914"/>
      <w:r w:rsidRPr="00776B93">
        <w:rPr>
          <w:rFonts w:ascii="Arial" w:hAnsi="Arial"/>
        </w:rPr>
        <w:t>Estimativas atualizadas de custo e cronograma e relatórios sumários de métricas serão gerados no final de cada iteração.</w:t>
      </w:r>
    </w:p>
    <w:bookmarkEnd w:id="105"/>
    <w:p w14:paraId="763A3B0E" w14:textId="77777777" w:rsidR="00B761A2" w:rsidRPr="00776B93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776B93">
        <w:rPr>
          <w:rFonts w:ascii="Arial" w:hAnsi="Arial"/>
          <w:szCs w:val="24"/>
        </w:rPr>
        <w:t xml:space="preserve">Todos os defeitos abertos e fechados – mostrados como um gráfico de tendências. São usados para ajudar a estimar o esforço restante necessário para corrigir defeitos. </w:t>
      </w:r>
    </w:p>
    <w:p w14:paraId="6C1831D8" w14:textId="77777777" w:rsidR="00B761A2" w:rsidRPr="00776B93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776B93">
        <w:rPr>
          <w:rFonts w:ascii="Arial" w:hAnsi="Arial"/>
          <w:szCs w:val="24"/>
        </w:rPr>
        <w:t>Aprovação dos casos de teste de aceitação – mostrada como um gráfico de tendências. É usada para demonstrar o progresso para os envolvidos.</w:t>
      </w:r>
    </w:p>
    <w:p w14:paraId="2AD56476" w14:textId="77777777" w:rsidR="00B761A2" w:rsidRPr="00776B93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776B93">
        <w:rPr>
          <w:rFonts w:ascii="Arial" w:hAnsi="Arial"/>
          <w:szCs w:val="24"/>
        </w:rPr>
        <w:t>Além disso, os custos gerais serão monitorados tendo em vista o orçamento do projeto.</w:t>
      </w:r>
    </w:p>
    <w:p w14:paraId="2E38CB36" w14:textId="77777777" w:rsidR="00B761A2" w:rsidRPr="00776B93" w:rsidRDefault="12FF5B78" w:rsidP="0094147B">
      <w:pPr>
        <w:pStyle w:val="Ttulo3"/>
        <w:rPr>
          <w:rFonts w:ascii="Arial" w:hAnsi="Arial" w:cs="Arial"/>
        </w:rPr>
      </w:pPr>
      <w:bookmarkStart w:id="106" w:name="_Toc447095915"/>
      <w:bookmarkStart w:id="107" w:name="_Toc26218743"/>
      <w:r w:rsidRPr="00776B93">
        <w:rPr>
          <w:rFonts w:ascii="Arial" w:hAnsi="Arial" w:cs="Arial"/>
        </w:rPr>
        <w:t>Gerenciamento de Riscos</w:t>
      </w:r>
      <w:bookmarkEnd w:id="107"/>
      <w:r w:rsidRPr="00776B93">
        <w:rPr>
          <w:rFonts w:ascii="Arial" w:hAnsi="Arial" w:cs="Arial"/>
        </w:rPr>
        <w:t xml:space="preserve"> </w:t>
      </w:r>
      <w:bookmarkEnd w:id="106"/>
    </w:p>
    <w:p w14:paraId="140CB799" w14:textId="4CA58E6F" w:rsidR="12FF5B78" w:rsidRPr="00776B93" w:rsidRDefault="12FF5B78" w:rsidP="12FF5B7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bookmarkStart w:id="108" w:name="_Toc447095916"/>
      <w:r w:rsidRPr="00776B93">
        <w:rPr>
          <w:rFonts w:ascii="Arial" w:eastAsiaTheme="minorEastAsia" w:hAnsi="Arial" w:cs="Arial"/>
          <w:color w:val="000000" w:themeColor="text1"/>
        </w:rPr>
        <w:t>Os possíveis risco serão analisados e solucionados através da análise feita na tabela 4.1.2;</w:t>
      </w:r>
    </w:p>
    <w:p w14:paraId="51AD6AAD" w14:textId="09E7F65B" w:rsidR="12FF5B78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</w:p>
    <w:p w14:paraId="3BE7D1A1" w14:textId="77777777" w:rsidR="00B761A2" w:rsidRPr="00776B93" w:rsidRDefault="00B761A2" w:rsidP="0094147B">
      <w:pPr>
        <w:pStyle w:val="Ttulo3"/>
        <w:rPr>
          <w:rFonts w:ascii="Arial" w:hAnsi="Arial" w:cs="Arial"/>
          <w:b w:val="0"/>
          <w:bCs/>
        </w:rPr>
      </w:pPr>
      <w:bookmarkStart w:id="109" w:name="_Toc26218744"/>
      <w:r w:rsidRPr="00776B93">
        <w:rPr>
          <w:rFonts w:ascii="Arial" w:hAnsi="Arial" w:cs="Arial"/>
        </w:rPr>
        <w:lastRenderedPageBreak/>
        <w:t>Gerenciamento de Configuração</w:t>
      </w:r>
      <w:bookmarkEnd w:id="109"/>
    </w:p>
    <w:bookmarkEnd w:id="108"/>
    <w:p w14:paraId="5BC612D5" w14:textId="78ABF5BD" w:rsidR="12FF5B78" w:rsidRPr="00776B93" w:rsidRDefault="12FF5B78" w:rsidP="12FF5B78">
      <w:pPr>
        <w:pStyle w:val="Recuodecorpodetexto3"/>
        <w:spacing w:line="360" w:lineRule="auto"/>
        <w:ind w:left="0"/>
        <w:rPr>
          <w:rFonts w:ascii="Arial" w:eastAsiaTheme="minorEastAsia" w:hAnsi="Arial"/>
          <w:color w:val="000000" w:themeColor="text1"/>
          <w:szCs w:val="24"/>
        </w:rPr>
      </w:pPr>
      <w:r w:rsidRPr="00776B93">
        <w:rPr>
          <w:rFonts w:ascii="Arial" w:hAnsi="Arial"/>
        </w:rPr>
        <w:t xml:space="preserve">Todo o código-fonte, os scripts de teste e os arquivos de dados serão incluídos nas futuras documentações. </w:t>
      </w:r>
      <w:r w:rsidRPr="00776B93">
        <w:rPr>
          <w:rFonts w:ascii="Arial" w:eastAsiaTheme="minorEastAsia" w:hAnsi="Arial"/>
          <w:color w:val="000000" w:themeColor="text1"/>
          <w:szCs w:val="24"/>
        </w:rPr>
        <w:t xml:space="preserve">Configurações de uma máquina para o uso da </w:t>
      </w:r>
      <w:proofErr w:type="spellStart"/>
      <w:r w:rsidRPr="00776B93">
        <w:rPr>
          <w:rFonts w:ascii="Arial" w:eastAsiaTheme="minorEastAsia" w:hAnsi="Arial"/>
          <w:color w:val="000000" w:themeColor="text1"/>
          <w:szCs w:val="24"/>
        </w:rPr>
        <w:t>engine</w:t>
      </w:r>
      <w:proofErr w:type="spellEnd"/>
      <w:r w:rsidRPr="00776B93">
        <w:rPr>
          <w:rFonts w:ascii="Arial" w:eastAsiaTheme="minorEastAsia" w:hAnsi="Arial"/>
          <w:color w:val="000000" w:themeColor="text1"/>
          <w:szCs w:val="24"/>
        </w:rPr>
        <w:t>:</w:t>
      </w:r>
    </w:p>
    <w:p w14:paraId="5C6228DC" w14:textId="49F59DCC" w:rsidR="12FF5B78" w:rsidRPr="00776B93" w:rsidRDefault="12FF5B78" w:rsidP="12FF5B78">
      <w:pPr>
        <w:spacing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76B93">
        <w:rPr>
          <w:rFonts w:ascii="Arial" w:eastAsiaTheme="minorEastAsia" w:hAnsi="Arial" w:cs="Arial"/>
          <w:color w:val="000000" w:themeColor="text1"/>
          <w:lang w:val="en-US"/>
        </w:rPr>
        <w:t xml:space="preserve">-OS: Windows 7SP1+, 8, 10, 64-bit versions only; </w:t>
      </w:r>
      <w:proofErr w:type="spellStart"/>
      <w:r w:rsidRPr="00776B93">
        <w:rPr>
          <w:rFonts w:ascii="Arial" w:eastAsiaTheme="minorEastAsia" w:hAnsi="Arial" w:cs="Arial"/>
          <w:color w:val="000000" w:themeColor="text1"/>
          <w:lang w:val="en-US"/>
        </w:rPr>
        <w:t>macOS</w:t>
      </w:r>
      <w:proofErr w:type="spellEnd"/>
      <w:r w:rsidRPr="00776B93">
        <w:rPr>
          <w:rFonts w:ascii="Arial" w:eastAsiaTheme="minorEastAsia" w:hAnsi="Arial" w:cs="Arial"/>
          <w:color w:val="000000" w:themeColor="text1"/>
          <w:lang w:val="en-US"/>
        </w:rPr>
        <w:t xml:space="preserve"> 10.12+</w:t>
      </w:r>
    </w:p>
    <w:p w14:paraId="6FDC9C8E" w14:textId="7339A40B" w:rsidR="12FF5B78" w:rsidRPr="00776B93" w:rsidRDefault="12FF5B78" w:rsidP="12FF5B7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776B93">
        <w:rPr>
          <w:rFonts w:ascii="Arial" w:eastAsiaTheme="minorEastAsia" w:hAnsi="Arial" w:cs="Arial"/>
          <w:color w:val="000000" w:themeColor="text1"/>
        </w:rPr>
        <w:t>-CPU: Suporte para o conjunto de instruções SSE2</w:t>
      </w:r>
    </w:p>
    <w:p w14:paraId="31922C9C" w14:textId="3112B831" w:rsidR="12FF5B78" w:rsidRPr="00776B93" w:rsidRDefault="12FF5B78" w:rsidP="12FF5B78">
      <w:pPr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776B93">
        <w:rPr>
          <w:rFonts w:ascii="Arial" w:eastAsiaTheme="minorEastAsia" w:hAnsi="Arial" w:cs="Arial"/>
          <w:color w:val="000000" w:themeColor="text1"/>
        </w:rPr>
        <w:t>-GPU: Placa gráfica com recursos DX10 (</w:t>
      </w:r>
      <w:proofErr w:type="spellStart"/>
      <w:r w:rsidRPr="00776B93">
        <w:rPr>
          <w:rFonts w:ascii="Arial" w:eastAsiaTheme="minorEastAsia" w:hAnsi="Arial" w:cs="Arial"/>
          <w:color w:val="000000" w:themeColor="text1"/>
        </w:rPr>
        <w:t>shader</w:t>
      </w:r>
      <w:proofErr w:type="spellEnd"/>
      <w:r w:rsidRPr="00776B93">
        <w:rPr>
          <w:rFonts w:ascii="Arial" w:eastAsiaTheme="minorEastAsia" w:hAnsi="Arial" w:cs="Arial"/>
          <w:color w:val="000000" w:themeColor="text1"/>
        </w:rPr>
        <w:t xml:space="preserve"> </w:t>
      </w:r>
      <w:proofErr w:type="spellStart"/>
      <w:r w:rsidRPr="00776B93">
        <w:rPr>
          <w:rFonts w:ascii="Arial" w:eastAsiaTheme="minorEastAsia" w:hAnsi="Arial" w:cs="Arial"/>
          <w:color w:val="000000" w:themeColor="text1"/>
        </w:rPr>
        <w:t>model</w:t>
      </w:r>
      <w:proofErr w:type="spellEnd"/>
      <w:r w:rsidRPr="00776B93">
        <w:rPr>
          <w:rFonts w:ascii="Arial" w:eastAsiaTheme="minorEastAsia" w:hAnsi="Arial" w:cs="Arial"/>
          <w:color w:val="000000" w:themeColor="text1"/>
        </w:rPr>
        <w:t xml:space="preserve"> 4.0)</w:t>
      </w:r>
    </w:p>
    <w:p w14:paraId="4F27AA0E" w14:textId="7E70943F" w:rsidR="12FF5B78" w:rsidRPr="00776B93" w:rsidRDefault="12FF5B78" w:rsidP="12FF5B78">
      <w:pPr>
        <w:pStyle w:val="Recuodecorpodetexto3"/>
        <w:spacing w:line="360" w:lineRule="auto"/>
        <w:ind w:left="0"/>
        <w:rPr>
          <w:rFonts w:ascii="Arial" w:hAnsi="Arial"/>
        </w:rPr>
      </w:pPr>
    </w:p>
    <w:p w14:paraId="4101652C" w14:textId="77777777" w:rsidR="0094147B" w:rsidRPr="00776B93" w:rsidRDefault="0094147B">
      <w:pPr>
        <w:spacing w:before="0" w:after="0"/>
        <w:jc w:val="left"/>
        <w:rPr>
          <w:rFonts w:ascii="Arial" w:hAnsi="Arial" w:cs="Arial"/>
          <w:b/>
          <w:sz w:val="36"/>
          <w:szCs w:val="36"/>
        </w:rPr>
      </w:pPr>
      <w:bookmarkStart w:id="110" w:name="_Toc512930370"/>
      <w:bookmarkStart w:id="111" w:name="_Toc512930369"/>
      <w:bookmarkStart w:id="112" w:name="_Toc447095932"/>
      <w:bookmarkStart w:id="113" w:name="_Toc447095917"/>
      <w:bookmarkStart w:id="114" w:name="_Toc513004381"/>
      <w:bookmarkStart w:id="115" w:name="_Toc112083279"/>
      <w:bookmarkEnd w:id="110"/>
      <w:bookmarkEnd w:id="111"/>
      <w:bookmarkEnd w:id="112"/>
      <w:bookmarkEnd w:id="113"/>
      <w:r w:rsidRPr="00776B93">
        <w:rPr>
          <w:rFonts w:ascii="Arial" w:hAnsi="Arial" w:cs="Arial"/>
          <w:sz w:val="36"/>
          <w:szCs w:val="36"/>
        </w:rPr>
        <w:br w:type="page"/>
      </w:r>
    </w:p>
    <w:p w14:paraId="1D5BF69B" w14:textId="77777777" w:rsidR="00B761A2" w:rsidRPr="00776B93" w:rsidRDefault="12FF5B78" w:rsidP="0094147B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sz w:val="36"/>
          <w:szCs w:val="36"/>
        </w:rPr>
      </w:pPr>
      <w:bookmarkStart w:id="116" w:name="_Toc26218745"/>
      <w:r w:rsidRPr="00776B93">
        <w:rPr>
          <w:rFonts w:ascii="Arial" w:hAnsi="Arial" w:cs="Arial"/>
          <w:sz w:val="36"/>
          <w:szCs w:val="36"/>
        </w:rPr>
        <w:lastRenderedPageBreak/>
        <w:t>Anexos</w:t>
      </w:r>
      <w:bookmarkEnd w:id="114"/>
      <w:bookmarkEnd w:id="115"/>
      <w:bookmarkEnd w:id="116"/>
    </w:p>
    <w:bookmarkEnd w:id="11"/>
    <w:bookmarkEnd w:id="12"/>
    <w:p w14:paraId="58B3D322" w14:textId="4F8023A2" w:rsidR="12FF5B78" w:rsidRPr="00776B93" w:rsidRDefault="00E94FB1" w:rsidP="12FF5B78">
      <w:pPr>
        <w:pStyle w:val="Recuodecorpodetexto3"/>
        <w:spacing w:line="360" w:lineRule="auto"/>
        <w:ind w:left="0"/>
        <w:rPr>
          <w:rFonts w:ascii="Arial" w:hAnsi="Arial"/>
        </w:rPr>
      </w:pPr>
      <w:r w:rsidRPr="00776B93">
        <w:fldChar w:fldCharType="begin"/>
      </w:r>
      <w:r w:rsidRPr="00776B93">
        <w:rPr>
          <w:rFonts w:ascii="Arial" w:hAnsi="Arial"/>
        </w:rPr>
        <w:instrText xml:space="preserve"> HYPERLINK "https://www.rpgmakerweb.com/" \h </w:instrText>
      </w:r>
      <w:r w:rsidRPr="00776B93">
        <w:fldChar w:fldCharType="separate"/>
      </w:r>
      <w:r w:rsidR="12FF5B78" w:rsidRPr="00776B93">
        <w:rPr>
          <w:rStyle w:val="Hyperlink"/>
          <w:rFonts w:ascii="Arial" w:hAnsi="Arial"/>
        </w:rPr>
        <w:t>https://www.rpgmakerweb.com/</w:t>
      </w:r>
      <w:r w:rsidRPr="00776B93">
        <w:rPr>
          <w:rStyle w:val="Hyperlink"/>
          <w:rFonts w:ascii="Arial" w:hAnsi="Arial"/>
        </w:rPr>
        <w:fldChar w:fldCharType="end"/>
      </w:r>
    </w:p>
    <w:p w14:paraId="29D6B04F" w14:textId="38353787" w:rsidR="007343A7" w:rsidRDefault="00B761A2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776B93">
        <w:rPr>
          <w:rFonts w:ascii="Arial" w:hAnsi="Arial"/>
          <w:szCs w:val="24"/>
        </w:rPr>
        <w:t xml:space="preserve"> </w:t>
      </w:r>
      <w:hyperlink r:id="rId14" w:history="1">
        <w:r w:rsidR="00C1155F" w:rsidRPr="00B65C52">
          <w:rPr>
            <w:rStyle w:val="Hyperlink"/>
            <w:rFonts w:ascii="Arial" w:hAnsi="Arial"/>
            <w:szCs w:val="24"/>
          </w:rPr>
          <w:t>https://cursos.dankicode.com/</w:t>
        </w:r>
      </w:hyperlink>
    </w:p>
    <w:p w14:paraId="65AD6DF6" w14:textId="77777777" w:rsidR="00C1155F" w:rsidRPr="00776B93" w:rsidRDefault="00C1155F" w:rsidP="0094147B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</w:p>
    <w:sectPr w:rsidR="00C1155F" w:rsidRPr="00776B93" w:rsidSect="00FD5E7A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17" w:right="1274" w:bottom="1417" w:left="993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370C3" w14:textId="77777777" w:rsidR="00E37976" w:rsidRDefault="00E37976">
      <w:r>
        <w:separator/>
      </w:r>
    </w:p>
  </w:endnote>
  <w:endnote w:type="continuationSeparator" w:id="0">
    <w:p w14:paraId="35CBE070" w14:textId="77777777" w:rsidR="00E37976" w:rsidRDefault="00E3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1D4AD" w14:textId="77777777" w:rsidR="00EE112D" w:rsidRDefault="00EE112D" w:rsidP="007343A7">
    <w:pPr>
      <w:pStyle w:val="Rodap"/>
      <w:jc w:val="center"/>
    </w:pPr>
    <w:r>
      <w:t>UNIVAG – CENTRO UNIVERSITÁRIO</w:t>
    </w:r>
  </w:p>
  <w:p w14:paraId="62EBF3C5" w14:textId="77777777" w:rsidR="00EE112D" w:rsidRDefault="00EE11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564B8" w14:textId="77777777" w:rsidR="00EE112D" w:rsidRDefault="00EE112D" w:rsidP="007343A7">
    <w:pPr>
      <w:pStyle w:val="Rodap"/>
      <w:jc w:val="center"/>
    </w:pPr>
    <w:r>
      <w:t>VÁRZEA GRADE – 2014/2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330AF" w14:textId="77777777" w:rsidR="00E37976" w:rsidRDefault="00E37976">
      <w:r>
        <w:separator/>
      </w:r>
    </w:p>
  </w:footnote>
  <w:footnote w:type="continuationSeparator" w:id="0">
    <w:p w14:paraId="4991E46A" w14:textId="77777777" w:rsidR="00E37976" w:rsidRDefault="00E37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5387"/>
      <w:gridCol w:w="2551"/>
    </w:tblGrid>
    <w:tr w:rsidR="00EE112D" w14:paraId="3C9BB2CF" w14:textId="77777777" w:rsidTr="12FF5B78">
      <w:tc>
        <w:tcPr>
          <w:tcW w:w="1701" w:type="dxa"/>
          <w:vMerge w:val="restart"/>
          <w:tcBorders>
            <w:top w:val="single" w:sz="6" w:space="0" w:color="auto"/>
            <w:left w:val="single" w:sz="6" w:space="0" w:color="auto"/>
            <w:right w:val="single" w:sz="4" w:space="0" w:color="auto"/>
          </w:tcBorders>
        </w:tcPr>
        <w:p w14:paraId="6D98A12B" w14:textId="77777777"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  <w:r>
            <w:rPr>
              <w:noProof/>
            </w:rPr>
            <w:drawing>
              <wp:inline distT="0" distB="0" distL="0" distR="0" wp14:anchorId="293F31F4" wp14:editId="1B411CA7">
                <wp:extent cx="890479" cy="543464"/>
                <wp:effectExtent l="19050" t="0" r="4871" b="0"/>
                <wp:docPr id="944235458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479" cy="54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7E219BCE" w14:textId="4C75FE75" w:rsidR="00EE112D" w:rsidRPr="007343A7" w:rsidRDefault="00B576E3" w:rsidP="00FD5E7A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GameVag</w:t>
          </w:r>
          <w:proofErr w:type="spellEnd"/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5B2C7A" w14:textId="631CF0A1" w:rsidR="00EE112D" w:rsidRPr="007343A7" w:rsidRDefault="00C22193" w:rsidP="007343A7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Versão: 1.3</w:t>
          </w:r>
        </w:p>
      </w:tc>
    </w:tr>
    <w:tr w:rsidR="00EE112D" w14:paraId="711FF615" w14:textId="77777777" w:rsidTr="12FF5B78">
      <w:tc>
        <w:tcPr>
          <w:tcW w:w="1701" w:type="dxa"/>
          <w:vMerge/>
        </w:tcPr>
        <w:p w14:paraId="2946DB82" w14:textId="77777777"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1550F810" w14:textId="77777777" w:rsidR="00EE112D" w:rsidRPr="007343A7" w:rsidRDefault="005149A6" w:rsidP="007343A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TITLE  \* MERGEFORMAT </w:instrText>
          </w:r>
          <w:r>
            <w:rPr>
              <w:rFonts w:ascii="Arial" w:hAnsi="Arial" w:cs="Arial"/>
            </w:rPr>
            <w:fldChar w:fldCharType="separate"/>
          </w:r>
          <w:r w:rsidR="00EE112D" w:rsidRPr="007343A7">
            <w:rPr>
              <w:rFonts w:ascii="Arial" w:hAnsi="Arial" w:cs="Arial"/>
            </w:rPr>
            <w:t>Plano de Desenvolvimento de Software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64EFFA" w14:textId="1A44B5A2" w:rsidR="00EE112D" w:rsidRPr="007343A7" w:rsidRDefault="008A2513" w:rsidP="008A2513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Data: 01</w:t>
          </w:r>
          <w:r w:rsidR="12FF5B78" w:rsidRPr="12FF5B78">
            <w:rPr>
              <w:rFonts w:ascii="Arial" w:hAnsi="Arial" w:cs="Arial"/>
            </w:rPr>
            <w:t>/1</w:t>
          </w:r>
          <w:r>
            <w:rPr>
              <w:rFonts w:ascii="Arial" w:hAnsi="Arial" w:cs="Arial"/>
            </w:rPr>
            <w:t>2</w:t>
          </w:r>
          <w:r w:rsidR="12FF5B78" w:rsidRPr="12FF5B78">
            <w:rPr>
              <w:rFonts w:ascii="Arial" w:hAnsi="Arial" w:cs="Arial"/>
            </w:rPr>
            <w:t>/2019</w:t>
          </w:r>
        </w:p>
      </w:tc>
    </w:tr>
  </w:tbl>
  <w:p w14:paraId="5997CC1D" w14:textId="77777777" w:rsidR="00EE112D" w:rsidRDefault="00EE112D" w:rsidP="007343A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3" w:type="dxa"/>
      <w:tblLayout w:type="fixed"/>
      <w:tblLook w:val="0000" w:firstRow="0" w:lastRow="0" w:firstColumn="0" w:lastColumn="0" w:noHBand="0" w:noVBand="0"/>
    </w:tblPr>
    <w:tblGrid>
      <w:gridCol w:w="2518"/>
      <w:gridCol w:w="7375"/>
    </w:tblGrid>
    <w:tr w:rsidR="00EE112D" w:rsidRPr="00886B3D" w14:paraId="5649037A" w14:textId="77777777" w:rsidTr="12FF5B78">
      <w:trPr>
        <w:cantSplit/>
      </w:trPr>
      <w:tc>
        <w:tcPr>
          <w:tcW w:w="2518" w:type="dxa"/>
          <w:vMerge w:val="restart"/>
        </w:tcPr>
        <w:p w14:paraId="0FB78278" w14:textId="77777777"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smallCaps/>
              <w:sz w:val="36"/>
            </w:rPr>
          </w:pPr>
          <w:r>
            <w:rPr>
              <w:noProof/>
            </w:rPr>
            <w:drawing>
              <wp:inline distT="0" distB="0" distL="0" distR="0" wp14:anchorId="6A2525BB" wp14:editId="59029C8F">
                <wp:extent cx="1334737" cy="814597"/>
                <wp:effectExtent l="19050" t="0" r="0" b="0"/>
                <wp:docPr id="189331833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737" cy="814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5" w:type="dxa"/>
        </w:tcPr>
        <w:p w14:paraId="0FF74402" w14:textId="77777777" w:rsidR="00EE112D" w:rsidRPr="007F33BE" w:rsidRDefault="00EE112D" w:rsidP="00FD5E7A">
          <w:pPr>
            <w:pStyle w:val="Cabealho"/>
            <w:spacing w:before="40" w:after="40"/>
            <w:ind w:left="-108" w:right="-18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Plano de Desenvolvimento de Software</w:t>
          </w:r>
        </w:p>
      </w:tc>
    </w:tr>
    <w:tr w:rsidR="00EE112D" w14:paraId="5FAD900D" w14:textId="77777777" w:rsidTr="12FF5B78">
      <w:trPr>
        <w:cantSplit/>
        <w:trHeight w:val="481"/>
      </w:trPr>
      <w:tc>
        <w:tcPr>
          <w:tcW w:w="2518" w:type="dxa"/>
          <w:vMerge/>
        </w:tcPr>
        <w:p w14:paraId="1FC39945" w14:textId="77777777"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14:paraId="6F53A8E9" w14:textId="141E2069" w:rsidR="00EE112D" w:rsidRPr="007F33BE" w:rsidRDefault="00B576E3" w:rsidP="12FF5B78">
          <w:pPr>
            <w:tabs>
              <w:tab w:val="right" w:pos="9180"/>
            </w:tabs>
            <w:spacing w:before="40" w:after="40"/>
          </w:pPr>
          <w:r>
            <w:rPr>
              <w:rFonts w:ascii="Arial" w:eastAsia="Arial" w:hAnsi="Arial" w:cs="Arial"/>
              <w:smallCaps/>
              <w:color w:val="000000" w:themeColor="text1"/>
              <w:sz w:val="28"/>
              <w:szCs w:val="28"/>
            </w:rPr>
            <w:t xml:space="preserve">Projeto </w:t>
          </w:r>
          <w:proofErr w:type="spellStart"/>
          <w:r>
            <w:rPr>
              <w:rFonts w:ascii="Arial" w:eastAsia="Arial" w:hAnsi="Arial" w:cs="Arial"/>
              <w:smallCaps/>
              <w:color w:val="000000" w:themeColor="text1"/>
              <w:sz w:val="28"/>
              <w:szCs w:val="28"/>
            </w:rPr>
            <w:t>GameVag</w:t>
          </w:r>
          <w:proofErr w:type="spellEnd"/>
        </w:p>
        <w:p w14:paraId="49ACB1A3" w14:textId="603CDFF3" w:rsidR="00EE112D" w:rsidRPr="007F33BE" w:rsidRDefault="00EE112D" w:rsidP="00FD5E7A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</w:p>
      </w:tc>
    </w:tr>
    <w:tr w:rsidR="00EE112D" w14:paraId="7EC833D4" w14:textId="77777777" w:rsidTr="12FF5B78">
      <w:trPr>
        <w:cantSplit/>
        <w:trHeight w:val="481"/>
      </w:trPr>
      <w:tc>
        <w:tcPr>
          <w:tcW w:w="2518" w:type="dxa"/>
          <w:vMerge/>
        </w:tcPr>
        <w:p w14:paraId="0562CB0E" w14:textId="77777777"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14:paraId="0CEE78A9" w14:textId="36C42DEC" w:rsidR="00EE112D" w:rsidRPr="007F33BE" w:rsidRDefault="12FF5B78" w:rsidP="12FF5B78">
          <w:pPr>
            <w:tabs>
              <w:tab w:val="right" w:pos="9180"/>
            </w:tabs>
            <w:spacing w:before="40" w:after="40"/>
          </w:pPr>
          <w:r w:rsidRPr="12FF5B78">
            <w:rPr>
              <w:rFonts w:ascii="Arial" w:eastAsia="Arial" w:hAnsi="Arial" w:cs="Arial"/>
              <w:smallCaps/>
              <w:color w:val="000000" w:themeColor="text1"/>
              <w:sz w:val="28"/>
              <w:szCs w:val="28"/>
            </w:rPr>
            <w:t>Grupo 04</w:t>
          </w:r>
        </w:p>
        <w:p w14:paraId="42726409" w14:textId="39099DB7" w:rsidR="00EE112D" w:rsidRPr="007F33BE" w:rsidRDefault="00EE112D" w:rsidP="00FD5E7A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</w:p>
      </w:tc>
    </w:tr>
  </w:tbl>
  <w:p w14:paraId="34CE0A41" w14:textId="77777777" w:rsidR="00EE112D" w:rsidRDefault="00EE11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D757B8A"/>
    <w:multiLevelType w:val="hybridMultilevel"/>
    <w:tmpl w:val="40EE60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A536E"/>
    <w:multiLevelType w:val="hybridMultilevel"/>
    <w:tmpl w:val="F3FCC4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1CCA"/>
    <w:multiLevelType w:val="hybridMultilevel"/>
    <w:tmpl w:val="2F4855A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D0E0C"/>
    <w:multiLevelType w:val="hybridMultilevel"/>
    <w:tmpl w:val="2C5075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9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proofState w:spelling="clean" w:grammar="clean"/>
  <w:attachedTemplate r:id="rId1"/>
  <w:defaultTabStop w:val="454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F80"/>
    <w:rsid w:val="000011A2"/>
    <w:rsid w:val="00001A86"/>
    <w:rsid w:val="00015713"/>
    <w:rsid w:val="000159FD"/>
    <w:rsid w:val="000163FC"/>
    <w:rsid w:val="0002655C"/>
    <w:rsid w:val="000339C3"/>
    <w:rsid w:val="00051C32"/>
    <w:rsid w:val="00055737"/>
    <w:rsid w:val="0006073D"/>
    <w:rsid w:val="00063400"/>
    <w:rsid w:val="00066C21"/>
    <w:rsid w:val="000705ED"/>
    <w:rsid w:val="00075009"/>
    <w:rsid w:val="0007567C"/>
    <w:rsid w:val="00091E3D"/>
    <w:rsid w:val="00094747"/>
    <w:rsid w:val="000961B3"/>
    <w:rsid w:val="000A50D7"/>
    <w:rsid w:val="000A5810"/>
    <w:rsid w:val="000B408E"/>
    <w:rsid w:val="000B42A3"/>
    <w:rsid w:val="000C5262"/>
    <w:rsid w:val="000C5381"/>
    <w:rsid w:val="000C584A"/>
    <w:rsid w:val="000D0852"/>
    <w:rsid w:val="000E39E6"/>
    <w:rsid w:val="000E6791"/>
    <w:rsid w:val="000E7057"/>
    <w:rsid w:val="00105C26"/>
    <w:rsid w:val="001066F0"/>
    <w:rsid w:val="0011520A"/>
    <w:rsid w:val="001162A1"/>
    <w:rsid w:val="00125DC1"/>
    <w:rsid w:val="0013541F"/>
    <w:rsid w:val="00135A59"/>
    <w:rsid w:val="00136C9C"/>
    <w:rsid w:val="00145603"/>
    <w:rsid w:val="001564B6"/>
    <w:rsid w:val="001659C8"/>
    <w:rsid w:val="0017558A"/>
    <w:rsid w:val="001772EF"/>
    <w:rsid w:val="00180311"/>
    <w:rsid w:val="001D1CF7"/>
    <w:rsid w:val="001D28D9"/>
    <w:rsid w:val="001D4A85"/>
    <w:rsid w:val="001E08D6"/>
    <w:rsid w:val="001F19AE"/>
    <w:rsid w:val="0020141B"/>
    <w:rsid w:val="002114EF"/>
    <w:rsid w:val="0021289B"/>
    <w:rsid w:val="00215210"/>
    <w:rsid w:val="00217D16"/>
    <w:rsid w:val="00227B1D"/>
    <w:rsid w:val="00230254"/>
    <w:rsid w:val="0023605B"/>
    <w:rsid w:val="00245B5C"/>
    <w:rsid w:val="00253CEF"/>
    <w:rsid w:val="002579C1"/>
    <w:rsid w:val="002631C2"/>
    <w:rsid w:val="002678F8"/>
    <w:rsid w:val="0027271B"/>
    <w:rsid w:val="00281D5B"/>
    <w:rsid w:val="00297980"/>
    <w:rsid w:val="002A71C8"/>
    <w:rsid w:val="002B2B63"/>
    <w:rsid w:val="002C6F14"/>
    <w:rsid w:val="002D7CEC"/>
    <w:rsid w:val="002F6194"/>
    <w:rsid w:val="00300897"/>
    <w:rsid w:val="00300B19"/>
    <w:rsid w:val="003065BD"/>
    <w:rsid w:val="00313EAB"/>
    <w:rsid w:val="00323A65"/>
    <w:rsid w:val="00323C1B"/>
    <w:rsid w:val="003306D8"/>
    <w:rsid w:val="00331142"/>
    <w:rsid w:val="00347D51"/>
    <w:rsid w:val="00354CA7"/>
    <w:rsid w:val="003805F8"/>
    <w:rsid w:val="00380EA7"/>
    <w:rsid w:val="00386A0B"/>
    <w:rsid w:val="00387C12"/>
    <w:rsid w:val="003A27A3"/>
    <w:rsid w:val="003C0402"/>
    <w:rsid w:val="003C246B"/>
    <w:rsid w:val="003C7718"/>
    <w:rsid w:val="003E1AAF"/>
    <w:rsid w:val="003E28E4"/>
    <w:rsid w:val="003F3806"/>
    <w:rsid w:val="00405F60"/>
    <w:rsid w:val="00410649"/>
    <w:rsid w:val="0041154B"/>
    <w:rsid w:val="004229CB"/>
    <w:rsid w:val="004266F0"/>
    <w:rsid w:val="0042748A"/>
    <w:rsid w:val="00433707"/>
    <w:rsid w:val="004471E4"/>
    <w:rsid w:val="00454E06"/>
    <w:rsid w:val="004570AF"/>
    <w:rsid w:val="004719DE"/>
    <w:rsid w:val="0047368B"/>
    <w:rsid w:val="00477D7D"/>
    <w:rsid w:val="00487734"/>
    <w:rsid w:val="004939F1"/>
    <w:rsid w:val="004A1E8D"/>
    <w:rsid w:val="004A5E9E"/>
    <w:rsid w:val="004A72A0"/>
    <w:rsid w:val="004B2E0F"/>
    <w:rsid w:val="004C5111"/>
    <w:rsid w:val="004D737B"/>
    <w:rsid w:val="004E1F8C"/>
    <w:rsid w:val="004E5006"/>
    <w:rsid w:val="00500B5D"/>
    <w:rsid w:val="00504B50"/>
    <w:rsid w:val="0051022F"/>
    <w:rsid w:val="005149A6"/>
    <w:rsid w:val="00515DB6"/>
    <w:rsid w:val="00517BCE"/>
    <w:rsid w:val="00523E52"/>
    <w:rsid w:val="00524DBB"/>
    <w:rsid w:val="005307C0"/>
    <w:rsid w:val="00536F91"/>
    <w:rsid w:val="005402DF"/>
    <w:rsid w:val="0055174A"/>
    <w:rsid w:val="00563200"/>
    <w:rsid w:val="00590AB5"/>
    <w:rsid w:val="005B0920"/>
    <w:rsid w:val="005B0BC3"/>
    <w:rsid w:val="005E2874"/>
    <w:rsid w:val="005E3EB5"/>
    <w:rsid w:val="005F745C"/>
    <w:rsid w:val="005F7C14"/>
    <w:rsid w:val="0060038F"/>
    <w:rsid w:val="00626257"/>
    <w:rsid w:val="0063076E"/>
    <w:rsid w:val="00642496"/>
    <w:rsid w:val="0065525A"/>
    <w:rsid w:val="00661ED6"/>
    <w:rsid w:val="00674784"/>
    <w:rsid w:val="0068608D"/>
    <w:rsid w:val="00687812"/>
    <w:rsid w:val="006A10FF"/>
    <w:rsid w:val="006B404B"/>
    <w:rsid w:val="006D0A6A"/>
    <w:rsid w:val="006D1C4A"/>
    <w:rsid w:val="006D5FB3"/>
    <w:rsid w:val="006F11C7"/>
    <w:rsid w:val="006F411F"/>
    <w:rsid w:val="006F71FA"/>
    <w:rsid w:val="007015DA"/>
    <w:rsid w:val="00712215"/>
    <w:rsid w:val="00713F57"/>
    <w:rsid w:val="00715527"/>
    <w:rsid w:val="00723FEC"/>
    <w:rsid w:val="007343A7"/>
    <w:rsid w:val="00735CF1"/>
    <w:rsid w:val="00755329"/>
    <w:rsid w:val="00757B5D"/>
    <w:rsid w:val="0076134D"/>
    <w:rsid w:val="007616AC"/>
    <w:rsid w:val="007762FE"/>
    <w:rsid w:val="007769D4"/>
    <w:rsid w:val="00776B93"/>
    <w:rsid w:val="007770EE"/>
    <w:rsid w:val="00777D1A"/>
    <w:rsid w:val="00794D96"/>
    <w:rsid w:val="007A0AEE"/>
    <w:rsid w:val="007B2BAB"/>
    <w:rsid w:val="007D0C59"/>
    <w:rsid w:val="007D37CA"/>
    <w:rsid w:val="007E50B7"/>
    <w:rsid w:val="007E6B0A"/>
    <w:rsid w:val="007E7BC9"/>
    <w:rsid w:val="007F142F"/>
    <w:rsid w:val="00807709"/>
    <w:rsid w:val="008244C4"/>
    <w:rsid w:val="0082504C"/>
    <w:rsid w:val="008322D9"/>
    <w:rsid w:val="00835461"/>
    <w:rsid w:val="008370E6"/>
    <w:rsid w:val="008477E6"/>
    <w:rsid w:val="00847B87"/>
    <w:rsid w:val="00855636"/>
    <w:rsid w:val="008625CF"/>
    <w:rsid w:val="00871F13"/>
    <w:rsid w:val="008802F0"/>
    <w:rsid w:val="008855A0"/>
    <w:rsid w:val="0088784B"/>
    <w:rsid w:val="00890A30"/>
    <w:rsid w:val="0089579A"/>
    <w:rsid w:val="008A2513"/>
    <w:rsid w:val="008A4645"/>
    <w:rsid w:val="008A4AA1"/>
    <w:rsid w:val="008B1D88"/>
    <w:rsid w:val="008B316F"/>
    <w:rsid w:val="008C0F7D"/>
    <w:rsid w:val="008C6BC7"/>
    <w:rsid w:val="008D708A"/>
    <w:rsid w:val="008E4DCA"/>
    <w:rsid w:val="008E4FD6"/>
    <w:rsid w:val="0090712C"/>
    <w:rsid w:val="00910744"/>
    <w:rsid w:val="00916EFF"/>
    <w:rsid w:val="00922151"/>
    <w:rsid w:val="00922C98"/>
    <w:rsid w:val="0094147B"/>
    <w:rsid w:val="009420F7"/>
    <w:rsid w:val="00943DE0"/>
    <w:rsid w:val="00944862"/>
    <w:rsid w:val="00944FC4"/>
    <w:rsid w:val="00945286"/>
    <w:rsid w:val="0094561D"/>
    <w:rsid w:val="009470BD"/>
    <w:rsid w:val="00954997"/>
    <w:rsid w:val="009657ED"/>
    <w:rsid w:val="00990B33"/>
    <w:rsid w:val="009951CF"/>
    <w:rsid w:val="009961EE"/>
    <w:rsid w:val="009B25C1"/>
    <w:rsid w:val="009B54BB"/>
    <w:rsid w:val="009B7D6C"/>
    <w:rsid w:val="009C107F"/>
    <w:rsid w:val="009C7C21"/>
    <w:rsid w:val="009D13FC"/>
    <w:rsid w:val="009D2F94"/>
    <w:rsid w:val="009D6476"/>
    <w:rsid w:val="009E201D"/>
    <w:rsid w:val="009E44B1"/>
    <w:rsid w:val="009F025A"/>
    <w:rsid w:val="009F543F"/>
    <w:rsid w:val="009F6F22"/>
    <w:rsid w:val="009F6FCB"/>
    <w:rsid w:val="00A029E5"/>
    <w:rsid w:val="00A03D6B"/>
    <w:rsid w:val="00A108BC"/>
    <w:rsid w:val="00A1716E"/>
    <w:rsid w:val="00A23898"/>
    <w:rsid w:val="00A261B5"/>
    <w:rsid w:val="00A36091"/>
    <w:rsid w:val="00A461B9"/>
    <w:rsid w:val="00A5385C"/>
    <w:rsid w:val="00A75E4F"/>
    <w:rsid w:val="00A75ED9"/>
    <w:rsid w:val="00A82DDF"/>
    <w:rsid w:val="00A861A5"/>
    <w:rsid w:val="00A920D1"/>
    <w:rsid w:val="00A95BD9"/>
    <w:rsid w:val="00AA3E06"/>
    <w:rsid w:val="00AA6070"/>
    <w:rsid w:val="00AA63F2"/>
    <w:rsid w:val="00AC40FB"/>
    <w:rsid w:val="00AC44D7"/>
    <w:rsid w:val="00AD21FC"/>
    <w:rsid w:val="00AE0A61"/>
    <w:rsid w:val="00AE403A"/>
    <w:rsid w:val="00AF2400"/>
    <w:rsid w:val="00AF43A6"/>
    <w:rsid w:val="00AF52E5"/>
    <w:rsid w:val="00AF76F1"/>
    <w:rsid w:val="00B1032A"/>
    <w:rsid w:val="00B23DF7"/>
    <w:rsid w:val="00B251BD"/>
    <w:rsid w:val="00B3499E"/>
    <w:rsid w:val="00B41930"/>
    <w:rsid w:val="00B4755C"/>
    <w:rsid w:val="00B4781C"/>
    <w:rsid w:val="00B5656F"/>
    <w:rsid w:val="00B576E3"/>
    <w:rsid w:val="00B57E83"/>
    <w:rsid w:val="00B71201"/>
    <w:rsid w:val="00B761A2"/>
    <w:rsid w:val="00B83F00"/>
    <w:rsid w:val="00B97E7E"/>
    <w:rsid w:val="00BB13FD"/>
    <w:rsid w:val="00BB2DF3"/>
    <w:rsid w:val="00BB510A"/>
    <w:rsid w:val="00BC720A"/>
    <w:rsid w:val="00BD6E81"/>
    <w:rsid w:val="00BF3FD1"/>
    <w:rsid w:val="00BF40D9"/>
    <w:rsid w:val="00C1155F"/>
    <w:rsid w:val="00C22193"/>
    <w:rsid w:val="00C551A1"/>
    <w:rsid w:val="00C63183"/>
    <w:rsid w:val="00C67530"/>
    <w:rsid w:val="00C73DFC"/>
    <w:rsid w:val="00C755F3"/>
    <w:rsid w:val="00C77288"/>
    <w:rsid w:val="00CB0C28"/>
    <w:rsid w:val="00CF4C87"/>
    <w:rsid w:val="00D030D4"/>
    <w:rsid w:val="00D0342A"/>
    <w:rsid w:val="00D0536C"/>
    <w:rsid w:val="00D1715F"/>
    <w:rsid w:val="00D201C4"/>
    <w:rsid w:val="00D279EE"/>
    <w:rsid w:val="00D31F80"/>
    <w:rsid w:val="00D612F0"/>
    <w:rsid w:val="00D721C4"/>
    <w:rsid w:val="00D82560"/>
    <w:rsid w:val="00D85377"/>
    <w:rsid w:val="00D8626B"/>
    <w:rsid w:val="00D9041F"/>
    <w:rsid w:val="00D92F01"/>
    <w:rsid w:val="00D970A9"/>
    <w:rsid w:val="00DA161A"/>
    <w:rsid w:val="00DB15D3"/>
    <w:rsid w:val="00DC03EC"/>
    <w:rsid w:val="00DC2183"/>
    <w:rsid w:val="00DC3D5F"/>
    <w:rsid w:val="00DD032F"/>
    <w:rsid w:val="00DD5E13"/>
    <w:rsid w:val="00DE293C"/>
    <w:rsid w:val="00DE68C0"/>
    <w:rsid w:val="00DE75F5"/>
    <w:rsid w:val="00DF1870"/>
    <w:rsid w:val="00E0296C"/>
    <w:rsid w:val="00E03BCA"/>
    <w:rsid w:val="00E04AA1"/>
    <w:rsid w:val="00E0578E"/>
    <w:rsid w:val="00E0789D"/>
    <w:rsid w:val="00E11FDD"/>
    <w:rsid w:val="00E13775"/>
    <w:rsid w:val="00E214EE"/>
    <w:rsid w:val="00E2189A"/>
    <w:rsid w:val="00E262BF"/>
    <w:rsid w:val="00E37976"/>
    <w:rsid w:val="00E42453"/>
    <w:rsid w:val="00E51A66"/>
    <w:rsid w:val="00E52906"/>
    <w:rsid w:val="00E55A74"/>
    <w:rsid w:val="00E64B2B"/>
    <w:rsid w:val="00E65EF6"/>
    <w:rsid w:val="00E7505A"/>
    <w:rsid w:val="00E93B1A"/>
    <w:rsid w:val="00E94FB1"/>
    <w:rsid w:val="00EA18EE"/>
    <w:rsid w:val="00EA3746"/>
    <w:rsid w:val="00EA76E9"/>
    <w:rsid w:val="00EC15A9"/>
    <w:rsid w:val="00EC5072"/>
    <w:rsid w:val="00ED46D7"/>
    <w:rsid w:val="00ED647B"/>
    <w:rsid w:val="00EE00B0"/>
    <w:rsid w:val="00EE112D"/>
    <w:rsid w:val="00EE3907"/>
    <w:rsid w:val="00EE6807"/>
    <w:rsid w:val="00F0138C"/>
    <w:rsid w:val="00F02C3F"/>
    <w:rsid w:val="00F041CE"/>
    <w:rsid w:val="00F10DA2"/>
    <w:rsid w:val="00F12EDD"/>
    <w:rsid w:val="00F2008A"/>
    <w:rsid w:val="00F27784"/>
    <w:rsid w:val="00F361C9"/>
    <w:rsid w:val="00F402D7"/>
    <w:rsid w:val="00F434A3"/>
    <w:rsid w:val="00F66E7E"/>
    <w:rsid w:val="00F74324"/>
    <w:rsid w:val="00F74356"/>
    <w:rsid w:val="00F91064"/>
    <w:rsid w:val="00FA6737"/>
    <w:rsid w:val="00FC0B75"/>
    <w:rsid w:val="00FC12FB"/>
    <w:rsid w:val="00FC1C5E"/>
    <w:rsid w:val="00FD5E7A"/>
    <w:rsid w:val="00FE01B1"/>
    <w:rsid w:val="00FE4E60"/>
    <w:rsid w:val="12FF5B78"/>
    <w:rsid w:val="384C9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4C933E"/>
  <w15:docId w15:val="{B55BC240-E878-4B08-99D0-445BCC60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2F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51022F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1022F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51022F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022F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51022F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1022F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51022F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51022F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51022F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51022F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51022F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51022F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51022F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51022F"/>
    <w:rPr>
      <w:rFonts w:ascii="Arial" w:hAnsi="Arial" w:cs="Arial"/>
    </w:rPr>
  </w:style>
  <w:style w:type="paragraph" w:customStyle="1" w:styleId="Tabela-tem">
    <w:name w:val="Tabela - Ítem"/>
    <w:basedOn w:val="Tabela-Corpo"/>
    <w:rsid w:val="0051022F"/>
    <w:rPr>
      <w:i/>
    </w:rPr>
  </w:style>
  <w:style w:type="paragraph" w:styleId="Rodap">
    <w:name w:val="footer"/>
    <w:basedOn w:val="Normal"/>
    <w:link w:val="RodapChar"/>
    <w:rsid w:val="0051022F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51022F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51022F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51022F"/>
  </w:style>
  <w:style w:type="paragraph" w:customStyle="1" w:styleId="sistema">
    <w:name w:val="sistema"/>
    <w:basedOn w:val="Normal"/>
    <w:rsid w:val="0051022F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51022F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51022F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51022F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51022F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22F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22F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22F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22F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22F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51022F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51022F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51022F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51022F"/>
    <w:rPr>
      <w:i/>
      <w:color w:val="0000FF"/>
    </w:rPr>
  </w:style>
  <w:style w:type="paragraph" w:styleId="Corpodetexto2">
    <w:name w:val="Body Text 2"/>
    <w:basedOn w:val="Normal"/>
    <w:semiHidden/>
    <w:rsid w:val="0051022F"/>
    <w:rPr>
      <w:i/>
    </w:rPr>
  </w:style>
  <w:style w:type="paragraph" w:styleId="Corpodetexto3">
    <w:name w:val="Body Text 3"/>
    <w:basedOn w:val="Normal"/>
    <w:semiHidden/>
    <w:rsid w:val="0051022F"/>
    <w:rPr>
      <w:color w:val="0000FF"/>
    </w:rPr>
  </w:style>
  <w:style w:type="paragraph" w:customStyle="1" w:styleId="TituloApresentacao">
    <w:name w:val="TituloApresentacao"/>
    <w:basedOn w:val="Normal"/>
    <w:rsid w:val="0051022F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51022F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51022F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51022F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51022F"/>
    <w:pPr>
      <w:ind w:firstLine="720"/>
    </w:pPr>
  </w:style>
  <w:style w:type="paragraph" w:customStyle="1" w:styleId="bullettabelaatividades25">
    <w:name w:val="bullet tabela atividades25"/>
    <w:basedOn w:val="Normal"/>
    <w:rsid w:val="0051022F"/>
    <w:pPr>
      <w:numPr>
        <w:numId w:val="3"/>
      </w:numPr>
    </w:pPr>
  </w:style>
  <w:style w:type="paragraph" w:styleId="Textodenotaderodap">
    <w:name w:val="footnote text"/>
    <w:basedOn w:val="Normal"/>
    <w:semiHidden/>
    <w:rsid w:val="0051022F"/>
    <w:rPr>
      <w:sz w:val="20"/>
    </w:rPr>
  </w:style>
  <w:style w:type="character" w:styleId="Refdenotaderodap">
    <w:name w:val="footnote reference"/>
    <w:semiHidden/>
    <w:rsid w:val="0051022F"/>
    <w:rPr>
      <w:vertAlign w:val="superscript"/>
    </w:rPr>
  </w:style>
  <w:style w:type="paragraph" w:styleId="Recuodecorpodetexto2">
    <w:name w:val="Body Text Indent 2"/>
    <w:basedOn w:val="Normal"/>
    <w:semiHidden/>
    <w:rsid w:val="0051022F"/>
    <w:pPr>
      <w:ind w:left="360"/>
    </w:pPr>
  </w:style>
  <w:style w:type="paragraph" w:customStyle="1" w:styleId="Paragraph2">
    <w:name w:val="Paragraph2"/>
    <w:basedOn w:val="Normal"/>
    <w:rsid w:val="0051022F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51022F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51022F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51022F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51022F"/>
    <w:pPr>
      <w:numPr>
        <w:numId w:val="4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51022F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51022F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51022F"/>
    <w:pPr>
      <w:numPr>
        <w:numId w:val="5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51022F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51022F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51022F"/>
    <w:rPr>
      <w:color w:val="0000FF"/>
      <w:u w:val="single"/>
    </w:rPr>
  </w:style>
  <w:style w:type="character" w:styleId="HiperlinkVisitado">
    <w:name w:val="FollowedHyperlink"/>
    <w:semiHidden/>
    <w:rsid w:val="0051022F"/>
    <w:rPr>
      <w:color w:val="800080"/>
      <w:u w:val="single"/>
    </w:rPr>
  </w:style>
  <w:style w:type="paragraph" w:customStyle="1" w:styleId="Indicesdiversos">
    <w:name w:val="Indices diversos"/>
    <w:basedOn w:val="Ttulo1"/>
    <w:rsid w:val="005102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51022F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51022F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51022F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51022F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51022F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51022F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51022F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51022F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51022F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51022F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51022F"/>
  </w:style>
  <w:style w:type="paragraph" w:styleId="Pr-formataoHTML">
    <w:name w:val="HTML Preformatted"/>
    <w:basedOn w:val="Normal"/>
    <w:semiHidden/>
    <w:rsid w:val="0051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51022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51022F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51022F"/>
    <w:rPr>
      <w:sz w:val="20"/>
    </w:rPr>
  </w:style>
  <w:style w:type="paragraph" w:customStyle="1" w:styleId="TituloNoNumerado">
    <w:name w:val="Titulo Não Numerado"/>
    <w:basedOn w:val="Normal"/>
    <w:next w:val="Normal"/>
    <w:rsid w:val="0051022F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51022F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51022F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51022F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51022F"/>
    <w:rPr>
      <w:b/>
      <w:bCs/>
      <w:i/>
      <w:iCs/>
    </w:rPr>
  </w:style>
  <w:style w:type="paragraph" w:styleId="Recuodecorpodetexto3">
    <w:name w:val="Body Text Indent 3"/>
    <w:basedOn w:val="Normal"/>
    <w:semiHidden/>
    <w:rsid w:val="0051022F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51022F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51022F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51022F"/>
    <w:pPr>
      <w:numPr>
        <w:numId w:val="6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51022F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qFormat/>
    <w:rsid w:val="003A27A3"/>
    <w:rPr>
      <w:b/>
      <w:bCs/>
    </w:rPr>
  </w:style>
  <w:style w:type="character" w:customStyle="1" w:styleId="RodapChar">
    <w:name w:val="Rodapé Char"/>
    <w:basedOn w:val="Fontepargpadro"/>
    <w:link w:val="Rodap"/>
    <w:rsid w:val="00135A59"/>
    <w:rPr>
      <w:rFonts w:ascii="Arial" w:hAnsi="Arial"/>
      <w:sz w:val="16"/>
    </w:rPr>
  </w:style>
  <w:style w:type="paragraph" w:customStyle="1" w:styleId="body">
    <w:name w:val="body"/>
    <w:basedOn w:val="Normal"/>
    <w:rsid w:val="00E214EE"/>
    <w:pPr>
      <w:spacing w:before="0" w:after="120"/>
      <w:ind w:left="720"/>
    </w:pPr>
    <w:rPr>
      <w:rFonts w:ascii="Times New Roman" w:hAnsi="Times New Roman" w:cs="Raavi"/>
      <w:szCs w:val="24"/>
      <w:lang w:val="en-CA" w:bidi="pa-IN"/>
    </w:rPr>
  </w:style>
  <w:style w:type="paragraph" w:customStyle="1" w:styleId="bulletlist">
    <w:name w:val="bullet list"/>
    <w:basedOn w:val="body"/>
    <w:rsid w:val="00E214EE"/>
    <w:pPr>
      <w:spacing w:before="72"/>
      <w:ind w:left="1080" w:hanging="331"/>
    </w:pPr>
  </w:style>
  <w:style w:type="paragraph" w:customStyle="1" w:styleId="TableText">
    <w:name w:val="Table Text"/>
    <w:basedOn w:val="Normal"/>
    <w:rsid w:val="00A95BD9"/>
    <w:pPr>
      <w:spacing w:before="0" w:after="0"/>
      <w:jc w:val="left"/>
    </w:pPr>
    <w:rPr>
      <w:rFonts w:ascii="Times New Roman" w:hAnsi="Times New Roman" w:cs="Raavi"/>
      <w:szCs w:val="24"/>
      <w:lang w:val="en-CA" w:bidi="pa-IN"/>
    </w:rPr>
  </w:style>
  <w:style w:type="paragraph" w:customStyle="1" w:styleId="Normal2">
    <w:name w:val="Normal 2"/>
    <w:basedOn w:val="Normal"/>
    <w:rsid w:val="00A95BD9"/>
    <w:pPr>
      <w:spacing w:before="0" w:after="0"/>
      <w:jc w:val="left"/>
    </w:pPr>
    <w:rPr>
      <w:rFonts w:ascii="Arial" w:hAnsi="Arial" w:cs="Raavi"/>
      <w:b/>
      <w:bCs/>
      <w:szCs w:val="24"/>
      <w:lang w:val="en-CA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cursos.dankicod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BFC5EB-656E-45A2-8980-3B4A4A1EFBE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46B3185-8E5D-4141-B99B-92B8AFE90E12}">
      <dgm:prSet phldrT="[Texto]"/>
      <dgm:spPr/>
      <dgm:t>
        <a:bodyPr/>
        <a:lstStyle/>
        <a:p>
          <a:r>
            <a:rPr lang="pt-BR"/>
            <a:t>Gerente de Projetos</a:t>
          </a:r>
        </a:p>
      </dgm:t>
    </dgm:pt>
    <dgm:pt modelId="{3154C8BC-8EE0-486B-ACC4-AAF7355382D8}" type="parTrans" cxnId="{9A15B47E-F1F1-481E-9B05-DC3D64304D44}">
      <dgm:prSet/>
      <dgm:spPr/>
      <dgm:t>
        <a:bodyPr/>
        <a:lstStyle/>
        <a:p>
          <a:endParaRPr lang="pt-BR"/>
        </a:p>
      </dgm:t>
    </dgm:pt>
    <dgm:pt modelId="{7260DDEF-FB7F-4EF7-9FCE-410918B264D3}" type="sibTrans" cxnId="{9A15B47E-F1F1-481E-9B05-DC3D64304D44}">
      <dgm:prSet/>
      <dgm:spPr/>
      <dgm:t>
        <a:bodyPr/>
        <a:lstStyle/>
        <a:p>
          <a:endParaRPr lang="pt-BR"/>
        </a:p>
      </dgm:t>
    </dgm:pt>
    <dgm:pt modelId="{F7CA6EC1-960D-429F-BE3F-EEAB24AF56C7}">
      <dgm:prSet phldrT="[Texto]"/>
      <dgm:spPr/>
      <dgm:t>
        <a:bodyPr/>
        <a:lstStyle/>
        <a:p>
          <a:r>
            <a:rPr lang="pt-BR"/>
            <a:t>Elaboração</a:t>
          </a:r>
        </a:p>
      </dgm:t>
    </dgm:pt>
    <dgm:pt modelId="{86A6151D-BABF-481C-AFB2-39702E3BF12A}" type="parTrans" cxnId="{C181419D-0343-4058-BF2C-22198CC0BC42}">
      <dgm:prSet/>
      <dgm:spPr/>
      <dgm:t>
        <a:bodyPr/>
        <a:lstStyle/>
        <a:p>
          <a:endParaRPr lang="pt-BR"/>
        </a:p>
      </dgm:t>
    </dgm:pt>
    <dgm:pt modelId="{B8FFE90E-135E-4ED8-A8B8-F39D2B1ED29F}" type="sibTrans" cxnId="{C181419D-0343-4058-BF2C-22198CC0BC42}">
      <dgm:prSet/>
      <dgm:spPr/>
      <dgm:t>
        <a:bodyPr/>
        <a:lstStyle/>
        <a:p>
          <a:endParaRPr lang="pt-BR"/>
        </a:p>
      </dgm:t>
    </dgm:pt>
    <dgm:pt modelId="{35E5AD90-BB42-4ED4-9CB7-27A05367BA84}">
      <dgm:prSet phldrT="[Texto]"/>
      <dgm:spPr/>
      <dgm:t>
        <a:bodyPr/>
        <a:lstStyle/>
        <a:p>
          <a:r>
            <a:rPr lang="pt-BR"/>
            <a:t>Concepção</a:t>
          </a:r>
        </a:p>
      </dgm:t>
    </dgm:pt>
    <dgm:pt modelId="{B908DA09-9509-4AD3-8913-E5004B437524}" type="parTrans" cxnId="{5D319814-90F4-437B-A52B-DFF9AE4C76B0}">
      <dgm:prSet/>
      <dgm:spPr/>
      <dgm:t>
        <a:bodyPr/>
        <a:lstStyle/>
        <a:p>
          <a:endParaRPr lang="pt-BR"/>
        </a:p>
      </dgm:t>
    </dgm:pt>
    <dgm:pt modelId="{4D4A7726-8F80-4581-B9E9-6022DD9F95DB}" type="sibTrans" cxnId="{5D319814-90F4-437B-A52B-DFF9AE4C76B0}">
      <dgm:prSet/>
      <dgm:spPr/>
      <dgm:t>
        <a:bodyPr/>
        <a:lstStyle/>
        <a:p>
          <a:endParaRPr lang="pt-BR"/>
        </a:p>
      </dgm:t>
    </dgm:pt>
    <dgm:pt modelId="{0204D286-5727-4BB8-8578-E01BBDC5EBC6}">
      <dgm:prSet phldrT="[Texto]"/>
      <dgm:spPr/>
      <dgm:t>
        <a:bodyPr/>
        <a:lstStyle/>
        <a:p>
          <a:r>
            <a:rPr lang="pt-BR"/>
            <a:t>Desenvolvimento</a:t>
          </a:r>
        </a:p>
      </dgm:t>
    </dgm:pt>
    <dgm:pt modelId="{ECB0A601-0DD3-4AA9-8D5E-9FD4B974A63B}" type="parTrans" cxnId="{0FE3644F-1744-4CB4-B42A-B97CC7F0E101}">
      <dgm:prSet/>
      <dgm:spPr/>
      <dgm:t>
        <a:bodyPr/>
        <a:lstStyle/>
        <a:p>
          <a:endParaRPr lang="pt-BR"/>
        </a:p>
      </dgm:t>
    </dgm:pt>
    <dgm:pt modelId="{D79F86CD-FF61-4722-BBB7-D033ADE456A3}" type="sibTrans" cxnId="{0FE3644F-1744-4CB4-B42A-B97CC7F0E101}">
      <dgm:prSet/>
      <dgm:spPr/>
      <dgm:t>
        <a:bodyPr/>
        <a:lstStyle/>
        <a:p>
          <a:endParaRPr lang="pt-BR"/>
        </a:p>
      </dgm:t>
    </dgm:pt>
    <dgm:pt modelId="{B331B7CF-87F9-429F-B73B-148AC88FE1AB}">
      <dgm:prSet phldrT="[Texto]"/>
      <dgm:spPr/>
      <dgm:t>
        <a:bodyPr/>
        <a:lstStyle/>
        <a:p>
          <a:r>
            <a:rPr lang="pt-BR"/>
            <a:t>Concepção Artística</a:t>
          </a:r>
        </a:p>
      </dgm:t>
    </dgm:pt>
    <dgm:pt modelId="{C7726A57-9E5B-4243-87D9-F5B36FFB20E8}" type="parTrans" cxnId="{C54ECF13-160E-4A32-89AB-42CDB46D1C57}">
      <dgm:prSet/>
      <dgm:spPr/>
      <dgm:t>
        <a:bodyPr/>
        <a:lstStyle/>
        <a:p>
          <a:endParaRPr lang="pt-BR"/>
        </a:p>
      </dgm:t>
    </dgm:pt>
    <dgm:pt modelId="{8C106082-72DD-47A7-924D-89DB411436BE}" type="sibTrans" cxnId="{C54ECF13-160E-4A32-89AB-42CDB46D1C57}">
      <dgm:prSet/>
      <dgm:spPr/>
      <dgm:t>
        <a:bodyPr/>
        <a:lstStyle/>
        <a:p>
          <a:endParaRPr lang="pt-BR"/>
        </a:p>
      </dgm:t>
    </dgm:pt>
    <dgm:pt modelId="{A4F75F10-327D-4B69-9B8D-82F518E4AA9E}">
      <dgm:prSet phldrT="[Texto]"/>
      <dgm:spPr/>
      <dgm:t>
        <a:bodyPr/>
        <a:lstStyle/>
        <a:p>
          <a:r>
            <a:rPr lang="pt-BR"/>
            <a:t>Leval Designer</a:t>
          </a:r>
        </a:p>
      </dgm:t>
    </dgm:pt>
    <dgm:pt modelId="{1FDCFE35-9C8A-4F3F-A6DE-9078BD81780E}" type="parTrans" cxnId="{CECD8E9E-C386-4830-B7D7-6F16A20A7F68}">
      <dgm:prSet/>
      <dgm:spPr/>
      <dgm:t>
        <a:bodyPr/>
        <a:lstStyle/>
        <a:p>
          <a:endParaRPr lang="pt-BR"/>
        </a:p>
      </dgm:t>
    </dgm:pt>
    <dgm:pt modelId="{5A5DC692-D385-4CEA-B444-C41C286054EC}" type="sibTrans" cxnId="{CECD8E9E-C386-4830-B7D7-6F16A20A7F68}">
      <dgm:prSet/>
      <dgm:spPr/>
      <dgm:t>
        <a:bodyPr/>
        <a:lstStyle/>
        <a:p>
          <a:endParaRPr lang="pt-BR"/>
        </a:p>
      </dgm:t>
    </dgm:pt>
    <dgm:pt modelId="{AE30E946-DA27-4260-91E6-46C066323738}">
      <dgm:prSet phldrT="[Texto]"/>
      <dgm:spPr/>
      <dgm:t>
        <a:bodyPr/>
        <a:lstStyle/>
        <a:p>
          <a:r>
            <a:rPr lang="pt-BR"/>
            <a:t>Prototipação</a:t>
          </a:r>
        </a:p>
      </dgm:t>
    </dgm:pt>
    <dgm:pt modelId="{397830CD-DCD8-4D1D-8477-396F94BA298E}" type="parTrans" cxnId="{F9EC07C3-B054-40C8-BDB4-6197117687C7}">
      <dgm:prSet/>
      <dgm:spPr/>
      <dgm:t>
        <a:bodyPr/>
        <a:lstStyle/>
        <a:p>
          <a:endParaRPr lang="pt-BR"/>
        </a:p>
      </dgm:t>
    </dgm:pt>
    <dgm:pt modelId="{1437AA57-FD53-4D90-9B2A-E2E4C6429278}" type="sibTrans" cxnId="{F9EC07C3-B054-40C8-BDB4-6197117687C7}">
      <dgm:prSet/>
      <dgm:spPr/>
      <dgm:t>
        <a:bodyPr/>
        <a:lstStyle/>
        <a:p>
          <a:endParaRPr lang="pt-BR"/>
        </a:p>
      </dgm:t>
    </dgm:pt>
    <dgm:pt modelId="{14AEF4ED-DBCC-4643-A1E1-EAC952EBCF3F}">
      <dgm:prSet phldrT="[Texto]"/>
      <dgm:spPr/>
      <dgm:t>
        <a:bodyPr/>
        <a:lstStyle/>
        <a:p>
          <a:r>
            <a:rPr lang="pt-BR"/>
            <a:t>Programção</a:t>
          </a:r>
        </a:p>
      </dgm:t>
    </dgm:pt>
    <dgm:pt modelId="{608240A4-B9A5-48B2-8EBC-5620A98934B7}" type="parTrans" cxnId="{174A3F64-9C3C-4D64-A4C1-1DDD434B9F34}">
      <dgm:prSet/>
      <dgm:spPr/>
      <dgm:t>
        <a:bodyPr/>
        <a:lstStyle/>
        <a:p>
          <a:endParaRPr lang="pt-BR"/>
        </a:p>
      </dgm:t>
    </dgm:pt>
    <dgm:pt modelId="{D221E46A-3058-41C2-995D-8EA259B675B2}" type="sibTrans" cxnId="{174A3F64-9C3C-4D64-A4C1-1DDD434B9F34}">
      <dgm:prSet/>
      <dgm:spPr/>
      <dgm:t>
        <a:bodyPr/>
        <a:lstStyle/>
        <a:p>
          <a:endParaRPr lang="pt-BR"/>
        </a:p>
      </dgm:t>
    </dgm:pt>
    <dgm:pt modelId="{E5441F20-20ED-4876-B01E-80533C20CBCC}">
      <dgm:prSet phldrT="[Texto]"/>
      <dgm:spPr/>
      <dgm:t>
        <a:bodyPr/>
        <a:lstStyle/>
        <a:p>
          <a:r>
            <a:rPr lang="pt-BR"/>
            <a:t>Mapeamento de Processos</a:t>
          </a:r>
        </a:p>
      </dgm:t>
    </dgm:pt>
    <dgm:pt modelId="{8BB980E1-16A5-4321-B2D6-AE4C4B2ACF22}" type="parTrans" cxnId="{D8F3E343-D845-4D40-9BE7-4D86ABA5544C}">
      <dgm:prSet/>
      <dgm:spPr/>
      <dgm:t>
        <a:bodyPr/>
        <a:lstStyle/>
        <a:p>
          <a:endParaRPr lang="pt-BR"/>
        </a:p>
      </dgm:t>
    </dgm:pt>
    <dgm:pt modelId="{9A227523-9C96-47F4-A9F9-C850A2502185}" type="sibTrans" cxnId="{D8F3E343-D845-4D40-9BE7-4D86ABA5544C}">
      <dgm:prSet/>
      <dgm:spPr/>
      <dgm:t>
        <a:bodyPr/>
        <a:lstStyle/>
        <a:p>
          <a:endParaRPr lang="pt-BR"/>
        </a:p>
      </dgm:t>
    </dgm:pt>
    <dgm:pt modelId="{6260D6D3-B1E1-4EA1-B061-4F7494CFA683}">
      <dgm:prSet phldrT="[Texto]"/>
      <dgm:spPr/>
      <dgm:t>
        <a:bodyPr/>
        <a:lstStyle/>
        <a:p>
          <a:r>
            <a:rPr lang="pt-BR"/>
            <a:t>Desenvolvimento de Projeto</a:t>
          </a:r>
        </a:p>
      </dgm:t>
    </dgm:pt>
    <dgm:pt modelId="{A8581550-6454-4E86-9772-E0E63C518778}" type="parTrans" cxnId="{6DD70325-D07A-41D3-AF97-33E6C8B989D3}">
      <dgm:prSet/>
      <dgm:spPr/>
      <dgm:t>
        <a:bodyPr/>
        <a:lstStyle/>
        <a:p>
          <a:endParaRPr lang="pt-BR"/>
        </a:p>
      </dgm:t>
    </dgm:pt>
    <dgm:pt modelId="{E2EF2443-1467-4EB9-8033-4CDA1EB0FD23}" type="sibTrans" cxnId="{6DD70325-D07A-41D3-AF97-33E6C8B989D3}">
      <dgm:prSet/>
      <dgm:spPr/>
      <dgm:t>
        <a:bodyPr/>
        <a:lstStyle/>
        <a:p>
          <a:endParaRPr lang="pt-BR"/>
        </a:p>
      </dgm:t>
    </dgm:pt>
    <dgm:pt modelId="{7F5ABB4A-BEE6-4E8C-A1ED-A7C31ED18BB8}">
      <dgm:prSet phldrT="[Texto]"/>
      <dgm:spPr/>
      <dgm:t>
        <a:bodyPr/>
        <a:lstStyle/>
        <a:p>
          <a:r>
            <a:rPr lang="pt-BR"/>
            <a:t>Validação deProjeto</a:t>
          </a:r>
        </a:p>
      </dgm:t>
    </dgm:pt>
    <dgm:pt modelId="{F490BF85-25F8-4FA4-8236-1A8177FB32C5}" type="parTrans" cxnId="{CADA5FE7-558C-4179-9947-CD2D55341DB2}">
      <dgm:prSet/>
      <dgm:spPr/>
      <dgm:t>
        <a:bodyPr/>
        <a:lstStyle/>
        <a:p>
          <a:endParaRPr lang="pt-BR"/>
        </a:p>
      </dgm:t>
    </dgm:pt>
    <dgm:pt modelId="{F7D1468C-1C9F-4AA6-879A-1FB35BAE7156}" type="sibTrans" cxnId="{CADA5FE7-558C-4179-9947-CD2D55341DB2}">
      <dgm:prSet/>
      <dgm:spPr/>
      <dgm:t>
        <a:bodyPr/>
        <a:lstStyle/>
        <a:p>
          <a:endParaRPr lang="pt-BR"/>
        </a:p>
      </dgm:t>
    </dgm:pt>
    <dgm:pt modelId="{933DD9AC-68A3-47FD-9CF0-3122E5C63B8E}" type="pres">
      <dgm:prSet presAssocID="{02BFC5EB-656E-45A2-8980-3B4A4A1EFB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06FF0562-AF91-406D-B2CF-89602C8A3407}" type="pres">
      <dgm:prSet presAssocID="{046B3185-8E5D-4141-B99B-92B8AFE90E12}" presName="hierRoot1" presStyleCnt="0">
        <dgm:presLayoutVars>
          <dgm:hierBranch val="init"/>
        </dgm:presLayoutVars>
      </dgm:prSet>
      <dgm:spPr/>
    </dgm:pt>
    <dgm:pt modelId="{B4BF2AE2-870A-4129-8A9D-3B376DC231AE}" type="pres">
      <dgm:prSet presAssocID="{046B3185-8E5D-4141-B99B-92B8AFE90E12}" presName="rootComposite1" presStyleCnt="0"/>
      <dgm:spPr/>
    </dgm:pt>
    <dgm:pt modelId="{D8ABD901-AF69-4796-90A8-D7F807106166}" type="pres">
      <dgm:prSet presAssocID="{046B3185-8E5D-4141-B99B-92B8AFE90E1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A6297F-9BA5-4472-B54E-8712A0C8E2B5}" type="pres">
      <dgm:prSet presAssocID="{046B3185-8E5D-4141-B99B-92B8AFE90E12}" presName="rootConnector1" presStyleLbl="node1" presStyleIdx="0" presStyleCnt="0"/>
      <dgm:spPr/>
      <dgm:t>
        <a:bodyPr/>
        <a:lstStyle/>
        <a:p>
          <a:endParaRPr lang="pt-BR"/>
        </a:p>
      </dgm:t>
    </dgm:pt>
    <dgm:pt modelId="{367D784F-3EF9-40B1-AB02-633A6DFB7170}" type="pres">
      <dgm:prSet presAssocID="{046B3185-8E5D-4141-B99B-92B8AFE90E12}" presName="hierChild2" presStyleCnt="0"/>
      <dgm:spPr/>
    </dgm:pt>
    <dgm:pt modelId="{2B92DF41-011D-4C7B-8A52-6D4DFECAC3E7}" type="pres">
      <dgm:prSet presAssocID="{86A6151D-BABF-481C-AFB2-39702E3BF12A}" presName="Name37" presStyleLbl="parChTrans1D2" presStyleIdx="0" presStyleCnt="3"/>
      <dgm:spPr/>
      <dgm:t>
        <a:bodyPr/>
        <a:lstStyle/>
        <a:p>
          <a:endParaRPr lang="pt-BR"/>
        </a:p>
      </dgm:t>
    </dgm:pt>
    <dgm:pt modelId="{3324933C-06F2-49A1-960C-9D4182D14FE3}" type="pres">
      <dgm:prSet presAssocID="{F7CA6EC1-960D-429F-BE3F-EEAB24AF56C7}" presName="hierRoot2" presStyleCnt="0">
        <dgm:presLayoutVars>
          <dgm:hierBranch val="init"/>
        </dgm:presLayoutVars>
      </dgm:prSet>
      <dgm:spPr/>
    </dgm:pt>
    <dgm:pt modelId="{9FE84BA2-807C-4255-8742-C936AE30F6D6}" type="pres">
      <dgm:prSet presAssocID="{F7CA6EC1-960D-429F-BE3F-EEAB24AF56C7}" presName="rootComposite" presStyleCnt="0"/>
      <dgm:spPr/>
    </dgm:pt>
    <dgm:pt modelId="{47564B4C-5857-4D00-8DCD-3E05690FD3C3}" type="pres">
      <dgm:prSet presAssocID="{F7CA6EC1-960D-429F-BE3F-EEAB24AF56C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27D3A4-A1DD-443A-BB74-D517C10B9393}" type="pres">
      <dgm:prSet presAssocID="{F7CA6EC1-960D-429F-BE3F-EEAB24AF56C7}" presName="rootConnector" presStyleLbl="node2" presStyleIdx="0" presStyleCnt="3"/>
      <dgm:spPr/>
      <dgm:t>
        <a:bodyPr/>
        <a:lstStyle/>
        <a:p>
          <a:endParaRPr lang="pt-BR"/>
        </a:p>
      </dgm:t>
    </dgm:pt>
    <dgm:pt modelId="{AABDA181-CB35-4357-8335-7CDFF0D150F6}" type="pres">
      <dgm:prSet presAssocID="{F7CA6EC1-960D-429F-BE3F-EEAB24AF56C7}" presName="hierChild4" presStyleCnt="0"/>
      <dgm:spPr/>
    </dgm:pt>
    <dgm:pt modelId="{39DD35AE-3926-4A87-B627-0C36C6D00081}" type="pres">
      <dgm:prSet presAssocID="{A8581550-6454-4E86-9772-E0E63C518778}" presName="Name37" presStyleLbl="parChTrans1D3" presStyleIdx="0" presStyleCnt="7"/>
      <dgm:spPr/>
      <dgm:t>
        <a:bodyPr/>
        <a:lstStyle/>
        <a:p>
          <a:endParaRPr lang="pt-BR"/>
        </a:p>
      </dgm:t>
    </dgm:pt>
    <dgm:pt modelId="{41A2B25F-FD66-4F7C-960A-06C3DB15AE1D}" type="pres">
      <dgm:prSet presAssocID="{6260D6D3-B1E1-4EA1-B061-4F7494CFA683}" presName="hierRoot2" presStyleCnt="0">
        <dgm:presLayoutVars>
          <dgm:hierBranch val="init"/>
        </dgm:presLayoutVars>
      </dgm:prSet>
      <dgm:spPr/>
    </dgm:pt>
    <dgm:pt modelId="{7C7561BD-61A6-4DEA-A9F6-8DE1CB562BF3}" type="pres">
      <dgm:prSet presAssocID="{6260D6D3-B1E1-4EA1-B061-4F7494CFA683}" presName="rootComposite" presStyleCnt="0"/>
      <dgm:spPr/>
    </dgm:pt>
    <dgm:pt modelId="{B64ABAC9-C734-4694-AF95-FAC861FC8E38}" type="pres">
      <dgm:prSet presAssocID="{6260D6D3-B1E1-4EA1-B061-4F7494CFA683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1BF9E97-3801-4B80-8BAA-2975D9CB22DF}" type="pres">
      <dgm:prSet presAssocID="{6260D6D3-B1E1-4EA1-B061-4F7494CFA683}" presName="rootConnector" presStyleLbl="node3" presStyleIdx="0" presStyleCnt="7"/>
      <dgm:spPr/>
      <dgm:t>
        <a:bodyPr/>
        <a:lstStyle/>
        <a:p>
          <a:endParaRPr lang="pt-BR"/>
        </a:p>
      </dgm:t>
    </dgm:pt>
    <dgm:pt modelId="{F52FA2F2-614C-4BA9-AE6E-1DDC482BE756}" type="pres">
      <dgm:prSet presAssocID="{6260D6D3-B1E1-4EA1-B061-4F7494CFA683}" presName="hierChild4" presStyleCnt="0"/>
      <dgm:spPr/>
    </dgm:pt>
    <dgm:pt modelId="{4AD1E883-20DB-4254-961D-BF54AECF3F5D}" type="pres">
      <dgm:prSet presAssocID="{6260D6D3-B1E1-4EA1-B061-4F7494CFA683}" presName="hierChild5" presStyleCnt="0"/>
      <dgm:spPr/>
    </dgm:pt>
    <dgm:pt modelId="{74AEDB65-3400-426D-B651-C150091C6ED4}" type="pres">
      <dgm:prSet presAssocID="{8BB980E1-16A5-4321-B2D6-AE4C4B2ACF22}" presName="Name37" presStyleLbl="parChTrans1D3" presStyleIdx="1" presStyleCnt="7"/>
      <dgm:spPr/>
      <dgm:t>
        <a:bodyPr/>
        <a:lstStyle/>
        <a:p>
          <a:endParaRPr lang="pt-BR"/>
        </a:p>
      </dgm:t>
    </dgm:pt>
    <dgm:pt modelId="{7DF27F23-F37F-42C8-94F9-4B8415B70EE4}" type="pres">
      <dgm:prSet presAssocID="{E5441F20-20ED-4876-B01E-80533C20CBCC}" presName="hierRoot2" presStyleCnt="0">
        <dgm:presLayoutVars>
          <dgm:hierBranch val="init"/>
        </dgm:presLayoutVars>
      </dgm:prSet>
      <dgm:spPr/>
    </dgm:pt>
    <dgm:pt modelId="{9FE72667-56EC-40BB-B98B-10CD1F4497DF}" type="pres">
      <dgm:prSet presAssocID="{E5441F20-20ED-4876-B01E-80533C20CBCC}" presName="rootComposite" presStyleCnt="0"/>
      <dgm:spPr/>
    </dgm:pt>
    <dgm:pt modelId="{E0AAF8D7-3CF3-4866-AF84-E634424F6F6A}" type="pres">
      <dgm:prSet presAssocID="{E5441F20-20ED-4876-B01E-80533C20CBCC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01F4A6-45CE-45E1-B5F7-E8B54D5B07A4}" type="pres">
      <dgm:prSet presAssocID="{E5441F20-20ED-4876-B01E-80533C20CBCC}" presName="rootConnector" presStyleLbl="node3" presStyleIdx="1" presStyleCnt="7"/>
      <dgm:spPr/>
      <dgm:t>
        <a:bodyPr/>
        <a:lstStyle/>
        <a:p>
          <a:endParaRPr lang="pt-BR"/>
        </a:p>
      </dgm:t>
    </dgm:pt>
    <dgm:pt modelId="{465114AB-AF33-4B95-A110-7E7CB7AFDFAB}" type="pres">
      <dgm:prSet presAssocID="{E5441F20-20ED-4876-B01E-80533C20CBCC}" presName="hierChild4" presStyleCnt="0"/>
      <dgm:spPr/>
    </dgm:pt>
    <dgm:pt modelId="{DED00EFD-AD75-44F6-B98A-152908415DA4}" type="pres">
      <dgm:prSet presAssocID="{E5441F20-20ED-4876-B01E-80533C20CBCC}" presName="hierChild5" presStyleCnt="0"/>
      <dgm:spPr/>
    </dgm:pt>
    <dgm:pt modelId="{D127B2DA-FAC9-41C5-9EBD-4FB9FC5521B9}" type="pres">
      <dgm:prSet presAssocID="{F490BF85-25F8-4FA4-8236-1A8177FB32C5}" presName="Name37" presStyleLbl="parChTrans1D3" presStyleIdx="2" presStyleCnt="7"/>
      <dgm:spPr/>
      <dgm:t>
        <a:bodyPr/>
        <a:lstStyle/>
        <a:p>
          <a:endParaRPr lang="pt-BR"/>
        </a:p>
      </dgm:t>
    </dgm:pt>
    <dgm:pt modelId="{470DEC51-94D0-4AED-A234-885173201B6D}" type="pres">
      <dgm:prSet presAssocID="{7F5ABB4A-BEE6-4E8C-A1ED-A7C31ED18BB8}" presName="hierRoot2" presStyleCnt="0">
        <dgm:presLayoutVars>
          <dgm:hierBranch val="init"/>
        </dgm:presLayoutVars>
      </dgm:prSet>
      <dgm:spPr/>
    </dgm:pt>
    <dgm:pt modelId="{5BF81184-379F-4C95-AF1A-B7947B32629E}" type="pres">
      <dgm:prSet presAssocID="{7F5ABB4A-BEE6-4E8C-A1ED-A7C31ED18BB8}" presName="rootComposite" presStyleCnt="0"/>
      <dgm:spPr/>
    </dgm:pt>
    <dgm:pt modelId="{D913E690-A169-4327-A49A-394F57E8371B}" type="pres">
      <dgm:prSet presAssocID="{7F5ABB4A-BEE6-4E8C-A1ED-A7C31ED18BB8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C257D1B-7FED-4863-BAD9-A5A41F2157DB}" type="pres">
      <dgm:prSet presAssocID="{7F5ABB4A-BEE6-4E8C-A1ED-A7C31ED18BB8}" presName="rootConnector" presStyleLbl="node3" presStyleIdx="2" presStyleCnt="7"/>
      <dgm:spPr/>
      <dgm:t>
        <a:bodyPr/>
        <a:lstStyle/>
        <a:p>
          <a:endParaRPr lang="pt-BR"/>
        </a:p>
      </dgm:t>
    </dgm:pt>
    <dgm:pt modelId="{33D39FF5-6486-4897-A6EC-CFE9455C43AE}" type="pres">
      <dgm:prSet presAssocID="{7F5ABB4A-BEE6-4E8C-A1ED-A7C31ED18BB8}" presName="hierChild4" presStyleCnt="0"/>
      <dgm:spPr/>
    </dgm:pt>
    <dgm:pt modelId="{DFBD31BA-232A-493B-A9A8-634EC1E82DB8}" type="pres">
      <dgm:prSet presAssocID="{7F5ABB4A-BEE6-4E8C-A1ED-A7C31ED18BB8}" presName="hierChild5" presStyleCnt="0"/>
      <dgm:spPr/>
    </dgm:pt>
    <dgm:pt modelId="{2D3A25DA-0C6E-4BD9-A6C5-88FFE363BF10}" type="pres">
      <dgm:prSet presAssocID="{F7CA6EC1-960D-429F-BE3F-EEAB24AF56C7}" presName="hierChild5" presStyleCnt="0"/>
      <dgm:spPr/>
    </dgm:pt>
    <dgm:pt modelId="{C9900962-5235-41B4-8281-E78857AB5818}" type="pres">
      <dgm:prSet presAssocID="{B908DA09-9509-4AD3-8913-E5004B437524}" presName="Name37" presStyleLbl="parChTrans1D2" presStyleIdx="1" presStyleCnt="3"/>
      <dgm:spPr/>
      <dgm:t>
        <a:bodyPr/>
        <a:lstStyle/>
        <a:p>
          <a:endParaRPr lang="pt-BR"/>
        </a:p>
      </dgm:t>
    </dgm:pt>
    <dgm:pt modelId="{226A40F8-5739-49C4-B94F-E4864BD8DFF0}" type="pres">
      <dgm:prSet presAssocID="{35E5AD90-BB42-4ED4-9CB7-27A05367BA84}" presName="hierRoot2" presStyleCnt="0">
        <dgm:presLayoutVars>
          <dgm:hierBranch val="init"/>
        </dgm:presLayoutVars>
      </dgm:prSet>
      <dgm:spPr/>
    </dgm:pt>
    <dgm:pt modelId="{6439D5F3-6260-415C-82EB-639915BBD16E}" type="pres">
      <dgm:prSet presAssocID="{35E5AD90-BB42-4ED4-9CB7-27A05367BA84}" presName="rootComposite" presStyleCnt="0"/>
      <dgm:spPr/>
    </dgm:pt>
    <dgm:pt modelId="{2E03E469-7FA3-4A0C-B3FF-CFC7E4224064}" type="pres">
      <dgm:prSet presAssocID="{35E5AD90-BB42-4ED4-9CB7-27A05367BA8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20B5C65-A853-4CB0-9EA1-A364850EAF6D}" type="pres">
      <dgm:prSet presAssocID="{35E5AD90-BB42-4ED4-9CB7-27A05367BA84}" presName="rootConnector" presStyleLbl="node2" presStyleIdx="1" presStyleCnt="3"/>
      <dgm:spPr/>
      <dgm:t>
        <a:bodyPr/>
        <a:lstStyle/>
        <a:p>
          <a:endParaRPr lang="pt-BR"/>
        </a:p>
      </dgm:t>
    </dgm:pt>
    <dgm:pt modelId="{82D43814-8EEE-44B1-9898-104E63CB8562}" type="pres">
      <dgm:prSet presAssocID="{35E5AD90-BB42-4ED4-9CB7-27A05367BA84}" presName="hierChild4" presStyleCnt="0"/>
      <dgm:spPr/>
    </dgm:pt>
    <dgm:pt modelId="{FB90B9DE-CC13-4907-8F6C-CE372B938919}" type="pres">
      <dgm:prSet presAssocID="{C7726A57-9E5B-4243-87D9-F5B36FFB20E8}" presName="Name37" presStyleLbl="parChTrans1D3" presStyleIdx="3" presStyleCnt="7"/>
      <dgm:spPr/>
      <dgm:t>
        <a:bodyPr/>
        <a:lstStyle/>
        <a:p>
          <a:endParaRPr lang="pt-BR"/>
        </a:p>
      </dgm:t>
    </dgm:pt>
    <dgm:pt modelId="{DE8D7F7C-324B-464B-806E-3B54D412D9D8}" type="pres">
      <dgm:prSet presAssocID="{B331B7CF-87F9-429F-B73B-148AC88FE1AB}" presName="hierRoot2" presStyleCnt="0">
        <dgm:presLayoutVars>
          <dgm:hierBranch val="init"/>
        </dgm:presLayoutVars>
      </dgm:prSet>
      <dgm:spPr/>
    </dgm:pt>
    <dgm:pt modelId="{9F454F35-2AB1-40F6-B882-F084B0A44971}" type="pres">
      <dgm:prSet presAssocID="{B331B7CF-87F9-429F-B73B-148AC88FE1AB}" presName="rootComposite" presStyleCnt="0"/>
      <dgm:spPr/>
    </dgm:pt>
    <dgm:pt modelId="{E846A717-D22E-4AEC-A182-6F96FBC257B4}" type="pres">
      <dgm:prSet presAssocID="{B331B7CF-87F9-429F-B73B-148AC88FE1AB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F1D7B89-1FE7-45DA-9BDE-AEFA8DF3F973}" type="pres">
      <dgm:prSet presAssocID="{B331B7CF-87F9-429F-B73B-148AC88FE1AB}" presName="rootConnector" presStyleLbl="node3" presStyleIdx="3" presStyleCnt="7"/>
      <dgm:spPr/>
      <dgm:t>
        <a:bodyPr/>
        <a:lstStyle/>
        <a:p>
          <a:endParaRPr lang="pt-BR"/>
        </a:p>
      </dgm:t>
    </dgm:pt>
    <dgm:pt modelId="{3184E2AE-C4D9-45D3-BE32-07C8420DEEBA}" type="pres">
      <dgm:prSet presAssocID="{B331B7CF-87F9-429F-B73B-148AC88FE1AB}" presName="hierChild4" presStyleCnt="0"/>
      <dgm:spPr/>
    </dgm:pt>
    <dgm:pt modelId="{422FFC8C-975E-43B8-BB25-B71A8FD74BC6}" type="pres">
      <dgm:prSet presAssocID="{B331B7CF-87F9-429F-B73B-148AC88FE1AB}" presName="hierChild5" presStyleCnt="0"/>
      <dgm:spPr/>
    </dgm:pt>
    <dgm:pt modelId="{5A9CDA20-3FD1-452C-A8B2-0937653D28BB}" type="pres">
      <dgm:prSet presAssocID="{1FDCFE35-9C8A-4F3F-A6DE-9078BD81780E}" presName="Name37" presStyleLbl="parChTrans1D3" presStyleIdx="4" presStyleCnt="7"/>
      <dgm:spPr/>
      <dgm:t>
        <a:bodyPr/>
        <a:lstStyle/>
        <a:p>
          <a:endParaRPr lang="pt-BR"/>
        </a:p>
      </dgm:t>
    </dgm:pt>
    <dgm:pt modelId="{7045428F-B09E-49ED-B90B-7C9E2FA96907}" type="pres">
      <dgm:prSet presAssocID="{A4F75F10-327D-4B69-9B8D-82F518E4AA9E}" presName="hierRoot2" presStyleCnt="0">
        <dgm:presLayoutVars>
          <dgm:hierBranch val="init"/>
        </dgm:presLayoutVars>
      </dgm:prSet>
      <dgm:spPr/>
    </dgm:pt>
    <dgm:pt modelId="{5670C055-B6DB-46B3-B412-8AF8BB072417}" type="pres">
      <dgm:prSet presAssocID="{A4F75F10-327D-4B69-9B8D-82F518E4AA9E}" presName="rootComposite" presStyleCnt="0"/>
      <dgm:spPr/>
    </dgm:pt>
    <dgm:pt modelId="{C331AB71-54E2-4B1D-A354-C3694F75D6BC}" type="pres">
      <dgm:prSet presAssocID="{A4F75F10-327D-4B69-9B8D-82F518E4AA9E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88D4DD-E77B-498B-AF7E-C35669B096EB}" type="pres">
      <dgm:prSet presAssocID="{A4F75F10-327D-4B69-9B8D-82F518E4AA9E}" presName="rootConnector" presStyleLbl="node3" presStyleIdx="4" presStyleCnt="7"/>
      <dgm:spPr/>
      <dgm:t>
        <a:bodyPr/>
        <a:lstStyle/>
        <a:p>
          <a:endParaRPr lang="pt-BR"/>
        </a:p>
      </dgm:t>
    </dgm:pt>
    <dgm:pt modelId="{2BA44BA8-D4F2-40B4-A8E8-1DDAC2B8D83F}" type="pres">
      <dgm:prSet presAssocID="{A4F75F10-327D-4B69-9B8D-82F518E4AA9E}" presName="hierChild4" presStyleCnt="0"/>
      <dgm:spPr/>
    </dgm:pt>
    <dgm:pt modelId="{9C360DD1-B3E7-46B3-8420-B2A51F142BBC}" type="pres">
      <dgm:prSet presAssocID="{A4F75F10-327D-4B69-9B8D-82F518E4AA9E}" presName="hierChild5" presStyleCnt="0"/>
      <dgm:spPr/>
    </dgm:pt>
    <dgm:pt modelId="{47A78CE2-9FFA-4A06-B93F-93FD8FB5BD7A}" type="pres">
      <dgm:prSet presAssocID="{35E5AD90-BB42-4ED4-9CB7-27A05367BA84}" presName="hierChild5" presStyleCnt="0"/>
      <dgm:spPr/>
    </dgm:pt>
    <dgm:pt modelId="{6686EFD3-9935-4C1D-B540-B94552CD72F0}" type="pres">
      <dgm:prSet presAssocID="{ECB0A601-0DD3-4AA9-8D5E-9FD4B974A63B}" presName="Name37" presStyleLbl="parChTrans1D2" presStyleIdx="2" presStyleCnt="3"/>
      <dgm:spPr/>
      <dgm:t>
        <a:bodyPr/>
        <a:lstStyle/>
        <a:p>
          <a:endParaRPr lang="pt-BR"/>
        </a:p>
      </dgm:t>
    </dgm:pt>
    <dgm:pt modelId="{7F3ACF13-7A81-4D42-9721-8DAE171961FB}" type="pres">
      <dgm:prSet presAssocID="{0204D286-5727-4BB8-8578-E01BBDC5EBC6}" presName="hierRoot2" presStyleCnt="0">
        <dgm:presLayoutVars>
          <dgm:hierBranch val="init"/>
        </dgm:presLayoutVars>
      </dgm:prSet>
      <dgm:spPr/>
    </dgm:pt>
    <dgm:pt modelId="{9994038D-33AA-410F-AD61-8BBCFA05FADD}" type="pres">
      <dgm:prSet presAssocID="{0204D286-5727-4BB8-8578-E01BBDC5EBC6}" presName="rootComposite" presStyleCnt="0"/>
      <dgm:spPr/>
    </dgm:pt>
    <dgm:pt modelId="{5B892D60-3D65-4CD6-8FDD-54C924C37C37}" type="pres">
      <dgm:prSet presAssocID="{0204D286-5727-4BB8-8578-E01BBDC5EBC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B01871-701C-4FAD-8050-95D8FF3E06E6}" type="pres">
      <dgm:prSet presAssocID="{0204D286-5727-4BB8-8578-E01BBDC5EBC6}" presName="rootConnector" presStyleLbl="node2" presStyleIdx="2" presStyleCnt="3"/>
      <dgm:spPr/>
      <dgm:t>
        <a:bodyPr/>
        <a:lstStyle/>
        <a:p>
          <a:endParaRPr lang="pt-BR"/>
        </a:p>
      </dgm:t>
    </dgm:pt>
    <dgm:pt modelId="{5FDC21A5-AAF0-457E-B60B-08B609B49A5B}" type="pres">
      <dgm:prSet presAssocID="{0204D286-5727-4BB8-8578-E01BBDC5EBC6}" presName="hierChild4" presStyleCnt="0"/>
      <dgm:spPr/>
    </dgm:pt>
    <dgm:pt modelId="{0F23612C-4341-4EBE-8C6A-25B4CB3B8ADA}" type="pres">
      <dgm:prSet presAssocID="{397830CD-DCD8-4D1D-8477-396F94BA298E}" presName="Name37" presStyleLbl="parChTrans1D3" presStyleIdx="5" presStyleCnt="7"/>
      <dgm:spPr/>
      <dgm:t>
        <a:bodyPr/>
        <a:lstStyle/>
        <a:p>
          <a:endParaRPr lang="pt-BR"/>
        </a:p>
      </dgm:t>
    </dgm:pt>
    <dgm:pt modelId="{7E68E673-DDB3-404A-A829-E09B132F24C7}" type="pres">
      <dgm:prSet presAssocID="{AE30E946-DA27-4260-91E6-46C066323738}" presName="hierRoot2" presStyleCnt="0">
        <dgm:presLayoutVars>
          <dgm:hierBranch val="init"/>
        </dgm:presLayoutVars>
      </dgm:prSet>
      <dgm:spPr/>
    </dgm:pt>
    <dgm:pt modelId="{AFBF7E52-CD6A-4635-AB98-4F8B7ADF5E2E}" type="pres">
      <dgm:prSet presAssocID="{AE30E946-DA27-4260-91E6-46C066323738}" presName="rootComposite" presStyleCnt="0"/>
      <dgm:spPr/>
    </dgm:pt>
    <dgm:pt modelId="{A9E855E5-D1EF-4102-B6A6-8567647549BD}" type="pres">
      <dgm:prSet presAssocID="{AE30E946-DA27-4260-91E6-46C066323738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FB47E9A-5E58-4347-AA79-23FD3D664F6F}" type="pres">
      <dgm:prSet presAssocID="{AE30E946-DA27-4260-91E6-46C066323738}" presName="rootConnector" presStyleLbl="node3" presStyleIdx="5" presStyleCnt="7"/>
      <dgm:spPr/>
      <dgm:t>
        <a:bodyPr/>
        <a:lstStyle/>
        <a:p>
          <a:endParaRPr lang="pt-BR"/>
        </a:p>
      </dgm:t>
    </dgm:pt>
    <dgm:pt modelId="{3F842E98-FC3F-405A-A424-ED2C1A466444}" type="pres">
      <dgm:prSet presAssocID="{AE30E946-DA27-4260-91E6-46C066323738}" presName="hierChild4" presStyleCnt="0"/>
      <dgm:spPr/>
    </dgm:pt>
    <dgm:pt modelId="{D574BE03-0CC9-49DA-B801-3ECEA9D2DC6D}" type="pres">
      <dgm:prSet presAssocID="{AE30E946-DA27-4260-91E6-46C066323738}" presName="hierChild5" presStyleCnt="0"/>
      <dgm:spPr/>
    </dgm:pt>
    <dgm:pt modelId="{2959B163-E61A-4D60-AB91-88E082489B76}" type="pres">
      <dgm:prSet presAssocID="{608240A4-B9A5-48B2-8EBC-5620A98934B7}" presName="Name37" presStyleLbl="parChTrans1D3" presStyleIdx="6" presStyleCnt="7"/>
      <dgm:spPr/>
      <dgm:t>
        <a:bodyPr/>
        <a:lstStyle/>
        <a:p>
          <a:endParaRPr lang="pt-BR"/>
        </a:p>
      </dgm:t>
    </dgm:pt>
    <dgm:pt modelId="{F4836146-9A78-4F00-BE8F-1C5959DDE42E}" type="pres">
      <dgm:prSet presAssocID="{14AEF4ED-DBCC-4643-A1E1-EAC952EBCF3F}" presName="hierRoot2" presStyleCnt="0">
        <dgm:presLayoutVars>
          <dgm:hierBranch val="init"/>
        </dgm:presLayoutVars>
      </dgm:prSet>
      <dgm:spPr/>
    </dgm:pt>
    <dgm:pt modelId="{0ED65F7E-78EA-4A1B-A1AF-3B153B564661}" type="pres">
      <dgm:prSet presAssocID="{14AEF4ED-DBCC-4643-A1E1-EAC952EBCF3F}" presName="rootComposite" presStyleCnt="0"/>
      <dgm:spPr/>
    </dgm:pt>
    <dgm:pt modelId="{37B92997-DACE-45A7-B821-83F77BE25A5C}" type="pres">
      <dgm:prSet presAssocID="{14AEF4ED-DBCC-4643-A1E1-EAC952EBCF3F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8DBCB5-BED6-405E-B877-8F1702DF996F}" type="pres">
      <dgm:prSet presAssocID="{14AEF4ED-DBCC-4643-A1E1-EAC952EBCF3F}" presName="rootConnector" presStyleLbl="node3" presStyleIdx="6" presStyleCnt="7"/>
      <dgm:spPr/>
      <dgm:t>
        <a:bodyPr/>
        <a:lstStyle/>
        <a:p>
          <a:endParaRPr lang="pt-BR"/>
        </a:p>
      </dgm:t>
    </dgm:pt>
    <dgm:pt modelId="{B7726D80-AF32-4865-956D-253047481F91}" type="pres">
      <dgm:prSet presAssocID="{14AEF4ED-DBCC-4643-A1E1-EAC952EBCF3F}" presName="hierChild4" presStyleCnt="0"/>
      <dgm:spPr/>
    </dgm:pt>
    <dgm:pt modelId="{465E3561-3FE8-4A0B-9CEA-EBFA2D437E7B}" type="pres">
      <dgm:prSet presAssocID="{14AEF4ED-DBCC-4643-A1E1-EAC952EBCF3F}" presName="hierChild5" presStyleCnt="0"/>
      <dgm:spPr/>
    </dgm:pt>
    <dgm:pt modelId="{A8A6E634-8E9E-4D1C-9164-6B3191591100}" type="pres">
      <dgm:prSet presAssocID="{0204D286-5727-4BB8-8578-E01BBDC5EBC6}" presName="hierChild5" presStyleCnt="0"/>
      <dgm:spPr/>
    </dgm:pt>
    <dgm:pt modelId="{E34FEA4A-85E3-469A-8B0F-30CCC048B14E}" type="pres">
      <dgm:prSet presAssocID="{046B3185-8E5D-4141-B99B-92B8AFE90E12}" presName="hierChild3" presStyleCnt="0"/>
      <dgm:spPr/>
    </dgm:pt>
  </dgm:ptLst>
  <dgm:cxnLst>
    <dgm:cxn modelId="{F727FAAE-7BEC-427E-B49C-CF0785AA425C}" type="presOf" srcId="{7F5ABB4A-BEE6-4E8C-A1ED-A7C31ED18BB8}" destId="{9C257D1B-7FED-4863-BAD9-A5A41F2157DB}" srcOrd="1" destOrd="0" presId="urn:microsoft.com/office/officeart/2005/8/layout/orgChart1"/>
    <dgm:cxn modelId="{9C4E80A0-2C08-4DD5-AE7A-762C7BAC71AD}" type="presOf" srcId="{E5441F20-20ED-4876-B01E-80533C20CBCC}" destId="{9901F4A6-45CE-45E1-B5F7-E8B54D5B07A4}" srcOrd="1" destOrd="0" presId="urn:microsoft.com/office/officeart/2005/8/layout/orgChart1"/>
    <dgm:cxn modelId="{1E54B1AD-13D1-4367-8846-E0E717A84A67}" type="presOf" srcId="{7F5ABB4A-BEE6-4E8C-A1ED-A7C31ED18BB8}" destId="{D913E690-A169-4327-A49A-394F57E8371B}" srcOrd="0" destOrd="0" presId="urn:microsoft.com/office/officeart/2005/8/layout/orgChart1"/>
    <dgm:cxn modelId="{3235AF15-9AA9-477D-ADA4-AC3CBCCCEC2B}" type="presOf" srcId="{0204D286-5727-4BB8-8578-E01BBDC5EBC6}" destId="{1FB01871-701C-4FAD-8050-95D8FF3E06E6}" srcOrd="1" destOrd="0" presId="urn:microsoft.com/office/officeart/2005/8/layout/orgChart1"/>
    <dgm:cxn modelId="{C54ECF13-160E-4A32-89AB-42CDB46D1C57}" srcId="{35E5AD90-BB42-4ED4-9CB7-27A05367BA84}" destId="{B331B7CF-87F9-429F-B73B-148AC88FE1AB}" srcOrd="0" destOrd="0" parTransId="{C7726A57-9E5B-4243-87D9-F5B36FFB20E8}" sibTransId="{8C106082-72DD-47A7-924D-89DB411436BE}"/>
    <dgm:cxn modelId="{551E257F-0775-47AF-8DB5-DB5BFEEBD5AA}" type="presOf" srcId="{E5441F20-20ED-4876-B01E-80533C20CBCC}" destId="{E0AAF8D7-3CF3-4866-AF84-E634424F6F6A}" srcOrd="0" destOrd="0" presId="urn:microsoft.com/office/officeart/2005/8/layout/orgChart1"/>
    <dgm:cxn modelId="{4B7056F4-3B1F-4810-AAE2-FAA61EE1E161}" type="presOf" srcId="{B331B7CF-87F9-429F-B73B-148AC88FE1AB}" destId="{CF1D7B89-1FE7-45DA-9BDE-AEFA8DF3F973}" srcOrd="1" destOrd="0" presId="urn:microsoft.com/office/officeart/2005/8/layout/orgChart1"/>
    <dgm:cxn modelId="{294DE16F-F31B-4273-BE68-F5C68E32A804}" type="presOf" srcId="{02BFC5EB-656E-45A2-8980-3B4A4A1EFBE6}" destId="{933DD9AC-68A3-47FD-9CF0-3122E5C63B8E}" srcOrd="0" destOrd="0" presId="urn:microsoft.com/office/officeart/2005/8/layout/orgChart1"/>
    <dgm:cxn modelId="{204E9E7F-08AC-43CE-A3CA-4DABA883F33A}" type="presOf" srcId="{046B3185-8E5D-4141-B99B-92B8AFE90E12}" destId="{D8ABD901-AF69-4796-90A8-D7F807106166}" srcOrd="0" destOrd="0" presId="urn:microsoft.com/office/officeart/2005/8/layout/orgChart1"/>
    <dgm:cxn modelId="{8A5D35C5-4D32-4E59-B1E2-DB5F967C4551}" type="presOf" srcId="{F7CA6EC1-960D-429F-BE3F-EEAB24AF56C7}" destId="{47564B4C-5857-4D00-8DCD-3E05690FD3C3}" srcOrd="0" destOrd="0" presId="urn:microsoft.com/office/officeart/2005/8/layout/orgChart1"/>
    <dgm:cxn modelId="{537D87D0-AC18-45F1-966A-6956EB9FCE66}" type="presOf" srcId="{14AEF4ED-DBCC-4643-A1E1-EAC952EBCF3F}" destId="{B88DBCB5-BED6-405E-B877-8F1702DF996F}" srcOrd="1" destOrd="0" presId="urn:microsoft.com/office/officeart/2005/8/layout/orgChart1"/>
    <dgm:cxn modelId="{4488FB43-C21A-43F5-9655-A7398735E5D6}" type="presOf" srcId="{A4F75F10-327D-4B69-9B8D-82F518E4AA9E}" destId="{C331AB71-54E2-4B1D-A354-C3694F75D6BC}" srcOrd="0" destOrd="0" presId="urn:microsoft.com/office/officeart/2005/8/layout/orgChart1"/>
    <dgm:cxn modelId="{C181419D-0343-4058-BF2C-22198CC0BC42}" srcId="{046B3185-8E5D-4141-B99B-92B8AFE90E12}" destId="{F7CA6EC1-960D-429F-BE3F-EEAB24AF56C7}" srcOrd="0" destOrd="0" parTransId="{86A6151D-BABF-481C-AFB2-39702E3BF12A}" sibTransId="{B8FFE90E-135E-4ED8-A8B8-F39D2B1ED29F}"/>
    <dgm:cxn modelId="{2C0A84BE-2F4C-4B2A-B2A3-062D274D477F}" type="presOf" srcId="{B331B7CF-87F9-429F-B73B-148AC88FE1AB}" destId="{E846A717-D22E-4AEC-A182-6F96FBC257B4}" srcOrd="0" destOrd="0" presId="urn:microsoft.com/office/officeart/2005/8/layout/orgChart1"/>
    <dgm:cxn modelId="{D9FA4078-A9C8-4D68-9CC4-589EA39D0B43}" type="presOf" srcId="{ECB0A601-0DD3-4AA9-8D5E-9FD4B974A63B}" destId="{6686EFD3-9935-4C1D-B540-B94552CD72F0}" srcOrd="0" destOrd="0" presId="urn:microsoft.com/office/officeart/2005/8/layout/orgChart1"/>
    <dgm:cxn modelId="{4C5617EE-8B51-4119-BFC2-94BD489657B6}" type="presOf" srcId="{6260D6D3-B1E1-4EA1-B061-4F7494CFA683}" destId="{B64ABAC9-C734-4694-AF95-FAC861FC8E38}" srcOrd="0" destOrd="0" presId="urn:microsoft.com/office/officeart/2005/8/layout/orgChart1"/>
    <dgm:cxn modelId="{CADA5FE7-558C-4179-9947-CD2D55341DB2}" srcId="{F7CA6EC1-960D-429F-BE3F-EEAB24AF56C7}" destId="{7F5ABB4A-BEE6-4E8C-A1ED-A7C31ED18BB8}" srcOrd="2" destOrd="0" parTransId="{F490BF85-25F8-4FA4-8236-1A8177FB32C5}" sibTransId="{F7D1468C-1C9F-4AA6-879A-1FB35BAE7156}"/>
    <dgm:cxn modelId="{4E046ED2-94DA-431C-9FD9-25E01B3DCE86}" type="presOf" srcId="{F7CA6EC1-960D-429F-BE3F-EEAB24AF56C7}" destId="{F127D3A4-A1DD-443A-BB74-D517C10B9393}" srcOrd="1" destOrd="0" presId="urn:microsoft.com/office/officeart/2005/8/layout/orgChart1"/>
    <dgm:cxn modelId="{56732BD3-BEA8-4860-9DF6-94DB6A683F5F}" type="presOf" srcId="{A4F75F10-327D-4B69-9B8D-82F518E4AA9E}" destId="{2A88D4DD-E77B-498B-AF7E-C35669B096EB}" srcOrd="1" destOrd="0" presId="urn:microsoft.com/office/officeart/2005/8/layout/orgChart1"/>
    <dgm:cxn modelId="{174A3F64-9C3C-4D64-A4C1-1DDD434B9F34}" srcId="{0204D286-5727-4BB8-8578-E01BBDC5EBC6}" destId="{14AEF4ED-DBCC-4643-A1E1-EAC952EBCF3F}" srcOrd="1" destOrd="0" parTransId="{608240A4-B9A5-48B2-8EBC-5620A98934B7}" sibTransId="{D221E46A-3058-41C2-995D-8EA259B675B2}"/>
    <dgm:cxn modelId="{B785C810-1FE5-4AEE-96C5-DC892C0B44F8}" type="presOf" srcId="{A8581550-6454-4E86-9772-E0E63C518778}" destId="{39DD35AE-3926-4A87-B627-0C36C6D00081}" srcOrd="0" destOrd="0" presId="urn:microsoft.com/office/officeart/2005/8/layout/orgChart1"/>
    <dgm:cxn modelId="{9A15B47E-F1F1-481E-9B05-DC3D64304D44}" srcId="{02BFC5EB-656E-45A2-8980-3B4A4A1EFBE6}" destId="{046B3185-8E5D-4141-B99B-92B8AFE90E12}" srcOrd="0" destOrd="0" parTransId="{3154C8BC-8EE0-486B-ACC4-AAF7355382D8}" sibTransId="{7260DDEF-FB7F-4EF7-9FCE-410918B264D3}"/>
    <dgm:cxn modelId="{4EEE1C3B-9904-4E46-BBA9-A2BC9644EBEE}" type="presOf" srcId="{14AEF4ED-DBCC-4643-A1E1-EAC952EBCF3F}" destId="{37B92997-DACE-45A7-B821-83F77BE25A5C}" srcOrd="0" destOrd="0" presId="urn:microsoft.com/office/officeart/2005/8/layout/orgChart1"/>
    <dgm:cxn modelId="{CEC1C83E-A6A5-415A-8164-32DB48869882}" type="presOf" srcId="{397830CD-DCD8-4D1D-8477-396F94BA298E}" destId="{0F23612C-4341-4EBE-8C6A-25B4CB3B8ADA}" srcOrd="0" destOrd="0" presId="urn:microsoft.com/office/officeart/2005/8/layout/orgChart1"/>
    <dgm:cxn modelId="{88A14E9D-6D55-4056-AD75-6CF693C57179}" type="presOf" srcId="{046B3185-8E5D-4141-B99B-92B8AFE90E12}" destId="{53A6297F-9BA5-4472-B54E-8712A0C8E2B5}" srcOrd="1" destOrd="0" presId="urn:microsoft.com/office/officeart/2005/8/layout/orgChart1"/>
    <dgm:cxn modelId="{AD9DCD33-8053-48F9-940A-28EAE98668BD}" type="presOf" srcId="{8BB980E1-16A5-4321-B2D6-AE4C4B2ACF22}" destId="{74AEDB65-3400-426D-B651-C150091C6ED4}" srcOrd="0" destOrd="0" presId="urn:microsoft.com/office/officeart/2005/8/layout/orgChart1"/>
    <dgm:cxn modelId="{B4D91E4C-26ED-4950-A43F-68BC3745EEBC}" type="presOf" srcId="{B908DA09-9509-4AD3-8913-E5004B437524}" destId="{C9900962-5235-41B4-8281-E78857AB5818}" srcOrd="0" destOrd="0" presId="urn:microsoft.com/office/officeart/2005/8/layout/orgChart1"/>
    <dgm:cxn modelId="{F9EC07C3-B054-40C8-BDB4-6197117687C7}" srcId="{0204D286-5727-4BB8-8578-E01BBDC5EBC6}" destId="{AE30E946-DA27-4260-91E6-46C066323738}" srcOrd="0" destOrd="0" parTransId="{397830CD-DCD8-4D1D-8477-396F94BA298E}" sibTransId="{1437AA57-FD53-4D90-9B2A-E2E4C6429278}"/>
    <dgm:cxn modelId="{AE33293E-5ED2-46C0-AF16-BA51F08430FD}" type="presOf" srcId="{35E5AD90-BB42-4ED4-9CB7-27A05367BA84}" destId="{2E03E469-7FA3-4A0C-B3FF-CFC7E4224064}" srcOrd="0" destOrd="0" presId="urn:microsoft.com/office/officeart/2005/8/layout/orgChart1"/>
    <dgm:cxn modelId="{363FC5FB-4F7E-4B0D-90F3-CD33B22AA788}" type="presOf" srcId="{F490BF85-25F8-4FA4-8236-1A8177FB32C5}" destId="{D127B2DA-FAC9-41C5-9EBD-4FB9FC5521B9}" srcOrd="0" destOrd="0" presId="urn:microsoft.com/office/officeart/2005/8/layout/orgChart1"/>
    <dgm:cxn modelId="{FBD69A5D-9546-47F3-9714-7526225B40FF}" type="presOf" srcId="{86A6151D-BABF-481C-AFB2-39702E3BF12A}" destId="{2B92DF41-011D-4C7B-8A52-6D4DFECAC3E7}" srcOrd="0" destOrd="0" presId="urn:microsoft.com/office/officeart/2005/8/layout/orgChart1"/>
    <dgm:cxn modelId="{3A8BEA3B-1A8B-4395-A7BD-2B4281A7B772}" type="presOf" srcId="{6260D6D3-B1E1-4EA1-B061-4F7494CFA683}" destId="{E1BF9E97-3801-4B80-8BAA-2975D9CB22DF}" srcOrd="1" destOrd="0" presId="urn:microsoft.com/office/officeart/2005/8/layout/orgChart1"/>
    <dgm:cxn modelId="{967AD1AD-722D-417A-B4E2-8D5A046EB1A8}" type="presOf" srcId="{35E5AD90-BB42-4ED4-9CB7-27A05367BA84}" destId="{C20B5C65-A853-4CB0-9EA1-A364850EAF6D}" srcOrd="1" destOrd="0" presId="urn:microsoft.com/office/officeart/2005/8/layout/orgChart1"/>
    <dgm:cxn modelId="{6DD70325-D07A-41D3-AF97-33E6C8B989D3}" srcId="{F7CA6EC1-960D-429F-BE3F-EEAB24AF56C7}" destId="{6260D6D3-B1E1-4EA1-B061-4F7494CFA683}" srcOrd="0" destOrd="0" parTransId="{A8581550-6454-4E86-9772-E0E63C518778}" sibTransId="{E2EF2443-1467-4EB9-8033-4CDA1EB0FD23}"/>
    <dgm:cxn modelId="{5D319814-90F4-437B-A52B-DFF9AE4C76B0}" srcId="{046B3185-8E5D-4141-B99B-92B8AFE90E12}" destId="{35E5AD90-BB42-4ED4-9CB7-27A05367BA84}" srcOrd="1" destOrd="0" parTransId="{B908DA09-9509-4AD3-8913-E5004B437524}" sibTransId="{4D4A7726-8F80-4581-B9E9-6022DD9F95DB}"/>
    <dgm:cxn modelId="{E655362F-EDB2-4E79-B086-3EB2979AA31A}" type="presOf" srcId="{AE30E946-DA27-4260-91E6-46C066323738}" destId="{A9E855E5-D1EF-4102-B6A6-8567647549BD}" srcOrd="0" destOrd="0" presId="urn:microsoft.com/office/officeart/2005/8/layout/orgChart1"/>
    <dgm:cxn modelId="{D8F3E343-D845-4D40-9BE7-4D86ABA5544C}" srcId="{F7CA6EC1-960D-429F-BE3F-EEAB24AF56C7}" destId="{E5441F20-20ED-4876-B01E-80533C20CBCC}" srcOrd="1" destOrd="0" parTransId="{8BB980E1-16A5-4321-B2D6-AE4C4B2ACF22}" sibTransId="{9A227523-9C96-47F4-A9F9-C850A2502185}"/>
    <dgm:cxn modelId="{0FE3644F-1744-4CB4-B42A-B97CC7F0E101}" srcId="{046B3185-8E5D-4141-B99B-92B8AFE90E12}" destId="{0204D286-5727-4BB8-8578-E01BBDC5EBC6}" srcOrd="2" destOrd="0" parTransId="{ECB0A601-0DD3-4AA9-8D5E-9FD4B974A63B}" sibTransId="{D79F86CD-FF61-4722-BBB7-D033ADE456A3}"/>
    <dgm:cxn modelId="{7116161F-1315-4416-9A75-9B178C082D44}" type="presOf" srcId="{C7726A57-9E5B-4243-87D9-F5B36FFB20E8}" destId="{FB90B9DE-CC13-4907-8F6C-CE372B938919}" srcOrd="0" destOrd="0" presId="urn:microsoft.com/office/officeart/2005/8/layout/orgChart1"/>
    <dgm:cxn modelId="{A8274B61-FFB7-4BC5-91E5-40E436237325}" type="presOf" srcId="{0204D286-5727-4BB8-8578-E01BBDC5EBC6}" destId="{5B892D60-3D65-4CD6-8FDD-54C924C37C37}" srcOrd="0" destOrd="0" presId="urn:microsoft.com/office/officeart/2005/8/layout/orgChart1"/>
    <dgm:cxn modelId="{A00F3C4E-FDAD-49DE-B016-D586AAD46640}" type="presOf" srcId="{608240A4-B9A5-48B2-8EBC-5620A98934B7}" destId="{2959B163-E61A-4D60-AB91-88E082489B76}" srcOrd="0" destOrd="0" presId="urn:microsoft.com/office/officeart/2005/8/layout/orgChart1"/>
    <dgm:cxn modelId="{BF0327B2-17DD-4443-9B43-D5EFCB9BA393}" type="presOf" srcId="{1FDCFE35-9C8A-4F3F-A6DE-9078BD81780E}" destId="{5A9CDA20-3FD1-452C-A8B2-0937653D28BB}" srcOrd="0" destOrd="0" presId="urn:microsoft.com/office/officeart/2005/8/layout/orgChart1"/>
    <dgm:cxn modelId="{AF71BBA3-C929-454E-8689-0FE5ADF03974}" type="presOf" srcId="{AE30E946-DA27-4260-91E6-46C066323738}" destId="{7FB47E9A-5E58-4347-AA79-23FD3D664F6F}" srcOrd="1" destOrd="0" presId="urn:microsoft.com/office/officeart/2005/8/layout/orgChart1"/>
    <dgm:cxn modelId="{CECD8E9E-C386-4830-B7D7-6F16A20A7F68}" srcId="{35E5AD90-BB42-4ED4-9CB7-27A05367BA84}" destId="{A4F75F10-327D-4B69-9B8D-82F518E4AA9E}" srcOrd="1" destOrd="0" parTransId="{1FDCFE35-9C8A-4F3F-A6DE-9078BD81780E}" sibTransId="{5A5DC692-D385-4CEA-B444-C41C286054EC}"/>
    <dgm:cxn modelId="{ACD58D43-7BEC-4920-A357-4869816782D7}" type="presParOf" srcId="{933DD9AC-68A3-47FD-9CF0-3122E5C63B8E}" destId="{06FF0562-AF91-406D-B2CF-89602C8A3407}" srcOrd="0" destOrd="0" presId="urn:microsoft.com/office/officeart/2005/8/layout/orgChart1"/>
    <dgm:cxn modelId="{FB1ADCB0-2BB4-4ABB-AC1C-2E64C64F765D}" type="presParOf" srcId="{06FF0562-AF91-406D-B2CF-89602C8A3407}" destId="{B4BF2AE2-870A-4129-8A9D-3B376DC231AE}" srcOrd="0" destOrd="0" presId="urn:microsoft.com/office/officeart/2005/8/layout/orgChart1"/>
    <dgm:cxn modelId="{52481F7B-72A3-404A-9A13-E76AE238147A}" type="presParOf" srcId="{B4BF2AE2-870A-4129-8A9D-3B376DC231AE}" destId="{D8ABD901-AF69-4796-90A8-D7F807106166}" srcOrd="0" destOrd="0" presId="urn:microsoft.com/office/officeart/2005/8/layout/orgChart1"/>
    <dgm:cxn modelId="{2641ECDE-81FB-4ED3-A383-D267420B17A5}" type="presParOf" srcId="{B4BF2AE2-870A-4129-8A9D-3B376DC231AE}" destId="{53A6297F-9BA5-4472-B54E-8712A0C8E2B5}" srcOrd="1" destOrd="0" presId="urn:microsoft.com/office/officeart/2005/8/layout/orgChart1"/>
    <dgm:cxn modelId="{A44EEB84-CC95-40A6-846E-0C23C2F50191}" type="presParOf" srcId="{06FF0562-AF91-406D-B2CF-89602C8A3407}" destId="{367D784F-3EF9-40B1-AB02-633A6DFB7170}" srcOrd="1" destOrd="0" presId="urn:microsoft.com/office/officeart/2005/8/layout/orgChart1"/>
    <dgm:cxn modelId="{3A237897-F3E0-457D-9AD1-6C380D9CCAA9}" type="presParOf" srcId="{367D784F-3EF9-40B1-AB02-633A6DFB7170}" destId="{2B92DF41-011D-4C7B-8A52-6D4DFECAC3E7}" srcOrd="0" destOrd="0" presId="urn:microsoft.com/office/officeart/2005/8/layout/orgChart1"/>
    <dgm:cxn modelId="{D7994C26-3AEF-4FDE-A054-82AFCD97BA59}" type="presParOf" srcId="{367D784F-3EF9-40B1-AB02-633A6DFB7170}" destId="{3324933C-06F2-49A1-960C-9D4182D14FE3}" srcOrd="1" destOrd="0" presId="urn:microsoft.com/office/officeart/2005/8/layout/orgChart1"/>
    <dgm:cxn modelId="{E30B5574-8EEE-42CC-9F87-F591E1300AA8}" type="presParOf" srcId="{3324933C-06F2-49A1-960C-9D4182D14FE3}" destId="{9FE84BA2-807C-4255-8742-C936AE30F6D6}" srcOrd="0" destOrd="0" presId="urn:microsoft.com/office/officeart/2005/8/layout/orgChart1"/>
    <dgm:cxn modelId="{94ABC032-0900-4E71-9DFA-18FC67820651}" type="presParOf" srcId="{9FE84BA2-807C-4255-8742-C936AE30F6D6}" destId="{47564B4C-5857-4D00-8DCD-3E05690FD3C3}" srcOrd="0" destOrd="0" presId="urn:microsoft.com/office/officeart/2005/8/layout/orgChart1"/>
    <dgm:cxn modelId="{AF81A8D8-F123-4364-854E-1C06F08B8A4F}" type="presParOf" srcId="{9FE84BA2-807C-4255-8742-C936AE30F6D6}" destId="{F127D3A4-A1DD-443A-BB74-D517C10B9393}" srcOrd="1" destOrd="0" presId="urn:microsoft.com/office/officeart/2005/8/layout/orgChart1"/>
    <dgm:cxn modelId="{1D960E6F-06AB-4D5A-9AE1-789EEA86F6AD}" type="presParOf" srcId="{3324933C-06F2-49A1-960C-9D4182D14FE3}" destId="{AABDA181-CB35-4357-8335-7CDFF0D150F6}" srcOrd="1" destOrd="0" presId="urn:microsoft.com/office/officeart/2005/8/layout/orgChart1"/>
    <dgm:cxn modelId="{F4560993-82FC-45B6-B49D-4C0FA835C0A5}" type="presParOf" srcId="{AABDA181-CB35-4357-8335-7CDFF0D150F6}" destId="{39DD35AE-3926-4A87-B627-0C36C6D00081}" srcOrd="0" destOrd="0" presId="urn:microsoft.com/office/officeart/2005/8/layout/orgChart1"/>
    <dgm:cxn modelId="{ED021CCD-3FF0-4D82-B68B-DD8380D71C15}" type="presParOf" srcId="{AABDA181-CB35-4357-8335-7CDFF0D150F6}" destId="{41A2B25F-FD66-4F7C-960A-06C3DB15AE1D}" srcOrd="1" destOrd="0" presId="urn:microsoft.com/office/officeart/2005/8/layout/orgChart1"/>
    <dgm:cxn modelId="{D9CA930E-3824-4872-8566-B6D95549E8D1}" type="presParOf" srcId="{41A2B25F-FD66-4F7C-960A-06C3DB15AE1D}" destId="{7C7561BD-61A6-4DEA-A9F6-8DE1CB562BF3}" srcOrd="0" destOrd="0" presId="urn:microsoft.com/office/officeart/2005/8/layout/orgChart1"/>
    <dgm:cxn modelId="{097505C3-1728-4773-BA4B-E82649D4FBDE}" type="presParOf" srcId="{7C7561BD-61A6-4DEA-A9F6-8DE1CB562BF3}" destId="{B64ABAC9-C734-4694-AF95-FAC861FC8E38}" srcOrd="0" destOrd="0" presId="urn:microsoft.com/office/officeart/2005/8/layout/orgChart1"/>
    <dgm:cxn modelId="{C3046066-3838-4B5A-AB24-DC877A5048EB}" type="presParOf" srcId="{7C7561BD-61A6-4DEA-A9F6-8DE1CB562BF3}" destId="{E1BF9E97-3801-4B80-8BAA-2975D9CB22DF}" srcOrd="1" destOrd="0" presId="urn:microsoft.com/office/officeart/2005/8/layout/orgChart1"/>
    <dgm:cxn modelId="{F40E8F8A-4184-484A-954E-055E82626907}" type="presParOf" srcId="{41A2B25F-FD66-4F7C-960A-06C3DB15AE1D}" destId="{F52FA2F2-614C-4BA9-AE6E-1DDC482BE756}" srcOrd="1" destOrd="0" presId="urn:microsoft.com/office/officeart/2005/8/layout/orgChart1"/>
    <dgm:cxn modelId="{FCA73C02-11DF-4DDF-9A4D-3AFF9191AC6F}" type="presParOf" srcId="{41A2B25F-FD66-4F7C-960A-06C3DB15AE1D}" destId="{4AD1E883-20DB-4254-961D-BF54AECF3F5D}" srcOrd="2" destOrd="0" presId="urn:microsoft.com/office/officeart/2005/8/layout/orgChart1"/>
    <dgm:cxn modelId="{46791CB5-C082-4687-8A04-5A94F2327B01}" type="presParOf" srcId="{AABDA181-CB35-4357-8335-7CDFF0D150F6}" destId="{74AEDB65-3400-426D-B651-C150091C6ED4}" srcOrd="2" destOrd="0" presId="urn:microsoft.com/office/officeart/2005/8/layout/orgChart1"/>
    <dgm:cxn modelId="{41A8DE16-1F60-4A5F-BE0F-24157FB49C5D}" type="presParOf" srcId="{AABDA181-CB35-4357-8335-7CDFF0D150F6}" destId="{7DF27F23-F37F-42C8-94F9-4B8415B70EE4}" srcOrd="3" destOrd="0" presId="urn:microsoft.com/office/officeart/2005/8/layout/orgChart1"/>
    <dgm:cxn modelId="{5FB988DB-B2C0-40F9-9D62-6BB5C11CBDB1}" type="presParOf" srcId="{7DF27F23-F37F-42C8-94F9-4B8415B70EE4}" destId="{9FE72667-56EC-40BB-B98B-10CD1F4497DF}" srcOrd="0" destOrd="0" presId="urn:microsoft.com/office/officeart/2005/8/layout/orgChart1"/>
    <dgm:cxn modelId="{7EFDDEF4-2CDC-41D3-A133-F7A024734EC2}" type="presParOf" srcId="{9FE72667-56EC-40BB-B98B-10CD1F4497DF}" destId="{E0AAF8D7-3CF3-4866-AF84-E634424F6F6A}" srcOrd="0" destOrd="0" presId="urn:microsoft.com/office/officeart/2005/8/layout/orgChart1"/>
    <dgm:cxn modelId="{64CD5165-60BA-41E2-A64B-B27E42A473F1}" type="presParOf" srcId="{9FE72667-56EC-40BB-B98B-10CD1F4497DF}" destId="{9901F4A6-45CE-45E1-B5F7-E8B54D5B07A4}" srcOrd="1" destOrd="0" presId="urn:microsoft.com/office/officeart/2005/8/layout/orgChart1"/>
    <dgm:cxn modelId="{71574AFF-EB28-403C-9285-094F16897EAB}" type="presParOf" srcId="{7DF27F23-F37F-42C8-94F9-4B8415B70EE4}" destId="{465114AB-AF33-4B95-A110-7E7CB7AFDFAB}" srcOrd="1" destOrd="0" presId="urn:microsoft.com/office/officeart/2005/8/layout/orgChart1"/>
    <dgm:cxn modelId="{0D8754EA-80BB-4ECC-B906-413A35BA27ED}" type="presParOf" srcId="{7DF27F23-F37F-42C8-94F9-4B8415B70EE4}" destId="{DED00EFD-AD75-44F6-B98A-152908415DA4}" srcOrd="2" destOrd="0" presId="urn:microsoft.com/office/officeart/2005/8/layout/orgChart1"/>
    <dgm:cxn modelId="{20C60285-6377-4960-A0CD-2CCA98407604}" type="presParOf" srcId="{AABDA181-CB35-4357-8335-7CDFF0D150F6}" destId="{D127B2DA-FAC9-41C5-9EBD-4FB9FC5521B9}" srcOrd="4" destOrd="0" presId="urn:microsoft.com/office/officeart/2005/8/layout/orgChart1"/>
    <dgm:cxn modelId="{339F5C48-8E56-4F17-A0C6-DE5035E9849D}" type="presParOf" srcId="{AABDA181-CB35-4357-8335-7CDFF0D150F6}" destId="{470DEC51-94D0-4AED-A234-885173201B6D}" srcOrd="5" destOrd="0" presId="urn:microsoft.com/office/officeart/2005/8/layout/orgChart1"/>
    <dgm:cxn modelId="{3BAD711C-4BFF-476D-B6D8-E1F8710C8BBE}" type="presParOf" srcId="{470DEC51-94D0-4AED-A234-885173201B6D}" destId="{5BF81184-379F-4C95-AF1A-B7947B32629E}" srcOrd="0" destOrd="0" presId="urn:microsoft.com/office/officeart/2005/8/layout/orgChart1"/>
    <dgm:cxn modelId="{36866E79-11D3-42E2-9E61-B59B5230D069}" type="presParOf" srcId="{5BF81184-379F-4C95-AF1A-B7947B32629E}" destId="{D913E690-A169-4327-A49A-394F57E8371B}" srcOrd="0" destOrd="0" presId="urn:microsoft.com/office/officeart/2005/8/layout/orgChart1"/>
    <dgm:cxn modelId="{CC8FC227-567F-43BB-A590-75C28C12062E}" type="presParOf" srcId="{5BF81184-379F-4C95-AF1A-B7947B32629E}" destId="{9C257D1B-7FED-4863-BAD9-A5A41F2157DB}" srcOrd="1" destOrd="0" presId="urn:microsoft.com/office/officeart/2005/8/layout/orgChart1"/>
    <dgm:cxn modelId="{0DC27806-8D99-4F2C-AA9F-640E9608DAA2}" type="presParOf" srcId="{470DEC51-94D0-4AED-A234-885173201B6D}" destId="{33D39FF5-6486-4897-A6EC-CFE9455C43AE}" srcOrd="1" destOrd="0" presId="urn:microsoft.com/office/officeart/2005/8/layout/orgChart1"/>
    <dgm:cxn modelId="{206F879A-4250-4BDF-B009-0606F3FC640D}" type="presParOf" srcId="{470DEC51-94D0-4AED-A234-885173201B6D}" destId="{DFBD31BA-232A-493B-A9A8-634EC1E82DB8}" srcOrd="2" destOrd="0" presId="urn:microsoft.com/office/officeart/2005/8/layout/orgChart1"/>
    <dgm:cxn modelId="{C620E720-0136-405B-8184-F6C705F5AA53}" type="presParOf" srcId="{3324933C-06F2-49A1-960C-9D4182D14FE3}" destId="{2D3A25DA-0C6E-4BD9-A6C5-88FFE363BF10}" srcOrd="2" destOrd="0" presId="urn:microsoft.com/office/officeart/2005/8/layout/orgChart1"/>
    <dgm:cxn modelId="{BC53981F-C802-48ED-B8A6-A590F878E27D}" type="presParOf" srcId="{367D784F-3EF9-40B1-AB02-633A6DFB7170}" destId="{C9900962-5235-41B4-8281-E78857AB5818}" srcOrd="2" destOrd="0" presId="urn:microsoft.com/office/officeart/2005/8/layout/orgChart1"/>
    <dgm:cxn modelId="{D60BD0C8-E445-4332-81AD-899C79181762}" type="presParOf" srcId="{367D784F-3EF9-40B1-AB02-633A6DFB7170}" destId="{226A40F8-5739-49C4-B94F-E4864BD8DFF0}" srcOrd="3" destOrd="0" presId="urn:microsoft.com/office/officeart/2005/8/layout/orgChart1"/>
    <dgm:cxn modelId="{0C32F4EA-A9B0-48E6-ABA2-96C52740C0C6}" type="presParOf" srcId="{226A40F8-5739-49C4-B94F-E4864BD8DFF0}" destId="{6439D5F3-6260-415C-82EB-639915BBD16E}" srcOrd="0" destOrd="0" presId="urn:microsoft.com/office/officeart/2005/8/layout/orgChart1"/>
    <dgm:cxn modelId="{12953037-3CE5-4840-BA6B-B08285DDA8A3}" type="presParOf" srcId="{6439D5F3-6260-415C-82EB-639915BBD16E}" destId="{2E03E469-7FA3-4A0C-B3FF-CFC7E4224064}" srcOrd="0" destOrd="0" presId="urn:microsoft.com/office/officeart/2005/8/layout/orgChart1"/>
    <dgm:cxn modelId="{3E59F5CE-BAF8-47AC-B296-9A57155DEE2B}" type="presParOf" srcId="{6439D5F3-6260-415C-82EB-639915BBD16E}" destId="{C20B5C65-A853-4CB0-9EA1-A364850EAF6D}" srcOrd="1" destOrd="0" presId="urn:microsoft.com/office/officeart/2005/8/layout/orgChart1"/>
    <dgm:cxn modelId="{E962AB11-20F5-4A2C-81D6-7A9C5B4DE666}" type="presParOf" srcId="{226A40F8-5739-49C4-B94F-E4864BD8DFF0}" destId="{82D43814-8EEE-44B1-9898-104E63CB8562}" srcOrd="1" destOrd="0" presId="urn:microsoft.com/office/officeart/2005/8/layout/orgChart1"/>
    <dgm:cxn modelId="{55D4C7D0-757E-481A-92DE-48614EF69281}" type="presParOf" srcId="{82D43814-8EEE-44B1-9898-104E63CB8562}" destId="{FB90B9DE-CC13-4907-8F6C-CE372B938919}" srcOrd="0" destOrd="0" presId="urn:microsoft.com/office/officeart/2005/8/layout/orgChart1"/>
    <dgm:cxn modelId="{34F7CA1A-6590-4D12-8193-76A657E107A7}" type="presParOf" srcId="{82D43814-8EEE-44B1-9898-104E63CB8562}" destId="{DE8D7F7C-324B-464B-806E-3B54D412D9D8}" srcOrd="1" destOrd="0" presId="urn:microsoft.com/office/officeart/2005/8/layout/orgChart1"/>
    <dgm:cxn modelId="{83FECC6E-F0F6-4CDD-BFAD-CC17522953C2}" type="presParOf" srcId="{DE8D7F7C-324B-464B-806E-3B54D412D9D8}" destId="{9F454F35-2AB1-40F6-B882-F084B0A44971}" srcOrd="0" destOrd="0" presId="urn:microsoft.com/office/officeart/2005/8/layout/orgChart1"/>
    <dgm:cxn modelId="{7590FD71-0D54-42B2-B71C-A2818941EA20}" type="presParOf" srcId="{9F454F35-2AB1-40F6-B882-F084B0A44971}" destId="{E846A717-D22E-4AEC-A182-6F96FBC257B4}" srcOrd="0" destOrd="0" presId="urn:microsoft.com/office/officeart/2005/8/layout/orgChart1"/>
    <dgm:cxn modelId="{942455C6-6420-4782-9BCD-2F6E6FCE696D}" type="presParOf" srcId="{9F454F35-2AB1-40F6-B882-F084B0A44971}" destId="{CF1D7B89-1FE7-45DA-9BDE-AEFA8DF3F973}" srcOrd="1" destOrd="0" presId="urn:microsoft.com/office/officeart/2005/8/layout/orgChart1"/>
    <dgm:cxn modelId="{F073C923-19A0-4F93-A7C0-BFFBDBB7EF59}" type="presParOf" srcId="{DE8D7F7C-324B-464B-806E-3B54D412D9D8}" destId="{3184E2AE-C4D9-45D3-BE32-07C8420DEEBA}" srcOrd="1" destOrd="0" presId="urn:microsoft.com/office/officeart/2005/8/layout/orgChart1"/>
    <dgm:cxn modelId="{1D916491-76CB-4A11-9BA3-3281EF8A2E04}" type="presParOf" srcId="{DE8D7F7C-324B-464B-806E-3B54D412D9D8}" destId="{422FFC8C-975E-43B8-BB25-B71A8FD74BC6}" srcOrd="2" destOrd="0" presId="urn:microsoft.com/office/officeart/2005/8/layout/orgChart1"/>
    <dgm:cxn modelId="{384A8CC6-1B58-4955-917D-69AF677617CA}" type="presParOf" srcId="{82D43814-8EEE-44B1-9898-104E63CB8562}" destId="{5A9CDA20-3FD1-452C-A8B2-0937653D28BB}" srcOrd="2" destOrd="0" presId="urn:microsoft.com/office/officeart/2005/8/layout/orgChart1"/>
    <dgm:cxn modelId="{0FAE0839-E55D-456C-B73E-02EB7ED47E3F}" type="presParOf" srcId="{82D43814-8EEE-44B1-9898-104E63CB8562}" destId="{7045428F-B09E-49ED-B90B-7C9E2FA96907}" srcOrd="3" destOrd="0" presId="urn:microsoft.com/office/officeart/2005/8/layout/orgChart1"/>
    <dgm:cxn modelId="{932594F7-F768-4319-AA86-855E9C314BED}" type="presParOf" srcId="{7045428F-B09E-49ED-B90B-7C9E2FA96907}" destId="{5670C055-B6DB-46B3-B412-8AF8BB072417}" srcOrd="0" destOrd="0" presId="urn:microsoft.com/office/officeart/2005/8/layout/orgChart1"/>
    <dgm:cxn modelId="{F678B78C-47C0-427E-B48B-287628BF7D55}" type="presParOf" srcId="{5670C055-B6DB-46B3-B412-8AF8BB072417}" destId="{C331AB71-54E2-4B1D-A354-C3694F75D6BC}" srcOrd="0" destOrd="0" presId="urn:microsoft.com/office/officeart/2005/8/layout/orgChart1"/>
    <dgm:cxn modelId="{0DC0B02B-FC70-4DC2-8878-1B5951CEAA26}" type="presParOf" srcId="{5670C055-B6DB-46B3-B412-8AF8BB072417}" destId="{2A88D4DD-E77B-498B-AF7E-C35669B096EB}" srcOrd="1" destOrd="0" presId="urn:microsoft.com/office/officeart/2005/8/layout/orgChart1"/>
    <dgm:cxn modelId="{7B49B9BA-F2BF-4A1A-88A9-94523A2EF3DC}" type="presParOf" srcId="{7045428F-B09E-49ED-B90B-7C9E2FA96907}" destId="{2BA44BA8-D4F2-40B4-A8E8-1DDAC2B8D83F}" srcOrd="1" destOrd="0" presId="urn:microsoft.com/office/officeart/2005/8/layout/orgChart1"/>
    <dgm:cxn modelId="{6BAEDAA5-6970-4B07-B97F-D37C89F7EAB8}" type="presParOf" srcId="{7045428F-B09E-49ED-B90B-7C9E2FA96907}" destId="{9C360DD1-B3E7-46B3-8420-B2A51F142BBC}" srcOrd="2" destOrd="0" presId="urn:microsoft.com/office/officeart/2005/8/layout/orgChart1"/>
    <dgm:cxn modelId="{82689A31-5D15-4894-A102-12B191CF3CAF}" type="presParOf" srcId="{226A40F8-5739-49C4-B94F-E4864BD8DFF0}" destId="{47A78CE2-9FFA-4A06-B93F-93FD8FB5BD7A}" srcOrd="2" destOrd="0" presId="urn:microsoft.com/office/officeart/2005/8/layout/orgChart1"/>
    <dgm:cxn modelId="{E85D5830-6C47-44F7-9CB7-9B9F4123E08C}" type="presParOf" srcId="{367D784F-3EF9-40B1-AB02-633A6DFB7170}" destId="{6686EFD3-9935-4C1D-B540-B94552CD72F0}" srcOrd="4" destOrd="0" presId="urn:microsoft.com/office/officeart/2005/8/layout/orgChart1"/>
    <dgm:cxn modelId="{18D002D9-F621-4CF8-A40E-7FB5FF43B5F5}" type="presParOf" srcId="{367D784F-3EF9-40B1-AB02-633A6DFB7170}" destId="{7F3ACF13-7A81-4D42-9721-8DAE171961FB}" srcOrd="5" destOrd="0" presId="urn:microsoft.com/office/officeart/2005/8/layout/orgChart1"/>
    <dgm:cxn modelId="{4E6C4D48-93C9-450A-AD53-F93EA49E81EF}" type="presParOf" srcId="{7F3ACF13-7A81-4D42-9721-8DAE171961FB}" destId="{9994038D-33AA-410F-AD61-8BBCFA05FADD}" srcOrd="0" destOrd="0" presId="urn:microsoft.com/office/officeart/2005/8/layout/orgChart1"/>
    <dgm:cxn modelId="{E9AD1270-47CC-41D9-92FE-BBA6BFADC18A}" type="presParOf" srcId="{9994038D-33AA-410F-AD61-8BBCFA05FADD}" destId="{5B892D60-3D65-4CD6-8FDD-54C924C37C37}" srcOrd="0" destOrd="0" presId="urn:microsoft.com/office/officeart/2005/8/layout/orgChart1"/>
    <dgm:cxn modelId="{93574923-A105-465F-AD96-12D4B22ABDD8}" type="presParOf" srcId="{9994038D-33AA-410F-AD61-8BBCFA05FADD}" destId="{1FB01871-701C-4FAD-8050-95D8FF3E06E6}" srcOrd="1" destOrd="0" presId="urn:microsoft.com/office/officeart/2005/8/layout/orgChart1"/>
    <dgm:cxn modelId="{973FF619-2B41-443A-885B-6E5F0980D2B4}" type="presParOf" srcId="{7F3ACF13-7A81-4D42-9721-8DAE171961FB}" destId="{5FDC21A5-AAF0-457E-B60B-08B609B49A5B}" srcOrd="1" destOrd="0" presId="urn:microsoft.com/office/officeart/2005/8/layout/orgChart1"/>
    <dgm:cxn modelId="{1FF94EDA-7F35-44F5-91CD-AEA431A9E98E}" type="presParOf" srcId="{5FDC21A5-AAF0-457E-B60B-08B609B49A5B}" destId="{0F23612C-4341-4EBE-8C6A-25B4CB3B8ADA}" srcOrd="0" destOrd="0" presId="urn:microsoft.com/office/officeart/2005/8/layout/orgChart1"/>
    <dgm:cxn modelId="{8753EFB1-720D-410D-AF1C-FE84D2E54CCE}" type="presParOf" srcId="{5FDC21A5-AAF0-457E-B60B-08B609B49A5B}" destId="{7E68E673-DDB3-404A-A829-E09B132F24C7}" srcOrd="1" destOrd="0" presId="urn:microsoft.com/office/officeart/2005/8/layout/orgChart1"/>
    <dgm:cxn modelId="{2524F02B-9FC7-4182-B1C1-FE35D61E7E46}" type="presParOf" srcId="{7E68E673-DDB3-404A-A829-E09B132F24C7}" destId="{AFBF7E52-CD6A-4635-AB98-4F8B7ADF5E2E}" srcOrd="0" destOrd="0" presId="urn:microsoft.com/office/officeart/2005/8/layout/orgChart1"/>
    <dgm:cxn modelId="{350F1C85-82D6-479A-ACBE-DC79A0843F65}" type="presParOf" srcId="{AFBF7E52-CD6A-4635-AB98-4F8B7ADF5E2E}" destId="{A9E855E5-D1EF-4102-B6A6-8567647549BD}" srcOrd="0" destOrd="0" presId="urn:microsoft.com/office/officeart/2005/8/layout/orgChart1"/>
    <dgm:cxn modelId="{2BDA45A5-3AE6-4A75-9799-82CD24D3B25B}" type="presParOf" srcId="{AFBF7E52-CD6A-4635-AB98-4F8B7ADF5E2E}" destId="{7FB47E9A-5E58-4347-AA79-23FD3D664F6F}" srcOrd="1" destOrd="0" presId="urn:microsoft.com/office/officeart/2005/8/layout/orgChart1"/>
    <dgm:cxn modelId="{6FBD443D-9B01-4887-8EA5-913B2BD2163C}" type="presParOf" srcId="{7E68E673-DDB3-404A-A829-E09B132F24C7}" destId="{3F842E98-FC3F-405A-A424-ED2C1A466444}" srcOrd="1" destOrd="0" presId="urn:microsoft.com/office/officeart/2005/8/layout/orgChart1"/>
    <dgm:cxn modelId="{91DB049D-4FF7-4931-8866-1D9FFB8F9E29}" type="presParOf" srcId="{7E68E673-DDB3-404A-A829-E09B132F24C7}" destId="{D574BE03-0CC9-49DA-B801-3ECEA9D2DC6D}" srcOrd="2" destOrd="0" presId="urn:microsoft.com/office/officeart/2005/8/layout/orgChart1"/>
    <dgm:cxn modelId="{EBE42EFD-B147-464E-AFB2-82DBECB04647}" type="presParOf" srcId="{5FDC21A5-AAF0-457E-B60B-08B609B49A5B}" destId="{2959B163-E61A-4D60-AB91-88E082489B76}" srcOrd="2" destOrd="0" presId="urn:microsoft.com/office/officeart/2005/8/layout/orgChart1"/>
    <dgm:cxn modelId="{D710BEF3-750C-4856-8B61-568248C6F714}" type="presParOf" srcId="{5FDC21A5-AAF0-457E-B60B-08B609B49A5B}" destId="{F4836146-9A78-4F00-BE8F-1C5959DDE42E}" srcOrd="3" destOrd="0" presId="urn:microsoft.com/office/officeart/2005/8/layout/orgChart1"/>
    <dgm:cxn modelId="{F843D149-B945-41D0-89B4-0E7C453383E0}" type="presParOf" srcId="{F4836146-9A78-4F00-BE8F-1C5959DDE42E}" destId="{0ED65F7E-78EA-4A1B-A1AF-3B153B564661}" srcOrd="0" destOrd="0" presId="urn:microsoft.com/office/officeart/2005/8/layout/orgChart1"/>
    <dgm:cxn modelId="{16D40BBB-C8C8-4655-AC0C-D858C22F64CF}" type="presParOf" srcId="{0ED65F7E-78EA-4A1B-A1AF-3B153B564661}" destId="{37B92997-DACE-45A7-B821-83F77BE25A5C}" srcOrd="0" destOrd="0" presId="urn:microsoft.com/office/officeart/2005/8/layout/orgChart1"/>
    <dgm:cxn modelId="{EF7D7CF1-B9DA-43E2-925A-9F2042300A66}" type="presParOf" srcId="{0ED65F7E-78EA-4A1B-A1AF-3B153B564661}" destId="{B88DBCB5-BED6-405E-B877-8F1702DF996F}" srcOrd="1" destOrd="0" presId="urn:microsoft.com/office/officeart/2005/8/layout/orgChart1"/>
    <dgm:cxn modelId="{B70BCE12-C5AF-41B2-8AB1-050CEF98F609}" type="presParOf" srcId="{F4836146-9A78-4F00-BE8F-1C5959DDE42E}" destId="{B7726D80-AF32-4865-956D-253047481F91}" srcOrd="1" destOrd="0" presId="urn:microsoft.com/office/officeart/2005/8/layout/orgChart1"/>
    <dgm:cxn modelId="{10DC51ED-EA61-4089-BED9-2308D601EB20}" type="presParOf" srcId="{F4836146-9A78-4F00-BE8F-1C5959DDE42E}" destId="{465E3561-3FE8-4A0B-9CEA-EBFA2D437E7B}" srcOrd="2" destOrd="0" presId="urn:microsoft.com/office/officeart/2005/8/layout/orgChart1"/>
    <dgm:cxn modelId="{3F8DCCD1-4572-4D3C-AEA9-575C317FB068}" type="presParOf" srcId="{7F3ACF13-7A81-4D42-9721-8DAE171961FB}" destId="{A8A6E634-8E9E-4D1C-9164-6B3191591100}" srcOrd="2" destOrd="0" presId="urn:microsoft.com/office/officeart/2005/8/layout/orgChart1"/>
    <dgm:cxn modelId="{8155D2D5-E685-468F-B937-465CD50A837C}" type="presParOf" srcId="{06FF0562-AF91-406D-B2CF-89602C8A3407}" destId="{E34FEA4A-85E3-469A-8B0F-30CCC048B1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59B163-E61A-4D60-AB91-88E082489B76}">
      <dsp:nvSpPr>
        <dsp:cNvPr id="0" name=""/>
        <dsp:cNvSpPr/>
      </dsp:nvSpPr>
      <dsp:spPr>
        <a:xfrm>
          <a:off x="3839997" y="1267156"/>
          <a:ext cx="156743" cy="1222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602"/>
              </a:lnTo>
              <a:lnTo>
                <a:pt x="156743" y="1222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3612C-4341-4EBE-8C6A-25B4CB3B8ADA}">
      <dsp:nvSpPr>
        <dsp:cNvPr id="0" name=""/>
        <dsp:cNvSpPr/>
      </dsp:nvSpPr>
      <dsp:spPr>
        <a:xfrm>
          <a:off x="3839997" y="1267156"/>
          <a:ext cx="156743" cy="48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681"/>
              </a:lnTo>
              <a:lnTo>
                <a:pt x="156743" y="480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6EFD3-9935-4C1D-B540-B94552CD72F0}">
      <dsp:nvSpPr>
        <dsp:cNvPr id="0" name=""/>
        <dsp:cNvSpPr/>
      </dsp:nvSpPr>
      <dsp:spPr>
        <a:xfrm>
          <a:off x="2993580" y="525234"/>
          <a:ext cx="1264400" cy="21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20"/>
              </a:lnTo>
              <a:lnTo>
                <a:pt x="1264400" y="109720"/>
              </a:lnTo>
              <a:lnTo>
                <a:pt x="1264400" y="219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CDA20-3FD1-452C-A8B2-0937653D28BB}">
      <dsp:nvSpPr>
        <dsp:cNvPr id="0" name=""/>
        <dsp:cNvSpPr/>
      </dsp:nvSpPr>
      <dsp:spPr>
        <a:xfrm>
          <a:off x="2575596" y="1267156"/>
          <a:ext cx="156743" cy="1222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602"/>
              </a:lnTo>
              <a:lnTo>
                <a:pt x="156743" y="1222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0B9DE-CC13-4907-8F6C-CE372B938919}">
      <dsp:nvSpPr>
        <dsp:cNvPr id="0" name=""/>
        <dsp:cNvSpPr/>
      </dsp:nvSpPr>
      <dsp:spPr>
        <a:xfrm>
          <a:off x="2575596" y="1267156"/>
          <a:ext cx="156743" cy="48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681"/>
              </a:lnTo>
              <a:lnTo>
                <a:pt x="156743" y="480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00962-5235-41B4-8281-E78857AB5818}">
      <dsp:nvSpPr>
        <dsp:cNvPr id="0" name=""/>
        <dsp:cNvSpPr/>
      </dsp:nvSpPr>
      <dsp:spPr>
        <a:xfrm>
          <a:off x="2947860" y="525234"/>
          <a:ext cx="91440" cy="219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7B2DA-FAC9-41C5-9EBD-4FB9FC5521B9}">
      <dsp:nvSpPr>
        <dsp:cNvPr id="0" name=""/>
        <dsp:cNvSpPr/>
      </dsp:nvSpPr>
      <dsp:spPr>
        <a:xfrm>
          <a:off x="1311195" y="1267156"/>
          <a:ext cx="156743" cy="1964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4523"/>
              </a:lnTo>
              <a:lnTo>
                <a:pt x="156743" y="1964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EDB65-3400-426D-B651-C150091C6ED4}">
      <dsp:nvSpPr>
        <dsp:cNvPr id="0" name=""/>
        <dsp:cNvSpPr/>
      </dsp:nvSpPr>
      <dsp:spPr>
        <a:xfrm>
          <a:off x="1311195" y="1267156"/>
          <a:ext cx="156743" cy="1222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602"/>
              </a:lnTo>
              <a:lnTo>
                <a:pt x="156743" y="1222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D35AE-3926-4A87-B627-0C36C6D00081}">
      <dsp:nvSpPr>
        <dsp:cNvPr id="0" name=""/>
        <dsp:cNvSpPr/>
      </dsp:nvSpPr>
      <dsp:spPr>
        <a:xfrm>
          <a:off x="1311195" y="1267156"/>
          <a:ext cx="156743" cy="48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681"/>
              </a:lnTo>
              <a:lnTo>
                <a:pt x="156743" y="480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2DF41-011D-4C7B-8A52-6D4DFECAC3E7}">
      <dsp:nvSpPr>
        <dsp:cNvPr id="0" name=""/>
        <dsp:cNvSpPr/>
      </dsp:nvSpPr>
      <dsp:spPr>
        <a:xfrm>
          <a:off x="1729179" y="525234"/>
          <a:ext cx="1264400" cy="219441"/>
        </a:xfrm>
        <a:custGeom>
          <a:avLst/>
          <a:gdLst/>
          <a:ahLst/>
          <a:cxnLst/>
          <a:rect l="0" t="0" r="0" b="0"/>
          <a:pathLst>
            <a:path>
              <a:moveTo>
                <a:pt x="1264400" y="0"/>
              </a:moveTo>
              <a:lnTo>
                <a:pt x="1264400" y="109720"/>
              </a:lnTo>
              <a:lnTo>
                <a:pt x="0" y="109720"/>
              </a:lnTo>
              <a:lnTo>
                <a:pt x="0" y="219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BD901-AF69-4796-90A8-D7F807106166}">
      <dsp:nvSpPr>
        <dsp:cNvPr id="0" name=""/>
        <dsp:cNvSpPr/>
      </dsp:nvSpPr>
      <dsp:spPr>
        <a:xfrm>
          <a:off x="2471100" y="2755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Gerente de Projetos</a:t>
          </a:r>
        </a:p>
      </dsp:txBody>
      <dsp:txXfrm>
        <a:off x="2471100" y="2755"/>
        <a:ext cx="1044959" cy="522479"/>
      </dsp:txXfrm>
    </dsp:sp>
    <dsp:sp modelId="{47564B4C-5857-4D00-8DCD-3E05690FD3C3}">
      <dsp:nvSpPr>
        <dsp:cNvPr id="0" name=""/>
        <dsp:cNvSpPr/>
      </dsp:nvSpPr>
      <dsp:spPr>
        <a:xfrm>
          <a:off x="1206699" y="744676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Elaboração</a:t>
          </a:r>
        </a:p>
      </dsp:txBody>
      <dsp:txXfrm>
        <a:off x="1206699" y="744676"/>
        <a:ext cx="1044959" cy="522479"/>
      </dsp:txXfrm>
    </dsp:sp>
    <dsp:sp modelId="{B64ABAC9-C734-4694-AF95-FAC861FC8E38}">
      <dsp:nvSpPr>
        <dsp:cNvPr id="0" name=""/>
        <dsp:cNvSpPr/>
      </dsp:nvSpPr>
      <dsp:spPr>
        <a:xfrm>
          <a:off x="1467939" y="1486597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Desenvolvimento de Projeto</a:t>
          </a:r>
        </a:p>
      </dsp:txBody>
      <dsp:txXfrm>
        <a:off x="1467939" y="1486597"/>
        <a:ext cx="1044959" cy="522479"/>
      </dsp:txXfrm>
    </dsp:sp>
    <dsp:sp modelId="{E0AAF8D7-3CF3-4866-AF84-E634424F6F6A}">
      <dsp:nvSpPr>
        <dsp:cNvPr id="0" name=""/>
        <dsp:cNvSpPr/>
      </dsp:nvSpPr>
      <dsp:spPr>
        <a:xfrm>
          <a:off x="1467939" y="2228518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Mapeamento de Processos</a:t>
          </a:r>
        </a:p>
      </dsp:txBody>
      <dsp:txXfrm>
        <a:off x="1467939" y="2228518"/>
        <a:ext cx="1044959" cy="522479"/>
      </dsp:txXfrm>
    </dsp:sp>
    <dsp:sp modelId="{D913E690-A169-4327-A49A-394F57E8371B}">
      <dsp:nvSpPr>
        <dsp:cNvPr id="0" name=""/>
        <dsp:cNvSpPr/>
      </dsp:nvSpPr>
      <dsp:spPr>
        <a:xfrm>
          <a:off x="1467939" y="2970440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Validação deProjeto</a:t>
          </a:r>
        </a:p>
      </dsp:txBody>
      <dsp:txXfrm>
        <a:off x="1467939" y="2970440"/>
        <a:ext cx="1044959" cy="522479"/>
      </dsp:txXfrm>
    </dsp:sp>
    <dsp:sp modelId="{2E03E469-7FA3-4A0C-B3FF-CFC7E4224064}">
      <dsp:nvSpPr>
        <dsp:cNvPr id="0" name=""/>
        <dsp:cNvSpPr/>
      </dsp:nvSpPr>
      <dsp:spPr>
        <a:xfrm>
          <a:off x="2471100" y="744676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Concepção</a:t>
          </a:r>
        </a:p>
      </dsp:txBody>
      <dsp:txXfrm>
        <a:off x="2471100" y="744676"/>
        <a:ext cx="1044959" cy="522479"/>
      </dsp:txXfrm>
    </dsp:sp>
    <dsp:sp modelId="{E846A717-D22E-4AEC-A182-6F96FBC257B4}">
      <dsp:nvSpPr>
        <dsp:cNvPr id="0" name=""/>
        <dsp:cNvSpPr/>
      </dsp:nvSpPr>
      <dsp:spPr>
        <a:xfrm>
          <a:off x="2732340" y="1486597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Concepção Artística</a:t>
          </a:r>
        </a:p>
      </dsp:txBody>
      <dsp:txXfrm>
        <a:off x="2732340" y="1486597"/>
        <a:ext cx="1044959" cy="522479"/>
      </dsp:txXfrm>
    </dsp:sp>
    <dsp:sp modelId="{C331AB71-54E2-4B1D-A354-C3694F75D6BC}">
      <dsp:nvSpPr>
        <dsp:cNvPr id="0" name=""/>
        <dsp:cNvSpPr/>
      </dsp:nvSpPr>
      <dsp:spPr>
        <a:xfrm>
          <a:off x="2732340" y="2228518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Leval Designer</a:t>
          </a:r>
        </a:p>
      </dsp:txBody>
      <dsp:txXfrm>
        <a:off x="2732340" y="2228518"/>
        <a:ext cx="1044959" cy="522479"/>
      </dsp:txXfrm>
    </dsp:sp>
    <dsp:sp modelId="{5B892D60-3D65-4CD6-8FDD-54C924C37C37}">
      <dsp:nvSpPr>
        <dsp:cNvPr id="0" name=""/>
        <dsp:cNvSpPr/>
      </dsp:nvSpPr>
      <dsp:spPr>
        <a:xfrm>
          <a:off x="3735501" y="744676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Desenvolvimento</a:t>
          </a:r>
        </a:p>
      </dsp:txBody>
      <dsp:txXfrm>
        <a:off x="3735501" y="744676"/>
        <a:ext cx="1044959" cy="522479"/>
      </dsp:txXfrm>
    </dsp:sp>
    <dsp:sp modelId="{A9E855E5-D1EF-4102-B6A6-8567647549BD}">
      <dsp:nvSpPr>
        <dsp:cNvPr id="0" name=""/>
        <dsp:cNvSpPr/>
      </dsp:nvSpPr>
      <dsp:spPr>
        <a:xfrm>
          <a:off x="3996741" y="1486597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Prototipação</a:t>
          </a:r>
        </a:p>
      </dsp:txBody>
      <dsp:txXfrm>
        <a:off x="3996741" y="1486597"/>
        <a:ext cx="1044959" cy="522479"/>
      </dsp:txXfrm>
    </dsp:sp>
    <dsp:sp modelId="{37B92997-DACE-45A7-B821-83F77BE25A5C}">
      <dsp:nvSpPr>
        <dsp:cNvPr id="0" name=""/>
        <dsp:cNvSpPr/>
      </dsp:nvSpPr>
      <dsp:spPr>
        <a:xfrm>
          <a:off x="3996741" y="2228518"/>
          <a:ext cx="1044959" cy="5224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Programção</a:t>
          </a:r>
        </a:p>
      </dsp:txBody>
      <dsp:txXfrm>
        <a:off x="3996741" y="2228518"/>
        <a:ext cx="1044959" cy="522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2F4C3-0313-4663-87EE-DC6E0F16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181</TotalTime>
  <Pages>14</Pages>
  <Words>1969</Words>
  <Characters>10634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Bruno Marques</dc:creator>
  <cp:lastModifiedBy>Matheus</cp:lastModifiedBy>
  <cp:revision>34</cp:revision>
  <cp:lastPrinted>2014-06-10T12:56:00Z</cp:lastPrinted>
  <dcterms:created xsi:type="dcterms:W3CDTF">2019-11-23T01:38:00Z</dcterms:created>
  <dcterms:modified xsi:type="dcterms:W3CDTF">2019-12-03T02:38:00Z</dcterms:modified>
</cp:coreProperties>
</file>