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D7AE" w14:textId="77777777" w:rsidR="00DD79E9" w:rsidRPr="002D6406" w:rsidRDefault="00DD79E9" w:rsidP="00DD79E9">
      <w:pPr>
        <w:pStyle w:val="00-1"/>
        <w:rPr>
          <w:b w:val="0"/>
          <w:lang w:val="uk-UA"/>
        </w:rPr>
      </w:pPr>
      <w:bookmarkStart w:id="0" w:name="_Toc175765057"/>
      <w:bookmarkStart w:id="1" w:name="_Toc175765038"/>
      <w:bookmarkStart w:id="2" w:name="_Toc175765022"/>
      <w:r w:rsidRPr="002D6406">
        <w:rPr>
          <w:b w:val="0"/>
          <w:lang w:val="uk-UA"/>
        </w:rPr>
        <w:t>Лабораторна робота №</w:t>
      </w:r>
      <w:r>
        <w:rPr>
          <w:b w:val="0"/>
          <w:lang w:val="uk-UA"/>
        </w:rPr>
        <w:t>3</w:t>
      </w:r>
    </w:p>
    <w:p w14:paraId="3AFB0E58" w14:textId="33B048E2" w:rsidR="00DD79E9" w:rsidRDefault="00DD79E9" w:rsidP="00DD79E9">
      <w:pPr>
        <w:pStyle w:val="Heading1"/>
        <w:numPr>
          <w:ilvl w:val="0"/>
          <w:numId w:val="0"/>
        </w:numPr>
      </w:pPr>
      <w:r w:rsidRPr="00BB4577">
        <w:t>ПЕРЕДБАЧУВА</w:t>
      </w:r>
      <w:r>
        <w:rPr>
          <w:lang w:val="uk-UA"/>
        </w:rPr>
        <w:t>ЛЬ</w:t>
      </w:r>
      <w:r w:rsidRPr="00BB4577">
        <w:t xml:space="preserve">НА АНАЛІТИКА НА ОСНОВІ </w:t>
      </w:r>
      <w:r>
        <w:rPr>
          <w:lang w:val="uk-UA"/>
        </w:rPr>
        <w:br/>
      </w:r>
      <w:r w:rsidRPr="00BB4577">
        <w:t>АНСАМБЛЕВОГО НАВЧАННЯ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FF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3B66A1" w:rsidRPr="00C43B0E" w14:paraId="71283844" w14:textId="77777777" w:rsidTr="00617D51">
        <w:tc>
          <w:tcPr>
            <w:tcW w:w="2462" w:type="dxa"/>
            <w:shd w:val="clear" w:color="auto" w:fill="FFCCFF"/>
          </w:tcPr>
          <w:p w14:paraId="59E194E1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Виконав</w:t>
            </w:r>
          </w:p>
        </w:tc>
        <w:tc>
          <w:tcPr>
            <w:tcW w:w="2462" w:type="dxa"/>
            <w:shd w:val="clear" w:color="auto" w:fill="FFCCFF"/>
          </w:tcPr>
          <w:p w14:paraId="3E197366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Перевірив</w:t>
            </w:r>
          </w:p>
        </w:tc>
        <w:tc>
          <w:tcPr>
            <w:tcW w:w="2462" w:type="dxa"/>
            <w:shd w:val="clear" w:color="auto" w:fill="FFCCFF"/>
          </w:tcPr>
          <w:p w14:paraId="716CECF7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На оцінку</w:t>
            </w:r>
          </w:p>
        </w:tc>
        <w:tc>
          <w:tcPr>
            <w:tcW w:w="2462" w:type="dxa"/>
            <w:shd w:val="clear" w:color="auto" w:fill="FFCCFF"/>
          </w:tcPr>
          <w:p w14:paraId="7ACBA28F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Оцінка</w:t>
            </w:r>
          </w:p>
        </w:tc>
      </w:tr>
      <w:tr w:rsidR="003B66A1" w:rsidRPr="00C43B0E" w14:paraId="3B632484" w14:textId="77777777" w:rsidTr="00617D51">
        <w:tc>
          <w:tcPr>
            <w:tcW w:w="2462" w:type="dxa"/>
            <w:shd w:val="clear" w:color="auto" w:fill="FFCCFF"/>
          </w:tcPr>
          <w:p w14:paraId="2F036D55" w14:textId="7339DEA8" w:rsidR="003B66A1" w:rsidRPr="00C43B0E" w:rsidRDefault="00A143D5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uk-UA"/>
              </w:rPr>
            </w:pPr>
            <w:r>
              <w:rPr>
                <w:rFonts w:cs="Arial"/>
                <w:bCs/>
                <w:lang w:val="uk-UA"/>
              </w:rPr>
              <w:t>Скицко Руслан Сергійович</w:t>
            </w:r>
          </w:p>
        </w:tc>
        <w:tc>
          <w:tcPr>
            <w:tcW w:w="2462" w:type="dxa"/>
            <w:shd w:val="clear" w:color="auto" w:fill="FFCCFF"/>
          </w:tcPr>
          <w:p w14:paraId="31862D9F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uk-UA"/>
              </w:rPr>
            </w:pPr>
            <w:r w:rsidRPr="00C43B0E">
              <w:rPr>
                <w:rFonts w:cs="Arial"/>
                <w:bCs/>
                <w:lang w:val="uk-UA"/>
              </w:rPr>
              <w:t>Скоб Юрій Олексійович</w:t>
            </w:r>
          </w:p>
        </w:tc>
        <w:tc>
          <w:tcPr>
            <w:tcW w:w="2462" w:type="dxa"/>
            <w:shd w:val="clear" w:color="auto" w:fill="FFCCFF"/>
          </w:tcPr>
          <w:p w14:paraId="0390FB24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color w:val="FF0000"/>
                <w:lang w:val="uk-UA"/>
              </w:rPr>
            </w:pPr>
            <w:r w:rsidRPr="00C43B0E">
              <w:rPr>
                <w:rFonts w:cs="Arial"/>
                <w:bCs/>
                <w:color w:val="FF0000"/>
                <w:lang w:val="uk-UA"/>
              </w:rPr>
              <w:t>Відмінно</w:t>
            </w:r>
          </w:p>
        </w:tc>
        <w:tc>
          <w:tcPr>
            <w:tcW w:w="2462" w:type="dxa"/>
            <w:shd w:val="clear" w:color="auto" w:fill="FFCCFF"/>
          </w:tcPr>
          <w:p w14:paraId="6BFF4767" w14:textId="77777777" w:rsidR="003B66A1" w:rsidRPr="00C43B0E" w:rsidRDefault="003B66A1" w:rsidP="00617D51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</w:p>
        </w:tc>
      </w:tr>
    </w:tbl>
    <w:p w14:paraId="4C622188" w14:textId="77777777" w:rsidR="00DD79E9" w:rsidRPr="0055037C" w:rsidRDefault="00DD79E9" w:rsidP="00DD79E9">
      <w:pPr>
        <w:pStyle w:val="0-0"/>
        <w:rPr>
          <w:lang w:val="uk-UA"/>
        </w:rPr>
      </w:pPr>
      <w:r w:rsidRPr="007619C0">
        <w:rPr>
          <w:b/>
          <w:lang w:val="uk-UA"/>
        </w:rPr>
        <w:t>Мета</w:t>
      </w:r>
      <w:r w:rsidRPr="007619C0">
        <w:rPr>
          <w:lang w:val="uk-UA"/>
        </w:rPr>
        <w:t xml:space="preserve"> –</w:t>
      </w:r>
      <w:r>
        <w:rPr>
          <w:lang w:val="uk-UA"/>
        </w:rPr>
        <w:t xml:space="preserve"> </w:t>
      </w:r>
      <w:r w:rsidRPr="007B03F6">
        <w:rPr>
          <w:lang w:val="uk-UA"/>
        </w:rPr>
        <w:t>ознайомит</w:t>
      </w:r>
      <w:r>
        <w:rPr>
          <w:lang w:val="uk-UA"/>
        </w:rPr>
        <w:t>и</w:t>
      </w:r>
      <w:r w:rsidRPr="007B03F6">
        <w:rPr>
          <w:lang w:val="uk-UA"/>
        </w:rPr>
        <w:t xml:space="preserve">ся </w:t>
      </w:r>
      <w:r>
        <w:rPr>
          <w:lang w:val="uk-UA"/>
        </w:rPr>
        <w:t>з</w:t>
      </w:r>
      <w:r w:rsidRPr="0055037C">
        <w:rPr>
          <w:lang w:val="uk-UA"/>
        </w:rPr>
        <w:t xml:space="preserve"> т</w:t>
      </w:r>
      <w:r>
        <w:rPr>
          <w:lang w:val="uk-UA"/>
        </w:rPr>
        <w:t>им</w:t>
      </w:r>
      <w:r w:rsidRPr="0055037C">
        <w:rPr>
          <w:lang w:val="uk-UA"/>
        </w:rPr>
        <w:t xml:space="preserve">, що таке ансамблеве навчання і як воно застосовується в реальних </w:t>
      </w:r>
      <w:r>
        <w:rPr>
          <w:lang w:val="uk-UA"/>
        </w:rPr>
        <w:t>задачах,</w:t>
      </w:r>
      <w:r w:rsidRPr="0055037C">
        <w:rPr>
          <w:lang w:val="uk-UA"/>
        </w:rPr>
        <w:t xml:space="preserve"> </w:t>
      </w:r>
      <w:r>
        <w:rPr>
          <w:lang w:val="uk-UA"/>
        </w:rPr>
        <w:t>з поняттями</w:t>
      </w:r>
      <w:r w:rsidRPr="0055037C">
        <w:rPr>
          <w:lang w:val="uk-UA"/>
        </w:rPr>
        <w:t xml:space="preserve"> дерева рішень та створення</w:t>
      </w:r>
      <w:r>
        <w:rPr>
          <w:lang w:val="uk-UA"/>
        </w:rPr>
        <w:t>м</w:t>
      </w:r>
      <w:r w:rsidRPr="0055037C">
        <w:rPr>
          <w:lang w:val="uk-UA"/>
        </w:rPr>
        <w:t xml:space="preserve"> класифікатора на їх основі</w:t>
      </w:r>
      <w:r>
        <w:rPr>
          <w:lang w:val="uk-UA"/>
        </w:rPr>
        <w:t xml:space="preserve">; </w:t>
      </w:r>
      <w:r w:rsidRPr="0055037C">
        <w:rPr>
          <w:lang w:val="uk-UA"/>
        </w:rPr>
        <w:t>ознайоми</w:t>
      </w:r>
      <w:r>
        <w:rPr>
          <w:lang w:val="uk-UA"/>
        </w:rPr>
        <w:t>т</w:t>
      </w:r>
      <w:r w:rsidRPr="0055037C">
        <w:rPr>
          <w:lang w:val="uk-UA"/>
        </w:rPr>
        <w:t>ися з поняттями випадкових та гранично випадкових лісів та методами створення класифікаторів на їх основі</w:t>
      </w:r>
      <w:r>
        <w:rPr>
          <w:lang w:val="uk-UA"/>
        </w:rPr>
        <w:t>;</w:t>
      </w:r>
      <w:r w:rsidRPr="0055037C">
        <w:rPr>
          <w:lang w:val="uk-UA"/>
        </w:rPr>
        <w:t xml:space="preserve"> розгляну</w:t>
      </w:r>
      <w:r>
        <w:rPr>
          <w:lang w:val="uk-UA"/>
        </w:rPr>
        <w:t>т</w:t>
      </w:r>
      <w:r w:rsidRPr="0055037C">
        <w:rPr>
          <w:lang w:val="uk-UA"/>
        </w:rPr>
        <w:t xml:space="preserve">и заходи достовірності передбачень та способи </w:t>
      </w:r>
      <w:r>
        <w:rPr>
          <w:lang w:val="uk-UA"/>
        </w:rPr>
        <w:t>розв’язання</w:t>
      </w:r>
      <w:r w:rsidRPr="0055037C">
        <w:rPr>
          <w:lang w:val="uk-UA"/>
        </w:rPr>
        <w:t xml:space="preserve"> проблеми дисбалансу класів</w:t>
      </w:r>
      <w:r>
        <w:rPr>
          <w:lang w:val="uk-UA"/>
        </w:rPr>
        <w:t xml:space="preserve">; </w:t>
      </w:r>
      <w:r w:rsidRPr="007B03F6">
        <w:rPr>
          <w:lang w:val="uk-UA"/>
        </w:rPr>
        <w:t>ознайомит</w:t>
      </w:r>
      <w:r>
        <w:rPr>
          <w:lang w:val="uk-UA"/>
        </w:rPr>
        <w:t>и</w:t>
      </w:r>
      <w:r w:rsidRPr="007B03F6">
        <w:rPr>
          <w:lang w:val="uk-UA"/>
        </w:rPr>
        <w:t xml:space="preserve">ся </w:t>
      </w:r>
      <w:r>
        <w:rPr>
          <w:lang w:val="uk-UA"/>
        </w:rPr>
        <w:t>з</w:t>
      </w:r>
      <w:r w:rsidRPr="0055037C">
        <w:rPr>
          <w:lang w:val="uk-UA"/>
        </w:rPr>
        <w:t xml:space="preserve"> т</w:t>
      </w:r>
      <w:r>
        <w:rPr>
          <w:lang w:val="uk-UA"/>
        </w:rPr>
        <w:t>им</w:t>
      </w:r>
      <w:r w:rsidRPr="0055037C">
        <w:rPr>
          <w:lang w:val="uk-UA"/>
        </w:rPr>
        <w:t>, як знаходити найбільш оптимальні параметри навчання для побудови моделей з використанням сіт</w:t>
      </w:r>
      <w:r>
        <w:rPr>
          <w:lang w:val="uk-UA"/>
        </w:rPr>
        <w:t>ков</w:t>
      </w:r>
      <w:r w:rsidRPr="0055037C">
        <w:rPr>
          <w:lang w:val="uk-UA"/>
        </w:rPr>
        <w:t>ого пошуку</w:t>
      </w:r>
      <w:r>
        <w:rPr>
          <w:lang w:val="uk-UA"/>
        </w:rPr>
        <w:t>;</w:t>
      </w:r>
      <w:r w:rsidRPr="0055037C">
        <w:rPr>
          <w:lang w:val="uk-UA"/>
        </w:rPr>
        <w:t xml:space="preserve"> дізна</w:t>
      </w:r>
      <w:r>
        <w:rPr>
          <w:lang w:val="uk-UA"/>
        </w:rPr>
        <w:t>т</w:t>
      </w:r>
      <w:r w:rsidRPr="0055037C">
        <w:rPr>
          <w:lang w:val="uk-UA"/>
        </w:rPr>
        <w:t>ися про те, як визначити відносну важливість ознак</w:t>
      </w:r>
    </w:p>
    <w:p w14:paraId="4A7712B8" w14:textId="77777777" w:rsidR="00785681" w:rsidRPr="00785681" w:rsidRDefault="00785681" w:rsidP="00785681">
      <w:pPr>
        <w:pStyle w:val="0-2"/>
        <w:rPr>
          <w:lang w:val="uk-UA"/>
        </w:rPr>
      </w:pPr>
      <w:bookmarkStart w:id="3" w:name="_Toc484002924"/>
      <w:r>
        <w:rPr>
          <w:lang w:val="uk-UA"/>
        </w:rPr>
        <w:t>Теоретичні відомості</w:t>
      </w:r>
    </w:p>
    <w:p w14:paraId="47B2D6D3" w14:textId="261663B4" w:rsidR="00785681" w:rsidRDefault="00785681" w:rsidP="00785681">
      <w:pPr>
        <w:pStyle w:val="0-0"/>
        <w:rPr>
          <w:lang w:val="uk-UA"/>
        </w:rPr>
      </w:pPr>
      <w:bookmarkStart w:id="4" w:name="_Toc175765058"/>
      <w:r w:rsidRPr="00785681">
        <w:rPr>
          <w:b/>
          <w:bCs/>
          <w:lang w:val="uk-UA"/>
        </w:rPr>
        <w:t>Що таке ансамблеве навчання</w:t>
      </w:r>
      <w:bookmarkEnd w:id="4"/>
      <w:r w:rsidRPr="00785681">
        <w:rPr>
          <w:lang w:val="uk-UA"/>
        </w:rPr>
        <w:t>.</w:t>
      </w:r>
      <w:r w:rsidRPr="00D55590">
        <w:rPr>
          <w:lang w:val="x-none"/>
        </w:rPr>
        <w:t xml:space="preserve"> Термін </w:t>
      </w:r>
      <w:r w:rsidRPr="00785681">
        <w:rPr>
          <w:i/>
          <w:iCs/>
          <w:lang w:val="x-none"/>
        </w:rPr>
        <w:t>ансамблеве навчання</w:t>
      </w:r>
      <w:r w:rsidRPr="00D55590">
        <w:rPr>
          <w:lang w:val="x-none"/>
        </w:rPr>
        <w:t xml:space="preserve"> (</w:t>
      </w:r>
      <w:proofErr w:type="spellStart"/>
      <w:r w:rsidRPr="00D55590">
        <w:rPr>
          <w:lang w:val="x-none"/>
        </w:rPr>
        <w:t>ensam</w:t>
      </w:r>
      <w:r>
        <w:rPr>
          <w:lang w:val="en-US"/>
        </w:rPr>
        <w:t>bl</w:t>
      </w:r>
      <w:proofErr w:type="spellEnd"/>
      <w:r w:rsidRPr="00D55590">
        <w:rPr>
          <w:lang w:val="x-none"/>
        </w:rPr>
        <w:t xml:space="preserve">e </w:t>
      </w:r>
      <w:proofErr w:type="spellStart"/>
      <w:r w:rsidRPr="00D55590">
        <w:rPr>
          <w:lang w:val="x-none"/>
        </w:rPr>
        <w:t>learning</w:t>
      </w:r>
      <w:proofErr w:type="spellEnd"/>
      <w:r w:rsidRPr="00D55590">
        <w:rPr>
          <w:lang w:val="x-none"/>
        </w:rPr>
        <w:t xml:space="preserve">) відноситься до процесу побудови безлічі моделей і пошуку такої їх </w:t>
      </w:r>
      <w:r w:rsidRPr="00785681">
        <w:rPr>
          <w:i/>
          <w:iCs/>
          <w:lang w:val="x-none"/>
        </w:rPr>
        <w:t>комбінації</w:t>
      </w:r>
      <w:r w:rsidRPr="00D55590">
        <w:rPr>
          <w:lang w:val="x-none"/>
        </w:rPr>
        <w:t>, яка</w:t>
      </w:r>
      <w:r>
        <w:rPr>
          <w:lang w:val="uk-UA"/>
        </w:rPr>
        <w:t xml:space="preserve"> дозволяє </w:t>
      </w:r>
      <w:proofErr w:type="spellStart"/>
      <w:r>
        <w:rPr>
          <w:lang w:val="uk-UA"/>
        </w:rPr>
        <w:t>отимати</w:t>
      </w:r>
      <w:proofErr w:type="spellEnd"/>
      <w:r>
        <w:rPr>
          <w:lang w:val="uk-UA"/>
        </w:rPr>
        <w:t xml:space="preserve"> </w:t>
      </w:r>
      <w:r w:rsidRPr="00785681">
        <w:rPr>
          <w:i/>
          <w:iCs/>
          <w:lang w:val="uk-UA"/>
        </w:rPr>
        <w:t>кращі результати</w:t>
      </w:r>
      <w:r>
        <w:rPr>
          <w:lang w:val="uk-UA"/>
        </w:rPr>
        <w:t xml:space="preserve">, ніж кожна із моделей </w:t>
      </w:r>
      <w:r w:rsidRPr="00785681">
        <w:rPr>
          <w:i/>
          <w:iCs/>
          <w:lang w:val="uk-UA"/>
        </w:rPr>
        <w:t>окремо</w:t>
      </w:r>
      <w:r>
        <w:rPr>
          <w:lang w:val="uk-UA"/>
        </w:rPr>
        <w:t xml:space="preserve">. У якості </w:t>
      </w:r>
      <w:r w:rsidRPr="00785681">
        <w:rPr>
          <w:i/>
          <w:iCs/>
          <w:lang w:val="uk-UA"/>
        </w:rPr>
        <w:t>індивідуальних моделей</w:t>
      </w:r>
      <w:r>
        <w:rPr>
          <w:lang w:val="uk-UA"/>
        </w:rPr>
        <w:t xml:space="preserve"> можуть бути </w:t>
      </w:r>
      <w:r w:rsidRPr="00785681">
        <w:rPr>
          <w:i/>
          <w:iCs/>
          <w:lang w:val="uk-UA"/>
        </w:rPr>
        <w:t>класифікатори</w:t>
      </w:r>
      <w:r>
        <w:rPr>
          <w:lang w:val="uk-UA"/>
        </w:rPr>
        <w:t xml:space="preserve">, </w:t>
      </w:r>
      <w:proofErr w:type="spellStart"/>
      <w:r w:rsidRPr="00785681">
        <w:rPr>
          <w:i/>
          <w:iCs/>
          <w:lang w:val="uk-UA"/>
        </w:rPr>
        <w:t>регресори</w:t>
      </w:r>
      <w:proofErr w:type="spellEnd"/>
      <w:r>
        <w:rPr>
          <w:lang w:val="uk-UA"/>
        </w:rPr>
        <w:t xml:space="preserve"> та інші об’єкти, які моделюють дані тим чи іншим способом. Ансамблеве навчання широко застосовується у багатьох областях, </w:t>
      </w:r>
      <w:r w:rsidRPr="00D55590">
        <w:rPr>
          <w:lang w:val="uk-UA"/>
        </w:rPr>
        <w:t xml:space="preserve">включаючи </w:t>
      </w:r>
      <w:r w:rsidRPr="00785681">
        <w:rPr>
          <w:i/>
          <w:iCs/>
          <w:lang w:val="uk-UA"/>
        </w:rPr>
        <w:t>класифікацію даних</w:t>
      </w:r>
      <w:r w:rsidRPr="00D55590">
        <w:rPr>
          <w:lang w:val="uk-UA"/>
        </w:rPr>
        <w:t xml:space="preserve">, </w:t>
      </w:r>
      <w:proofErr w:type="spellStart"/>
      <w:r w:rsidRPr="00785681">
        <w:rPr>
          <w:i/>
          <w:iCs/>
          <w:lang w:val="uk-UA"/>
        </w:rPr>
        <w:t>передбачувальне</w:t>
      </w:r>
      <w:proofErr w:type="spellEnd"/>
      <w:r w:rsidRPr="00785681">
        <w:rPr>
          <w:i/>
          <w:iCs/>
          <w:lang w:val="uk-UA"/>
        </w:rPr>
        <w:t xml:space="preserve"> моделювання</w:t>
      </w:r>
      <w:r w:rsidRPr="00D55590">
        <w:rPr>
          <w:lang w:val="uk-UA"/>
        </w:rPr>
        <w:t xml:space="preserve">, виявлення </w:t>
      </w:r>
      <w:r w:rsidRPr="00785681">
        <w:rPr>
          <w:i/>
          <w:iCs/>
          <w:lang w:val="uk-UA"/>
        </w:rPr>
        <w:t>аномалій</w:t>
      </w:r>
      <w:r w:rsidRPr="00D55590">
        <w:rPr>
          <w:lang w:val="uk-UA"/>
        </w:rPr>
        <w:t xml:space="preserve"> тощо. </w:t>
      </w:r>
    </w:p>
    <w:p w14:paraId="32E838BE" w14:textId="720C97E0" w:rsidR="00785681" w:rsidRPr="00D55590" w:rsidRDefault="00785681" w:rsidP="00785681">
      <w:pPr>
        <w:pStyle w:val="0-0"/>
        <w:rPr>
          <w:lang w:val="uk-UA"/>
        </w:rPr>
      </w:pPr>
      <w:r w:rsidRPr="00D55590">
        <w:rPr>
          <w:lang w:val="uk-UA"/>
        </w:rPr>
        <w:t>Чому насамперед розгл</w:t>
      </w:r>
      <w:r>
        <w:rPr>
          <w:lang w:val="uk-UA"/>
        </w:rPr>
        <w:t xml:space="preserve">ядаємо ансамблеве навчання? Щоб </w:t>
      </w:r>
      <w:r w:rsidRPr="00D55590">
        <w:rPr>
          <w:lang w:val="uk-UA"/>
        </w:rPr>
        <w:t>це зрозуміти, звернемося до реального прикладу. Припустимо, ви хочете купити новий телевізор, але про останні моделі вам нічого не відомо. Ваш</w:t>
      </w:r>
      <w:r>
        <w:rPr>
          <w:lang w:val="uk-UA"/>
        </w:rPr>
        <w:t>а</w:t>
      </w:r>
      <w:r w:rsidRPr="00D55590">
        <w:rPr>
          <w:lang w:val="uk-UA"/>
        </w:rPr>
        <w:t xml:space="preserve"> </w:t>
      </w:r>
      <w:r w:rsidRPr="00EC5338">
        <w:rPr>
          <w:lang w:val="uk-UA"/>
        </w:rPr>
        <w:t>задач</w:t>
      </w:r>
      <w:r>
        <w:rPr>
          <w:lang w:val="uk-UA"/>
        </w:rPr>
        <w:t>а</w:t>
      </w:r>
      <w:r w:rsidRPr="00EC5338">
        <w:rPr>
          <w:lang w:val="uk-UA"/>
        </w:rPr>
        <w:t xml:space="preserve"> </w:t>
      </w:r>
      <w:r>
        <w:rPr>
          <w:lang w:val="uk-UA"/>
        </w:rPr>
        <w:t>–</w:t>
      </w:r>
      <w:r w:rsidRPr="00D55590">
        <w:rPr>
          <w:lang w:val="uk-UA"/>
        </w:rPr>
        <w:t xml:space="preserve"> купити </w:t>
      </w:r>
      <w:r w:rsidRPr="00785681">
        <w:rPr>
          <w:i/>
          <w:iCs/>
          <w:lang w:val="uk-UA"/>
        </w:rPr>
        <w:t>найкращий телевізор</w:t>
      </w:r>
      <w:r w:rsidRPr="00D55590">
        <w:rPr>
          <w:lang w:val="uk-UA"/>
        </w:rPr>
        <w:t xml:space="preserve"> із тих, які пропонуються за доступною для вас ціною, але ви недостатньо добре знаєте ринок, щоб зробити обґрунтований вибір. У подібних випадках ви цікавитеся думкою </w:t>
      </w:r>
      <w:r w:rsidRPr="00785681">
        <w:rPr>
          <w:i/>
          <w:iCs/>
          <w:lang w:val="uk-UA"/>
        </w:rPr>
        <w:t>кількох експертів</w:t>
      </w:r>
      <w:r w:rsidRPr="00D55590">
        <w:rPr>
          <w:lang w:val="uk-UA"/>
        </w:rPr>
        <w:t xml:space="preserve"> у цій галузі. Так вам легше ухвалити </w:t>
      </w:r>
      <w:r w:rsidRPr="00785681">
        <w:rPr>
          <w:i/>
          <w:iCs/>
          <w:lang w:val="uk-UA"/>
        </w:rPr>
        <w:t>найбільш правильне рішення</w:t>
      </w:r>
      <w:r w:rsidRPr="00D55590">
        <w:rPr>
          <w:lang w:val="uk-UA"/>
        </w:rPr>
        <w:t xml:space="preserve">. У більшості випадків ви не прив'язуватиметеся до думки якоюсь </w:t>
      </w:r>
      <w:r w:rsidRPr="00785681">
        <w:rPr>
          <w:i/>
          <w:iCs/>
          <w:lang w:val="uk-UA"/>
        </w:rPr>
        <w:t>однією фахівця</w:t>
      </w:r>
      <w:r w:rsidRPr="00D55590">
        <w:rPr>
          <w:lang w:val="uk-UA"/>
        </w:rPr>
        <w:t xml:space="preserve"> і приймете остаточне </w:t>
      </w:r>
      <w:r w:rsidRPr="00785681">
        <w:rPr>
          <w:i/>
          <w:iCs/>
          <w:lang w:val="uk-UA"/>
        </w:rPr>
        <w:t>рішення</w:t>
      </w:r>
      <w:r w:rsidRPr="00D55590">
        <w:rPr>
          <w:lang w:val="uk-UA"/>
        </w:rPr>
        <w:t xml:space="preserve"> на основі </w:t>
      </w:r>
      <w:r w:rsidRPr="00785681">
        <w:rPr>
          <w:i/>
          <w:iCs/>
          <w:lang w:val="uk-UA"/>
        </w:rPr>
        <w:t>узагальнення оцінок</w:t>
      </w:r>
      <w:r w:rsidRPr="00D55590">
        <w:rPr>
          <w:lang w:val="uk-UA"/>
        </w:rPr>
        <w:t xml:space="preserve">, зроблених </w:t>
      </w:r>
      <w:r w:rsidRPr="00785681">
        <w:rPr>
          <w:i/>
          <w:iCs/>
          <w:lang w:val="uk-UA"/>
        </w:rPr>
        <w:t>різними</w:t>
      </w:r>
      <w:r w:rsidRPr="00D55590">
        <w:rPr>
          <w:lang w:val="uk-UA"/>
        </w:rPr>
        <w:t xml:space="preserve"> людьми. Ми робимо так, тому що прагнемо звести до </w:t>
      </w:r>
      <w:r w:rsidRPr="00785681">
        <w:rPr>
          <w:i/>
          <w:iCs/>
          <w:lang w:val="uk-UA"/>
        </w:rPr>
        <w:t>мінімуму ймовірність</w:t>
      </w:r>
      <w:r w:rsidRPr="00D55590">
        <w:rPr>
          <w:lang w:val="uk-UA"/>
        </w:rPr>
        <w:t xml:space="preserve"> прийняття </w:t>
      </w:r>
      <w:r w:rsidRPr="00785681">
        <w:rPr>
          <w:i/>
          <w:iCs/>
          <w:lang w:val="uk-UA"/>
        </w:rPr>
        <w:t>невірних</w:t>
      </w:r>
      <w:r w:rsidRPr="00D55590">
        <w:rPr>
          <w:lang w:val="uk-UA"/>
        </w:rPr>
        <w:t xml:space="preserve"> чи </w:t>
      </w:r>
      <w:r w:rsidRPr="00785681">
        <w:rPr>
          <w:i/>
          <w:iCs/>
          <w:lang w:val="uk-UA"/>
        </w:rPr>
        <w:t>недостатньо оптимальних рішень</w:t>
      </w:r>
      <w:r w:rsidRPr="00D55590">
        <w:rPr>
          <w:lang w:val="uk-UA"/>
        </w:rPr>
        <w:t>.</w:t>
      </w:r>
    </w:p>
    <w:p w14:paraId="052BBA5A" w14:textId="13C4F12C" w:rsidR="00785681" w:rsidRPr="00A1438D" w:rsidRDefault="00785681" w:rsidP="00785681">
      <w:pPr>
        <w:pStyle w:val="aa"/>
        <w:rPr>
          <w:b w:val="0"/>
          <w:lang w:val="x-none"/>
        </w:rPr>
      </w:pPr>
      <w:bookmarkStart w:id="5" w:name="_Toc175765059"/>
      <w:r w:rsidRPr="004D5AC1">
        <w:t>Побудова моделей навчання ансамблев</w:t>
      </w:r>
      <w:r>
        <w:t>им</w:t>
      </w:r>
      <w:r w:rsidRPr="004D5AC1">
        <w:t xml:space="preserve"> метод</w:t>
      </w:r>
      <w:bookmarkEnd w:id="5"/>
      <w:r>
        <w:t>ом</w:t>
      </w:r>
      <w:r w:rsidRPr="00785681">
        <w:rPr>
          <w:b w:val="0"/>
          <w:bCs/>
          <w:lang w:val="ru-RU"/>
        </w:rPr>
        <w:t xml:space="preserve">. </w:t>
      </w:r>
      <w:r w:rsidRPr="00A1438D">
        <w:rPr>
          <w:b w:val="0"/>
          <w:lang w:val="x-none"/>
        </w:rPr>
        <w:t>П</w:t>
      </w:r>
      <w:r w:rsidR="00A1438D">
        <w:rPr>
          <w:b w:val="0"/>
        </w:rPr>
        <w:t>ід час</w:t>
      </w:r>
      <w:r w:rsidRPr="00A1438D">
        <w:rPr>
          <w:b w:val="0"/>
          <w:lang w:val="x-none"/>
        </w:rPr>
        <w:t xml:space="preserve"> вибор</w:t>
      </w:r>
      <w:r w:rsidR="00A1438D">
        <w:rPr>
          <w:b w:val="0"/>
        </w:rPr>
        <w:t>у</w:t>
      </w:r>
      <w:r w:rsidRPr="00A1438D">
        <w:rPr>
          <w:b w:val="0"/>
          <w:lang w:val="x-none"/>
        </w:rPr>
        <w:t xml:space="preserve"> моделі найчастіше виходять з того, щоб вона призводила до </w:t>
      </w:r>
      <w:r w:rsidRPr="00A1438D">
        <w:rPr>
          <w:b w:val="0"/>
          <w:i/>
          <w:iCs/>
          <w:lang w:val="x-none"/>
        </w:rPr>
        <w:t>найменших помилок на тренувальному наборі даних</w:t>
      </w:r>
      <w:r w:rsidRPr="00A1438D">
        <w:rPr>
          <w:b w:val="0"/>
          <w:lang w:val="x-none"/>
        </w:rPr>
        <w:t xml:space="preserve">. Проблема полягає в тому, що такий підхід </w:t>
      </w:r>
      <w:r w:rsidRPr="00A1438D">
        <w:rPr>
          <w:b w:val="0"/>
          <w:i/>
          <w:iCs/>
          <w:lang w:val="x-none"/>
        </w:rPr>
        <w:t>не завжди працює</w:t>
      </w:r>
      <w:r w:rsidRPr="00A1438D">
        <w:rPr>
          <w:b w:val="0"/>
          <w:lang w:val="x-none"/>
        </w:rPr>
        <w:t xml:space="preserve"> через можливий </w:t>
      </w:r>
      <w:r w:rsidRPr="00A1438D">
        <w:rPr>
          <w:b w:val="0"/>
          <w:i/>
          <w:iCs/>
          <w:lang w:val="x-none"/>
        </w:rPr>
        <w:t>ефект перенавчання.</w:t>
      </w:r>
      <w:r w:rsidRPr="00A1438D">
        <w:rPr>
          <w:b w:val="0"/>
          <w:lang w:val="x-none"/>
        </w:rPr>
        <w:t xml:space="preserve"> </w:t>
      </w:r>
      <w:r w:rsidRPr="00A1438D">
        <w:rPr>
          <w:b w:val="0"/>
          <w:lang w:val="x-none"/>
        </w:rPr>
        <w:lastRenderedPageBreak/>
        <w:t xml:space="preserve">Навіть якщо перехресна перевірка моделі підтверджує її адекватність, вона може спричинити </w:t>
      </w:r>
      <w:r w:rsidRPr="00A1438D">
        <w:rPr>
          <w:b w:val="0"/>
          <w:i/>
          <w:iCs/>
          <w:lang w:val="x-none"/>
        </w:rPr>
        <w:t>незадовільні результати для невідомих даних</w:t>
      </w:r>
      <w:r w:rsidRPr="00A1438D">
        <w:rPr>
          <w:b w:val="0"/>
          <w:lang w:val="x-none"/>
        </w:rPr>
        <w:t>.</w:t>
      </w:r>
    </w:p>
    <w:p w14:paraId="7998BCEC" w14:textId="77777777" w:rsidR="00785681" w:rsidRPr="00785681" w:rsidRDefault="00785681" w:rsidP="00785681">
      <w:pPr>
        <w:pStyle w:val="aa"/>
        <w:rPr>
          <w:b w:val="0"/>
          <w:lang w:val="x-none"/>
        </w:rPr>
      </w:pPr>
      <w:r w:rsidRPr="00785681">
        <w:rPr>
          <w:b w:val="0"/>
          <w:lang w:val="x-none"/>
        </w:rPr>
        <w:t xml:space="preserve">Однією з основних причин ефективності ансамблевого навчання є те, що цей метод дозволяє </w:t>
      </w:r>
      <w:r w:rsidRPr="00785681">
        <w:rPr>
          <w:b w:val="0"/>
          <w:i/>
          <w:iCs/>
          <w:lang w:val="x-none"/>
        </w:rPr>
        <w:t>знизити загальний ризик вибору невдалої моделі</w:t>
      </w:r>
      <w:r w:rsidRPr="00785681">
        <w:rPr>
          <w:b w:val="0"/>
          <w:lang w:val="x-none"/>
        </w:rPr>
        <w:t xml:space="preserve">. Завдяки тому, що </w:t>
      </w:r>
      <w:r w:rsidRPr="00785681">
        <w:rPr>
          <w:b w:val="0"/>
          <w:i/>
          <w:iCs/>
          <w:lang w:val="x-none"/>
        </w:rPr>
        <w:t>тренування</w:t>
      </w:r>
      <w:r w:rsidRPr="00785681">
        <w:rPr>
          <w:b w:val="0"/>
          <w:lang w:val="x-none"/>
        </w:rPr>
        <w:t xml:space="preserve"> здійснюється на </w:t>
      </w:r>
      <w:r w:rsidRPr="00785681">
        <w:rPr>
          <w:b w:val="0"/>
          <w:i/>
          <w:iCs/>
          <w:lang w:val="x-none"/>
        </w:rPr>
        <w:t>широкій різноманітності навчальних наборів даних</w:t>
      </w:r>
      <w:r w:rsidRPr="00785681">
        <w:rPr>
          <w:b w:val="0"/>
          <w:lang w:val="x-none"/>
        </w:rPr>
        <w:t xml:space="preserve">, ансамблевий підхід дозволяє отримувати </w:t>
      </w:r>
      <w:r w:rsidRPr="00785681">
        <w:rPr>
          <w:b w:val="0"/>
          <w:i/>
          <w:iCs/>
          <w:lang w:val="x-none"/>
        </w:rPr>
        <w:t>непогані результати для невідомих даних</w:t>
      </w:r>
      <w:r w:rsidRPr="00785681">
        <w:rPr>
          <w:b w:val="0"/>
          <w:lang w:val="x-none"/>
        </w:rPr>
        <w:t xml:space="preserve">. Якщо ми створюємо модель на основі ансамблевого навчання, то результати, отримані з використанням індивідуальних моделей, </w:t>
      </w:r>
      <w:r w:rsidRPr="00785681">
        <w:rPr>
          <w:b w:val="0"/>
        </w:rPr>
        <w:t>мають</w:t>
      </w:r>
      <w:r w:rsidRPr="00785681">
        <w:rPr>
          <w:b w:val="0"/>
          <w:lang w:val="x-none"/>
        </w:rPr>
        <w:t xml:space="preserve"> виявляти певний розкид. Це дозволяє вловлювати всілякі нюанси, внаслідок чого </w:t>
      </w:r>
      <w:r w:rsidRPr="00785681">
        <w:rPr>
          <w:b w:val="0"/>
          <w:i/>
          <w:iCs/>
          <w:lang w:val="x-none"/>
        </w:rPr>
        <w:t>узагальнена модель виявляється більш точною</w:t>
      </w:r>
      <w:r w:rsidRPr="00785681">
        <w:rPr>
          <w:b w:val="0"/>
          <w:lang w:val="x-none"/>
        </w:rPr>
        <w:t>.</w:t>
      </w:r>
    </w:p>
    <w:p w14:paraId="5515F170" w14:textId="6F85CA58" w:rsidR="00785681" w:rsidRDefault="00785681" w:rsidP="00785681">
      <w:pPr>
        <w:pStyle w:val="aa"/>
        <w:rPr>
          <w:b w:val="0"/>
          <w:bCs/>
          <w:lang w:val="ru-RU"/>
        </w:rPr>
      </w:pPr>
      <w:r w:rsidRPr="00785681">
        <w:rPr>
          <w:b w:val="0"/>
          <w:bCs/>
          <w:lang w:val="x-none"/>
        </w:rPr>
        <w:t xml:space="preserve">Зазначене розмаїття результатів досягається за рахунок використання </w:t>
      </w:r>
      <w:r w:rsidRPr="00A1438D">
        <w:rPr>
          <w:b w:val="0"/>
          <w:bCs/>
          <w:i/>
          <w:iCs/>
          <w:lang w:val="x-none"/>
        </w:rPr>
        <w:t>різних навчальних параметрів</w:t>
      </w:r>
      <w:r w:rsidRPr="00785681">
        <w:rPr>
          <w:b w:val="0"/>
          <w:bCs/>
          <w:lang w:val="x-none"/>
        </w:rPr>
        <w:t xml:space="preserve"> для </w:t>
      </w:r>
      <w:r w:rsidRPr="00A1438D">
        <w:rPr>
          <w:b w:val="0"/>
          <w:bCs/>
          <w:i/>
          <w:iCs/>
          <w:lang w:val="x-none"/>
        </w:rPr>
        <w:t>індивідуальних моделей</w:t>
      </w:r>
      <w:r w:rsidRPr="00785681">
        <w:rPr>
          <w:b w:val="0"/>
          <w:bCs/>
          <w:lang w:val="x-none"/>
        </w:rPr>
        <w:t xml:space="preserve">, завдяки чому вони генерують </w:t>
      </w:r>
      <w:r w:rsidRPr="00A1438D">
        <w:rPr>
          <w:b w:val="0"/>
          <w:bCs/>
          <w:i/>
          <w:iCs/>
          <w:lang w:val="x-none"/>
        </w:rPr>
        <w:t>різні межі рішень для тренувальних даних</w:t>
      </w:r>
      <w:r w:rsidRPr="00785681">
        <w:rPr>
          <w:b w:val="0"/>
          <w:bCs/>
          <w:lang w:val="x-none"/>
        </w:rPr>
        <w:t xml:space="preserve">. </w:t>
      </w:r>
      <w:r w:rsidR="00A1438D">
        <w:rPr>
          <w:b w:val="0"/>
          <w:bCs/>
        </w:rPr>
        <w:t>Це</w:t>
      </w:r>
      <w:r w:rsidRPr="00785681">
        <w:rPr>
          <w:b w:val="0"/>
          <w:bCs/>
          <w:lang w:val="x-none"/>
        </w:rPr>
        <w:t xml:space="preserve"> означає, що кожна модель буде використовувати </w:t>
      </w:r>
      <w:r w:rsidRPr="00A1438D">
        <w:rPr>
          <w:b w:val="0"/>
          <w:bCs/>
          <w:i/>
          <w:iCs/>
          <w:lang w:val="x-none"/>
        </w:rPr>
        <w:t>різні правила для логічного висновку</w:t>
      </w:r>
      <w:r w:rsidRPr="00785681">
        <w:rPr>
          <w:b w:val="0"/>
          <w:bCs/>
          <w:lang w:val="x-none"/>
        </w:rPr>
        <w:t xml:space="preserve">, тим самим забезпечуючи </w:t>
      </w:r>
      <w:r w:rsidRPr="00A1438D">
        <w:rPr>
          <w:b w:val="0"/>
          <w:bCs/>
          <w:i/>
          <w:iCs/>
          <w:lang w:val="x-none"/>
        </w:rPr>
        <w:t>більш</w:t>
      </w:r>
      <w:r w:rsidRPr="00785681">
        <w:rPr>
          <w:b w:val="0"/>
          <w:bCs/>
          <w:lang w:val="x-none"/>
        </w:rPr>
        <w:t xml:space="preserve"> </w:t>
      </w:r>
      <w:r w:rsidRPr="00A1438D">
        <w:rPr>
          <w:b w:val="0"/>
          <w:bCs/>
          <w:i/>
          <w:iCs/>
          <w:lang w:val="x-none"/>
        </w:rPr>
        <w:t xml:space="preserve">ефективний спосіб </w:t>
      </w:r>
      <w:proofErr w:type="spellStart"/>
      <w:r w:rsidRPr="00A1438D">
        <w:rPr>
          <w:b w:val="0"/>
          <w:bCs/>
          <w:i/>
          <w:iCs/>
          <w:lang w:val="ru-RU"/>
        </w:rPr>
        <w:t>валідації</w:t>
      </w:r>
      <w:proofErr w:type="spellEnd"/>
      <w:r w:rsidRPr="00A1438D">
        <w:rPr>
          <w:b w:val="0"/>
          <w:bCs/>
          <w:i/>
          <w:iCs/>
          <w:lang w:val="ru-RU"/>
        </w:rPr>
        <w:t xml:space="preserve"> </w:t>
      </w:r>
      <w:proofErr w:type="spellStart"/>
      <w:r w:rsidRPr="00A1438D">
        <w:rPr>
          <w:b w:val="0"/>
          <w:bCs/>
          <w:i/>
          <w:iCs/>
          <w:lang w:val="ru-RU"/>
        </w:rPr>
        <w:t>останочного</w:t>
      </w:r>
      <w:proofErr w:type="spellEnd"/>
      <w:r w:rsidRPr="00A1438D">
        <w:rPr>
          <w:b w:val="0"/>
          <w:bCs/>
          <w:i/>
          <w:iCs/>
          <w:lang w:val="ru-RU"/>
        </w:rPr>
        <w:t xml:space="preserve"> результату</w:t>
      </w:r>
      <w:r w:rsidRPr="00785681">
        <w:rPr>
          <w:b w:val="0"/>
          <w:bCs/>
          <w:lang w:val="ru-RU"/>
        </w:rPr>
        <w:t xml:space="preserve">. </w:t>
      </w:r>
      <w:proofErr w:type="spellStart"/>
      <w:r w:rsidRPr="00785681">
        <w:rPr>
          <w:b w:val="0"/>
          <w:bCs/>
          <w:lang w:val="ru-RU"/>
        </w:rPr>
        <w:t>Якщо</w:t>
      </w:r>
      <w:proofErr w:type="spellEnd"/>
      <w:r w:rsidRPr="00785681">
        <w:rPr>
          <w:b w:val="0"/>
          <w:bCs/>
          <w:lang w:val="ru-RU"/>
        </w:rPr>
        <w:t xml:space="preserve"> </w:t>
      </w:r>
      <w:proofErr w:type="spellStart"/>
      <w:r w:rsidRPr="00785681">
        <w:rPr>
          <w:b w:val="0"/>
          <w:bCs/>
          <w:lang w:val="ru-RU"/>
        </w:rPr>
        <w:t>між</w:t>
      </w:r>
      <w:proofErr w:type="spellEnd"/>
      <w:r w:rsidRPr="00785681">
        <w:rPr>
          <w:b w:val="0"/>
          <w:bCs/>
          <w:lang w:val="ru-RU"/>
        </w:rPr>
        <w:t xml:space="preserve"> моделями </w:t>
      </w:r>
      <w:r w:rsidRPr="00785681">
        <w:rPr>
          <w:b w:val="0"/>
          <w:bCs/>
          <w:lang w:val="x-none"/>
        </w:rPr>
        <w:t>спостерігається</w:t>
      </w:r>
      <w:r w:rsidRPr="00785681">
        <w:rPr>
          <w:b w:val="0"/>
          <w:bCs/>
          <w:lang w:val="ru-RU"/>
        </w:rPr>
        <w:t xml:space="preserve"> </w:t>
      </w:r>
      <w:proofErr w:type="spellStart"/>
      <w:r w:rsidRPr="00A1438D">
        <w:rPr>
          <w:b w:val="0"/>
          <w:bCs/>
          <w:i/>
          <w:iCs/>
          <w:lang w:val="ru-RU"/>
        </w:rPr>
        <w:t>згода</w:t>
      </w:r>
      <w:proofErr w:type="spellEnd"/>
      <w:r w:rsidRPr="00785681">
        <w:rPr>
          <w:b w:val="0"/>
          <w:bCs/>
          <w:lang w:val="ru-RU"/>
        </w:rPr>
        <w:t xml:space="preserve">, то ми </w:t>
      </w:r>
      <w:proofErr w:type="spellStart"/>
      <w:r w:rsidRPr="00785681">
        <w:rPr>
          <w:b w:val="0"/>
          <w:bCs/>
          <w:lang w:val="ru-RU"/>
        </w:rPr>
        <w:t>знаємо</w:t>
      </w:r>
      <w:proofErr w:type="spellEnd"/>
      <w:r w:rsidRPr="00785681">
        <w:rPr>
          <w:b w:val="0"/>
          <w:bCs/>
          <w:lang w:val="ru-RU"/>
        </w:rPr>
        <w:t xml:space="preserve">, </w:t>
      </w:r>
      <w:proofErr w:type="spellStart"/>
      <w:r w:rsidRPr="00785681">
        <w:rPr>
          <w:b w:val="0"/>
          <w:bCs/>
          <w:lang w:val="ru-RU"/>
        </w:rPr>
        <w:t>що</w:t>
      </w:r>
      <w:proofErr w:type="spellEnd"/>
      <w:r w:rsidRPr="00785681">
        <w:rPr>
          <w:b w:val="0"/>
          <w:bCs/>
          <w:lang w:val="ru-RU"/>
        </w:rPr>
        <w:t xml:space="preserve"> результат є </w:t>
      </w:r>
      <w:proofErr w:type="spellStart"/>
      <w:r w:rsidRPr="00A1438D">
        <w:rPr>
          <w:b w:val="0"/>
          <w:bCs/>
          <w:i/>
          <w:iCs/>
          <w:lang w:val="ru-RU"/>
        </w:rPr>
        <w:t>коректним</w:t>
      </w:r>
      <w:proofErr w:type="spellEnd"/>
      <w:r w:rsidRPr="00785681">
        <w:rPr>
          <w:b w:val="0"/>
          <w:bCs/>
          <w:lang w:val="ru-RU"/>
        </w:rPr>
        <w:t>.</w:t>
      </w:r>
    </w:p>
    <w:p w14:paraId="525F1852" w14:textId="77777777" w:rsidR="00A1438D" w:rsidRPr="004B66CD" w:rsidRDefault="00A1438D" w:rsidP="00A1438D">
      <w:pPr>
        <w:pStyle w:val="0-0"/>
        <w:rPr>
          <w:lang w:val="uk-UA"/>
        </w:rPr>
      </w:pPr>
      <w:bookmarkStart w:id="6" w:name="_Toc175765060"/>
      <w:r w:rsidRPr="004B66CD">
        <w:t>Що таке дерева прийняття рішень</w:t>
      </w:r>
      <w:bookmarkEnd w:id="6"/>
      <w:r>
        <w:rPr>
          <w:b/>
          <w:bCs/>
        </w:rPr>
        <w:t xml:space="preserve">. </w:t>
      </w:r>
      <w:r w:rsidRPr="004B66CD">
        <w:rPr>
          <w:i/>
          <w:lang w:val="uk-UA"/>
        </w:rPr>
        <w:t>Дерево прийняття рішень</w:t>
      </w:r>
      <w:r w:rsidRPr="004B66CD">
        <w:rPr>
          <w:lang w:val="uk-UA"/>
        </w:rPr>
        <w:t xml:space="preserve"> (</w:t>
      </w:r>
      <w:proofErr w:type="spellStart"/>
      <w:r w:rsidRPr="004B66CD">
        <w:rPr>
          <w:lang w:val="uk-UA"/>
        </w:rPr>
        <w:t>decision</w:t>
      </w:r>
      <w:proofErr w:type="spellEnd"/>
      <w:r w:rsidRPr="004B66CD">
        <w:rPr>
          <w:lang w:val="uk-UA"/>
        </w:rPr>
        <w:t xml:space="preserve"> </w:t>
      </w:r>
      <w:proofErr w:type="spellStart"/>
      <w:r w:rsidRPr="004B66CD">
        <w:rPr>
          <w:lang w:val="uk-UA"/>
        </w:rPr>
        <w:t>tree</w:t>
      </w:r>
      <w:proofErr w:type="spellEnd"/>
      <w:r w:rsidRPr="004B66CD">
        <w:rPr>
          <w:lang w:val="uk-UA"/>
        </w:rPr>
        <w:t xml:space="preserve">) </w:t>
      </w:r>
      <w:r>
        <w:rPr>
          <w:lang w:val="uk-UA"/>
        </w:rPr>
        <w:t>–</w:t>
      </w:r>
      <w:r w:rsidRPr="004B66CD">
        <w:rPr>
          <w:lang w:val="uk-UA"/>
        </w:rPr>
        <w:t xml:space="preserve"> це структура, що дозволяє розбити набір даних на гілки з наступним прийняттям простих рішень на кожному рівні. Остаточне рішення отримують, спускаючись гілками цього дерева. Дерева прийняття рішень створюються у вигляді навчальних алгоритмів, визначальних найкращі способи розбиття даних.</w:t>
      </w:r>
    </w:p>
    <w:p w14:paraId="2534F1CF" w14:textId="77777777" w:rsidR="00A1438D" w:rsidRPr="004B66CD" w:rsidRDefault="00A1438D" w:rsidP="00A1438D">
      <w:pPr>
        <w:pStyle w:val="0-0"/>
        <w:rPr>
          <w:lang w:val="uk-UA"/>
        </w:rPr>
      </w:pPr>
      <w:r w:rsidRPr="004B66CD">
        <w:rPr>
          <w:lang w:val="uk-UA"/>
        </w:rPr>
        <w:t xml:space="preserve">Будь-який процес прийняття рішень починається в кореневому </w:t>
      </w:r>
      <w:proofErr w:type="spellStart"/>
      <w:r w:rsidRPr="004B66CD">
        <w:rPr>
          <w:lang w:val="uk-UA"/>
        </w:rPr>
        <w:t>вузлі</w:t>
      </w:r>
      <w:proofErr w:type="spellEnd"/>
      <w:r w:rsidRPr="004B66CD">
        <w:rPr>
          <w:lang w:val="uk-UA"/>
        </w:rPr>
        <w:t>, що знаходиться у вершині дерева. Кожен вузол, по суті, є правилом прийняття рішення. Алгоритми конструюють ці правила, виходячи із співвідношень між вхідними даними та цільовими мітками в тренувальному</w:t>
      </w:r>
    </w:p>
    <w:p w14:paraId="7B2D5AE0" w14:textId="77777777" w:rsidR="00A1438D" w:rsidRPr="004B66CD" w:rsidRDefault="00A1438D" w:rsidP="00A1438D">
      <w:pPr>
        <w:pStyle w:val="0-0"/>
        <w:rPr>
          <w:lang w:val="uk-UA"/>
        </w:rPr>
      </w:pPr>
      <w:r w:rsidRPr="004B66CD">
        <w:rPr>
          <w:lang w:val="uk-UA"/>
        </w:rPr>
        <w:t>набір. Значення вхідних даних використовуються з метою оцінки вихідних значень.</w:t>
      </w:r>
    </w:p>
    <w:p w14:paraId="7AB08CFF" w14:textId="75370340" w:rsidR="00A1438D" w:rsidRDefault="00A1438D" w:rsidP="00A1438D">
      <w:pPr>
        <w:pStyle w:val="0-0"/>
        <w:rPr>
          <w:lang w:val="uk-UA"/>
        </w:rPr>
      </w:pPr>
      <w:r w:rsidRPr="004B66CD">
        <w:rPr>
          <w:lang w:val="uk-UA"/>
        </w:rPr>
        <w:t xml:space="preserve">Тепер, коли базова концепція дерев ухвалення рішень вам зрозуміла, можемо перейти до розгляду </w:t>
      </w:r>
      <w:r w:rsidRPr="00A1438D">
        <w:rPr>
          <w:i/>
          <w:iCs/>
          <w:lang w:val="uk-UA"/>
        </w:rPr>
        <w:t>методів автоматичної побудови таких дерев</w:t>
      </w:r>
      <w:r w:rsidRPr="004B66CD">
        <w:rPr>
          <w:lang w:val="uk-UA"/>
        </w:rPr>
        <w:t xml:space="preserve">. Нам потрібні </w:t>
      </w:r>
      <w:r w:rsidRPr="00A1438D">
        <w:rPr>
          <w:i/>
          <w:iCs/>
          <w:lang w:val="uk-UA"/>
        </w:rPr>
        <w:t>алгоритми</w:t>
      </w:r>
      <w:r w:rsidRPr="004B66CD">
        <w:rPr>
          <w:lang w:val="uk-UA"/>
        </w:rPr>
        <w:t xml:space="preserve">, які забезпечують </w:t>
      </w:r>
      <w:r w:rsidRPr="00A1438D">
        <w:rPr>
          <w:i/>
          <w:iCs/>
          <w:lang w:val="uk-UA"/>
        </w:rPr>
        <w:t>побудову оптимального дерева на основі наших даних</w:t>
      </w:r>
      <w:r w:rsidRPr="00A1438D">
        <w:rPr>
          <w:lang w:val="uk-UA"/>
        </w:rPr>
        <w:t xml:space="preserve">. Але, щоб розуміти, як працюють ці алгоритми, потрібно знати, що таке </w:t>
      </w:r>
      <w:r w:rsidRPr="00A1438D">
        <w:rPr>
          <w:i/>
          <w:iCs/>
          <w:lang w:val="uk-UA"/>
        </w:rPr>
        <w:t>ентропія</w:t>
      </w:r>
      <w:r w:rsidRPr="00A1438D">
        <w:rPr>
          <w:lang w:val="uk-UA"/>
        </w:rPr>
        <w:t xml:space="preserve">. У цьому контексті термін ентропія відноситься не до термодинамічної, а до </w:t>
      </w:r>
      <w:r w:rsidRPr="00A1438D">
        <w:rPr>
          <w:i/>
          <w:iCs/>
          <w:lang w:val="uk-UA"/>
        </w:rPr>
        <w:t>інформаційної ентропії</w:t>
      </w:r>
      <w:r w:rsidRPr="00A1438D">
        <w:rPr>
          <w:lang w:val="uk-UA"/>
        </w:rPr>
        <w:t xml:space="preserve">. По суті, </w:t>
      </w:r>
      <w:r w:rsidRPr="00A1438D">
        <w:rPr>
          <w:i/>
          <w:iCs/>
          <w:lang w:val="uk-UA"/>
        </w:rPr>
        <w:t>ентропія</w:t>
      </w:r>
      <w:r w:rsidRPr="00A1438D">
        <w:rPr>
          <w:lang w:val="uk-UA"/>
        </w:rPr>
        <w:t xml:space="preserve"> – це </w:t>
      </w:r>
      <w:r w:rsidRPr="00A1438D">
        <w:rPr>
          <w:i/>
          <w:iCs/>
          <w:lang w:val="uk-UA"/>
        </w:rPr>
        <w:t>міра невизначеності</w:t>
      </w:r>
      <w:r w:rsidRPr="00A1438D">
        <w:rPr>
          <w:lang w:val="uk-UA"/>
        </w:rPr>
        <w:t xml:space="preserve">. Одним з основних </w:t>
      </w:r>
      <w:r w:rsidRPr="00A1438D">
        <w:rPr>
          <w:i/>
          <w:iCs/>
          <w:lang w:val="uk-UA"/>
        </w:rPr>
        <w:t>призначень</w:t>
      </w:r>
      <w:r w:rsidRPr="00A1438D">
        <w:rPr>
          <w:lang w:val="uk-UA"/>
        </w:rPr>
        <w:t xml:space="preserve"> </w:t>
      </w:r>
      <w:r w:rsidRPr="00A1438D">
        <w:rPr>
          <w:i/>
          <w:iCs/>
          <w:lang w:val="uk-UA"/>
        </w:rPr>
        <w:t>дерева рішень є зменшення ступеня невизначеності</w:t>
      </w:r>
      <w:r w:rsidRPr="00A1438D">
        <w:rPr>
          <w:lang w:val="uk-UA"/>
        </w:rPr>
        <w:t xml:space="preserve"> у міру просування </w:t>
      </w:r>
      <w:r w:rsidRPr="00A1438D">
        <w:rPr>
          <w:i/>
          <w:iCs/>
          <w:lang w:val="uk-UA"/>
        </w:rPr>
        <w:t>від кореневого вузла до листя</w:t>
      </w:r>
      <w:r w:rsidRPr="00A1438D">
        <w:rPr>
          <w:lang w:val="uk-UA"/>
        </w:rPr>
        <w:t xml:space="preserve">. Зіткнувшись із невідомою точкою даних, ми зовсім нічого не можемо сказати про кінцевий результат. Коли ми досягаємо </w:t>
      </w:r>
      <w:r w:rsidRPr="00A1438D">
        <w:rPr>
          <w:i/>
          <w:iCs/>
          <w:lang w:val="uk-UA"/>
        </w:rPr>
        <w:t>листового вузла</w:t>
      </w:r>
      <w:r w:rsidRPr="00A1438D">
        <w:rPr>
          <w:lang w:val="uk-UA"/>
        </w:rPr>
        <w:t xml:space="preserve">, </w:t>
      </w:r>
      <w:r w:rsidRPr="00A1438D">
        <w:rPr>
          <w:i/>
          <w:iCs/>
          <w:lang w:val="uk-UA"/>
        </w:rPr>
        <w:t>результат стає достовірно відомим</w:t>
      </w:r>
      <w:r w:rsidRPr="00A1438D">
        <w:rPr>
          <w:lang w:val="uk-UA"/>
        </w:rPr>
        <w:t xml:space="preserve">. Звідси випливає, що дерево прийняття рішень необхідно конструювати так, щоб </w:t>
      </w:r>
      <w:r w:rsidRPr="00A1438D">
        <w:rPr>
          <w:i/>
          <w:iCs/>
          <w:lang w:val="uk-UA"/>
        </w:rPr>
        <w:t>кожен черговий крок призводив до зменшення невизначеності</w:t>
      </w:r>
      <w:r w:rsidRPr="00A1438D">
        <w:rPr>
          <w:lang w:val="uk-UA"/>
        </w:rPr>
        <w:t xml:space="preserve">. А це означає, що в міру </w:t>
      </w:r>
      <w:r w:rsidRPr="00A1438D">
        <w:rPr>
          <w:i/>
          <w:iCs/>
          <w:lang w:val="uk-UA"/>
        </w:rPr>
        <w:t>просування вниз по дереву вузлів</w:t>
      </w:r>
      <w:r w:rsidRPr="00A1438D">
        <w:rPr>
          <w:lang w:val="uk-UA"/>
        </w:rPr>
        <w:t xml:space="preserve"> ми маємо </w:t>
      </w:r>
      <w:r w:rsidRPr="00A1438D">
        <w:rPr>
          <w:i/>
          <w:iCs/>
          <w:lang w:val="uk-UA"/>
        </w:rPr>
        <w:t>зменшувати ентропію</w:t>
      </w:r>
      <w:r w:rsidRPr="00A1438D">
        <w:rPr>
          <w:lang w:val="uk-UA"/>
        </w:rPr>
        <w:t>.</w:t>
      </w:r>
    </w:p>
    <w:p w14:paraId="30619BAA" w14:textId="1C1621A3" w:rsidR="00225CAD" w:rsidRPr="00B96BC8" w:rsidRDefault="00225CAD" w:rsidP="00225CAD">
      <w:pPr>
        <w:pStyle w:val="0-0"/>
        <w:rPr>
          <w:lang w:val="uk-UA"/>
        </w:rPr>
      </w:pPr>
      <w:bookmarkStart w:id="7" w:name="_Toc175765062"/>
      <w:proofErr w:type="spellStart"/>
      <w:r w:rsidRPr="00225CAD">
        <w:rPr>
          <w:b/>
          <w:bCs/>
        </w:rPr>
        <w:lastRenderedPageBreak/>
        <w:t>Випадкові</w:t>
      </w:r>
      <w:proofErr w:type="spellEnd"/>
      <w:r w:rsidRPr="00225CAD">
        <w:rPr>
          <w:b/>
          <w:bCs/>
        </w:rPr>
        <w:t xml:space="preserve"> та </w:t>
      </w:r>
      <w:proofErr w:type="spellStart"/>
      <w:r w:rsidRPr="00225CAD">
        <w:rPr>
          <w:b/>
          <w:bCs/>
        </w:rPr>
        <w:t>гранично</w:t>
      </w:r>
      <w:proofErr w:type="spellEnd"/>
      <w:r w:rsidRPr="00225CAD">
        <w:rPr>
          <w:b/>
          <w:bCs/>
        </w:rPr>
        <w:t xml:space="preserve"> </w:t>
      </w:r>
      <w:proofErr w:type="spellStart"/>
      <w:r w:rsidRPr="00225CAD">
        <w:rPr>
          <w:b/>
          <w:bCs/>
        </w:rPr>
        <w:t>випадкові</w:t>
      </w:r>
      <w:proofErr w:type="spellEnd"/>
      <w:r w:rsidRPr="00225CAD">
        <w:rPr>
          <w:b/>
          <w:bCs/>
        </w:rPr>
        <w:t xml:space="preserve"> </w:t>
      </w:r>
      <w:proofErr w:type="spellStart"/>
      <w:r w:rsidRPr="00225CAD">
        <w:rPr>
          <w:b/>
          <w:bCs/>
        </w:rPr>
        <w:t>ліси</w:t>
      </w:r>
      <w:bookmarkEnd w:id="7"/>
      <w:proofErr w:type="spellEnd"/>
      <w:r>
        <w:rPr>
          <w:lang w:val="uk-UA"/>
        </w:rPr>
        <w:t>.</w:t>
      </w:r>
      <w:r w:rsidRPr="00B96BC8">
        <w:rPr>
          <w:i/>
          <w:lang w:val="uk-UA"/>
        </w:rPr>
        <w:t xml:space="preserve"> Випадковий ліс</w:t>
      </w:r>
      <w:r w:rsidRPr="00B96BC8">
        <w:rPr>
          <w:lang w:val="uk-UA"/>
        </w:rPr>
        <w:t xml:space="preserve"> (</w:t>
      </w:r>
      <w:proofErr w:type="spellStart"/>
      <w:r w:rsidRPr="00B96BC8">
        <w:rPr>
          <w:lang w:val="uk-UA"/>
        </w:rPr>
        <w:t>random</w:t>
      </w:r>
      <w:proofErr w:type="spellEnd"/>
      <w:r w:rsidRPr="00B96BC8">
        <w:rPr>
          <w:lang w:val="uk-UA"/>
        </w:rPr>
        <w:t xml:space="preserve"> </w:t>
      </w:r>
      <w:proofErr w:type="spellStart"/>
      <w:r w:rsidRPr="00B96BC8">
        <w:rPr>
          <w:lang w:val="uk-UA"/>
        </w:rPr>
        <w:t>forest</w:t>
      </w:r>
      <w:proofErr w:type="spellEnd"/>
      <w:r w:rsidRPr="00B96BC8">
        <w:rPr>
          <w:lang w:val="uk-UA"/>
        </w:rPr>
        <w:t xml:space="preserve">) – </w:t>
      </w:r>
      <w:r>
        <w:rPr>
          <w:lang w:val="uk-UA"/>
        </w:rPr>
        <w:t xml:space="preserve">це </w:t>
      </w:r>
      <w:r w:rsidRPr="00B96BC8">
        <w:rPr>
          <w:lang w:val="uk-UA"/>
        </w:rPr>
        <w:t xml:space="preserve">окремий випадок ансамблевого навчання, в якому індивідуальні моделі конструюються з використанням дерев рішень. Отриманий ансамбль використовується </w:t>
      </w:r>
      <w:r>
        <w:rPr>
          <w:lang w:val="uk-UA"/>
        </w:rPr>
        <w:t xml:space="preserve">для </w:t>
      </w:r>
      <w:r w:rsidRPr="00B96BC8">
        <w:rPr>
          <w:lang w:val="uk-UA"/>
        </w:rPr>
        <w:t xml:space="preserve">прогнозування результату. При конструюванні окремих дерев використовують випадкові підмножини тренувальних даних. </w:t>
      </w:r>
      <w:r>
        <w:rPr>
          <w:lang w:val="uk-UA"/>
        </w:rPr>
        <w:t>Це</w:t>
      </w:r>
      <w:r w:rsidRPr="00B96BC8">
        <w:rPr>
          <w:lang w:val="uk-UA"/>
        </w:rPr>
        <w:t xml:space="preserve"> гарантує розкид даних між різними деревами рішень. Як зазначалося вище, в </w:t>
      </w:r>
      <w:proofErr w:type="spellStart"/>
      <w:r w:rsidRPr="00B96BC8">
        <w:rPr>
          <w:lang w:val="uk-UA"/>
        </w:rPr>
        <w:t>ансамбльовому</w:t>
      </w:r>
      <w:proofErr w:type="spellEnd"/>
      <w:r w:rsidRPr="00B96BC8">
        <w:rPr>
          <w:lang w:val="uk-UA"/>
        </w:rPr>
        <w:t xml:space="preserve"> навчанні дуже важливо забезпечити різнорідність ансамблю індивідуальних моделей.</w:t>
      </w:r>
    </w:p>
    <w:p w14:paraId="2B9D89CC" w14:textId="77777777" w:rsidR="00225CAD" w:rsidRPr="00B96BC8" w:rsidRDefault="00225CAD" w:rsidP="00225CAD">
      <w:pPr>
        <w:pStyle w:val="0-0"/>
        <w:rPr>
          <w:lang w:val="uk-UA"/>
        </w:rPr>
      </w:pPr>
      <w:r w:rsidRPr="00B96BC8">
        <w:rPr>
          <w:lang w:val="uk-UA"/>
        </w:rPr>
        <w:t>Однією з найбільших переваг випадкових лісів є те, що вони</w:t>
      </w:r>
      <w:r>
        <w:rPr>
          <w:lang w:val="uk-UA"/>
        </w:rPr>
        <w:t xml:space="preserve"> </w:t>
      </w:r>
      <w:r w:rsidRPr="00B96BC8">
        <w:rPr>
          <w:lang w:val="uk-UA"/>
        </w:rPr>
        <w:t>не перевчаються. Як ви вже знаєте,</w:t>
      </w:r>
      <w:r>
        <w:rPr>
          <w:lang w:val="uk-UA"/>
        </w:rPr>
        <w:t xml:space="preserve"> </w:t>
      </w:r>
      <w:r w:rsidRPr="00B96BC8">
        <w:rPr>
          <w:lang w:val="uk-UA"/>
        </w:rPr>
        <w:t>у машинному навчанні ця проблема</w:t>
      </w:r>
      <w:r>
        <w:rPr>
          <w:lang w:val="uk-UA"/>
        </w:rPr>
        <w:t xml:space="preserve"> </w:t>
      </w:r>
      <w:r w:rsidRPr="00B96BC8">
        <w:rPr>
          <w:lang w:val="uk-UA"/>
        </w:rPr>
        <w:t xml:space="preserve">трапляється досить часто. Конструюючи неоднорідну кількість дерев рішень за рахунок використання різних випадкових підмножин, ми гарантуємо відсутність перенавчання моделі на тренувальних даних. У процесі конструювання дерева рішень його вузли послідовно розщеплюються, </w:t>
      </w:r>
      <w:r>
        <w:rPr>
          <w:lang w:val="uk-UA"/>
        </w:rPr>
        <w:t>та</w:t>
      </w:r>
      <w:r w:rsidRPr="00B96BC8">
        <w:rPr>
          <w:lang w:val="uk-UA"/>
        </w:rPr>
        <w:t xml:space="preserve"> </w:t>
      </w:r>
      <w:r>
        <w:rPr>
          <w:lang w:val="uk-UA"/>
        </w:rPr>
        <w:t>для них</w:t>
      </w:r>
      <w:r w:rsidRPr="00B96BC8">
        <w:rPr>
          <w:lang w:val="uk-UA"/>
        </w:rPr>
        <w:t xml:space="preserve"> вибираються найкращі порогові значення, що знижу</w:t>
      </w:r>
      <w:r>
        <w:rPr>
          <w:lang w:val="uk-UA"/>
        </w:rPr>
        <w:t>ють</w:t>
      </w:r>
      <w:r w:rsidRPr="00B96BC8">
        <w:rPr>
          <w:lang w:val="uk-UA"/>
        </w:rPr>
        <w:t xml:space="preserve"> ентропію </w:t>
      </w:r>
      <w:r>
        <w:rPr>
          <w:lang w:val="uk-UA"/>
        </w:rPr>
        <w:t xml:space="preserve">на </w:t>
      </w:r>
      <w:r w:rsidRPr="00B96BC8">
        <w:rPr>
          <w:lang w:val="uk-UA"/>
        </w:rPr>
        <w:t xml:space="preserve">кожному рівні. У процесі розщеплення вузлів враховуються </w:t>
      </w:r>
      <w:r>
        <w:rPr>
          <w:lang w:val="uk-UA"/>
        </w:rPr>
        <w:t>не всі</w:t>
      </w:r>
      <w:r w:rsidRPr="00B96BC8">
        <w:rPr>
          <w:lang w:val="uk-UA"/>
        </w:rPr>
        <w:t xml:space="preserve"> ознаки, </w:t>
      </w:r>
      <w:r>
        <w:rPr>
          <w:lang w:val="uk-UA"/>
        </w:rPr>
        <w:t xml:space="preserve">які </w:t>
      </w:r>
      <w:r w:rsidRPr="00B96BC8">
        <w:rPr>
          <w:lang w:val="uk-UA"/>
        </w:rPr>
        <w:t xml:space="preserve">характеризують дані вхідного набору. Натомість вибирається найкращий спосіб розщеплення вузлів, заснований на поточному випадковому </w:t>
      </w:r>
      <w:proofErr w:type="spellStart"/>
      <w:r w:rsidRPr="00B96BC8">
        <w:rPr>
          <w:lang w:val="uk-UA"/>
        </w:rPr>
        <w:t>піднаборі</w:t>
      </w:r>
      <w:proofErr w:type="spellEnd"/>
      <w:r w:rsidRPr="00B96BC8">
        <w:rPr>
          <w:lang w:val="uk-UA"/>
        </w:rPr>
        <w:t xml:space="preserve"> ознак, що розглядаються. Включення </w:t>
      </w:r>
      <w:proofErr w:type="spellStart"/>
      <w:r w:rsidRPr="00B96BC8">
        <w:rPr>
          <w:lang w:val="uk-UA"/>
        </w:rPr>
        <w:t>фактора</w:t>
      </w:r>
      <w:proofErr w:type="spellEnd"/>
      <w:r w:rsidRPr="00B96BC8">
        <w:rPr>
          <w:lang w:val="uk-UA"/>
        </w:rPr>
        <w:t xml:space="preserve"> випадковості збільшує зміщення випадкового лісу,</w:t>
      </w:r>
      <w:r>
        <w:rPr>
          <w:lang w:val="uk-UA"/>
        </w:rPr>
        <w:t xml:space="preserve"> </w:t>
      </w:r>
      <w:r w:rsidRPr="00B96BC8">
        <w:rPr>
          <w:lang w:val="uk-UA"/>
        </w:rPr>
        <w:t xml:space="preserve">проте дисперсія зменшується завдяки усередненню. </w:t>
      </w:r>
      <w:r>
        <w:rPr>
          <w:lang w:val="uk-UA"/>
        </w:rPr>
        <w:t>Це</w:t>
      </w:r>
      <w:r w:rsidRPr="00B96BC8">
        <w:rPr>
          <w:lang w:val="uk-UA"/>
        </w:rPr>
        <w:t xml:space="preserve"> обумовлює </w:t>
      </w:r>
      <w:proofErr w:type="spellStart"/>
      <w:r w:rsidRPr="00B96BC8">
        <w:rPr>
          <w:lang w:val="uk-UA"/>
        </w:rPr>
        <w:t>робастність</w:t>
      </w:r>
      <w:proofErr w:type="spellEnd"/>
      <w:r w:rsidRPr="00B96BC8">
        <w:rPr>
          <w:lang w:val="uk-UA"/>
        </w:rPr>
        <w:t xml:space="preserve"> результуючої моделі.</w:t>
      </w:r>
    </w:p>
    <w:p w14:paraId="5A84B6B1" w14:textId="55BC240F" w:rsidR="00225CAD" w:rsidRPr="00A1438D" w:rsidRDefault="00225CAD" w:rsidP="00225CAD">
      <w:pPr>
        <w:pStyle w:val="0-0"/>
        <w:rPr>
          <w:lang w:val="uk-UA"/>
        </w:rPr>
      </w:pPr>
      <w:r w:rsidRPr="00225CAD">
        <w:rPr>
          <w:bCs/>
          <w:i/>
          <w:iCs/>
          <w:lang w:val="uk-UA"/>
        </w:rPr>
        <w:t>Гранично випадкові ліси</w:t>
      </w:r>
      <w:r w:rsidRPr="00B96BC8">
        <w:rPr>
          <w:lang w:val="uk-UA"/>
        </w:rPr>
        <w:t xml:space="preserve"> (</w:t>
      </w:r>
      <w:proofErr w:type="spellStart"/>
      <w:r w:rsidRPr="00B96BC8">
        <w:rPr>
          <w:lang w:val="uk-UA"/>
        </w:rPr>
        <w:t>extremly</w:t>
      </w:r>
      <w:proofErr w:type="spellEnd"/>
      <w:r w:rsidRPr="00B96BC8">
        <w:rPr>
          <w:lang w:val="uk-UA"/>
        </w:rPr>
        <w:t xml:space="preserve"> </w:t>
      </w:r>
      <w:proofErr w:type="spellStart"/>
      <w:r w:rsidRPr="00B96BC8">
        <w:rPr>
          <w:lang w:val="uk-UA"/>
        </w:rPr>
        <w:t>random</w:t>
      </w:r>
      <w:proofErr w:type="spellEnd"/>
      <w:r w:rsidRPr="00B96BC8">
        <w:rPr>
          <w:lang w:val="uk-UA"/>
        </w:rPr>
        <w:t xml:space="preserve"> </w:t>
      </w:r>
      <w:proofErr w:type="spellStart"/>
      <w:r w:rsidRPr="00B96BC8">
        <w:rPr>
          <w:lang w:val="uk-UA"/>
        </w:rPr>
        <w:t>forests</w:t>
      </w:r>
      <w:proofErr w:type="spellEnd"/>
      <w:r w:rsidRPr="00B96BC8">
        <w:rPr>
          <w:lang w:val="uk-UA"/>
        </w:rPr>
        <w:t>) ще більше посилюють</w:t>
      </w:r>
      <w:r>
        <w:rPr>
          <w:lang w:val="uk-UA"/>
        </w:rPr>
        <w:t xml:space="preserve"> </w:t>
      </w:r>
      <w:r w:rsidRPr="00B96BC8">
        <w:rPr>
          <w:lang w:val="uk-UA"/>
        </w:rPr>
        <w:t xml:space="preserve">роль чинника випадковості. Поряд із випадковим вибором ознак випадково вибираються також порогові значення. </w:t>
      </w:r>
      <w:r>
        <w:rPr>
          <w:lang w:val="uk-UA"/>
        </w:rPr>
        <w:t>Ці</w:t>
      </w:r>
      <w:r w:rsidRPr="00B96BC8">
        <w:rPr>
          <w:lang w:val="uk-UA"/>
        </w:rPr>
        <w:t xml:space="preserve"> випадково генеровані значення стають правилами розбиття, </w:t>
      </w:r>
      <w:r>
        <w:rPr>
          <w:lang w:val="uk-UA"/>
        </w:rPr>
        <w:t>які</w:t>
      </w:r>
      <w:r w:rsidRPr="00B96BC8">
        <w:rPr>
          <w:lang w:val="uk-UA"/>
        </w:rPr>
        <w:t xml:space="preserve"> додатково зменшують варіативність моделі. Тому використання гранично випадкових лісів зазвичай призводить до більш гладких </w:t>
      </w:r>
      <w:r>
        <w:rPr>
          <w:lang w:val="uk-UA"/>
        </w:rPr>
        <w:t>меж</w:t>
      </w:r>
      <w:r w:rsidRPr="00B96BC8">
        <w:rPr>
          <w:lang w:val="uk-UA"/>
        </w:rPr>
        <w:t xml:space="preserve"> прийняття рішень, </w:t>
      </w:r>
      <w:r>
        <w:rPr>
          <w:lang w:val="uk-UA"/>
        </w:rPr>
        <w:t xml:space="preserve">у </w:t>
      </w:r>
      <w:r w:rsidRPr="00B96BC8">
        <w:rPr>
          <w:lang w:val="uk-UA"/>
        </w:rPr>
        <w:t>порівнян</w:t>
      </w:r>
      <w:r>
        <w:rPr>
          <w:lang w:val="uk-UA"/>
        </w:rPr>
        <w:t>ні</w:t>
      </w:r>
      <w:r w:rsidRPr="00B96BC8">
        <w:rPr>
          <w:lang w:val="uk-UA"/>
        </w:rPr>
        <w:t xml:space="preserve"> з тими, які вдається отримати за допомогою випадкових лісів.</w:t>
      </w:r>
    </w:p>
    <w:p w14:paraId="6BAD36E5" w14:textId="77777777" w:rsidR="00DD79E9" w:rsidRPr="00326C88" w:rsidRDefault="00DD79E9" w:rsidP="00DD79E9">
      <w:pPr>
        <w:pStyle w:val="0-2"/>
      </w:pPr>
      <w:r w:rsidRPr="00326C88">
        <w:t xml:space="preserve">Постановка </w:t>
      </w:r>
      <w:proofErr w:type="spellStart"/>
      <w:r w:rsidRPr="00326C88">
        <w:t>завдання</w:t>
      </w:r>
      <w:bookmarkEnd w:id="3"/>
      <w:proofErr w:type="spellEnd"/>
    </w:p>
    <w:p w14:paraId="6F1FDCE2" w14:textId="77777777" w:rsidR="00DD79E9" w:rsidRDefault="00DD79E9" w:rsidP="00DD79E9">
      <w:pPr>
        <w:pStyle w:val="-1"/>
        <w:numPr>
          <w:ilvl w:val="0"/>
          <w:numId w:val="0"/>
        </w:numPr>
        <w:ind w:firstLine="425"/>
        <w:rPr>
          <w:lang w:val="uk-UA"/>
        </w:rPr>
      </w:pPr>
      <w:r>
        <w:rPr>
          <w:lang w:val="uk-UA"/>
        </w:rPr>
        <w:t>Створити коди в яких розглядаються задачі за такими питаннями:</w:t>
      </w:r>
    </w:p>
    <w:p w14:paraId="3469C74F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створення моделей навчання за допомогою ансамблевого навчання;</w:t>
      </w:r>
    </w:p>
    <w:p w14:paraId="590FE941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що таке дерева рішень та як створювати відповідні класифікатори;</w:t>
      </w:r>
    </w:p>
    <w:p w14:paraId="52744E5C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що таке випадкові ліси та гранично випадкові ліси та як створювати класифікатори на їх основі;</w:t>
      </w:r>
    </w:p>
    <w:p w14:paraId="52EF00E7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оцінки достовірності передбачених значень;</w:t>
      </w:r>
    </w:p>
    <w:p w14:paraId="360283D2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опрацювання дисбалансу класів;</w:t>
      </w:r>
    </w:p>
    <w:p w14:paraId="1987EA54" w14:textId="77777777" w:rsidR="00DD79E9" w:rsidRPr="00BB4577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B4577">
        <w:rPr>
          <w:lang w:val="uk-UA"/>
        </w:rPr>
        <w:t>знаходження оптимальних навчальних параметрів за допомогою сіткового пошуку;</w:t>
      </w:r>
    </w:p>
    <w:p w14:paraId="5A33886A" w14:textId="0403051B" w:rsidR="00CD3434" w:rsidRDefault="00DD79E9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>
        <w:rPr>
          <w:lang w:val="uk-UA"/>
        </w:rPr>
        <w:t>обчислення відносної ваги ознак</w:t>
      </w:r>
      <w:r w:rsidR="00CD3434">
        <w:rPr>
          <w:lang w:val="uk-UA"/>
        </w:rPr>
        <w:t>;</w:t>
      </w:r>
    </w:p>
    <w:p w14:paraId="02E7801B" w14:textId="62BEC352" w:rsidR="00BF41E4" w:rsidRDefault="00BF41E4" w:rsidP="00DD79E9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BF41E4">
        <w:rPr>
          <w:lang w:val="uk-UA"/>
        </w:rPr>
        <w:t xml:space="preserve">передбачення інтенсивності дорожнього руху з використанням </w:t>
      </w:r>
      <w:proofErr w:type="spellStart"/>
      <w:r w:rsidRPr="00BF41E4">
        <w:rPr>
          <w:lang w:val="uk-UA"/>
        </w:rPr>
        <w:t>perpeccopa</w:t>
      </w:r>
      <w:proofErr w:type="spellEnd"/>
      <w:r w:rsidRPr="00BF41E4">
        <w:rPr>
          <w:lang w:val="uk-UA"/>
        </w:rPr>
        <w:t xml:space="preserve"> на основі гранично випадкового лісу</w:t>
      </w:r>
      <w:r>
        <w:rPr>
          <w:lang w:val="uk-UA"/>
        </w:rPr>
        <w:t>;</w:t>
      </w:r>
    </w:p>
    <w:p w14:paraId="6CF73935" w14:textId="4A8C20ED" w:rsidR="00692DBE" w:rsidRPr="00692DBE" w:rsidRDefault="00CD3434" w:rsidP="00692DBE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proofErr w:type="spellStart"/>
      <w:r>
        <w:rPr>
          <w:lang w:val="uk-UA"/>
        </w:rPr>
        <w:t>внести</w:t>
      </w:r>
      <w:proofErr w:type="spellEnd"/>
      <w:r>
        <w:rPr>
          <w:lang w:val="uk-UA"/>
        </w:rPr>
        <w:t xml:space="preserve"> в коди виведення інформації про виконавця роботи</w:t>
      </w:r>
      <w:r w:rsidR="00DD79E9">
        <w:rPr>
          <w:lang w:val="uk-UA"/>
        </w:rPr>
        <w:t>.</w:t>
      </w:r>
    </w:p>
    <w:p w14:paraId="256B73F0" w14:textId="77777777" w:rsidR="00785681" w:rsidRPr="000B42BB" w:rsidRDefault="00785681" w:rsidP="00785681">
      <w:pPr>
        <w:pStyle w:val="0-2"/>
        <w:rPr>
          <w:lang w:val="uk-UA"/>
        </w:rPr>
      </w:pPr>
      <w:r w:rsidRPr="000B42BB">
        <w:rPr>
          <w:lang w:val="uk-UA"/>
        </w:rPr>
        <w:lastRenderedPageBreak/>
        <w:t xml:space="preserve">Зміст </w:t>
      </w:r>
      <w:proofErr w:type="spellStart"/>
      <w:r w:rsidRPr="00E27E67">
        <w:t>роботи</w:t>
      </w:r>
      <w:proofErr w:type="spellEnd"/>
    </w:p>
    <w:p w14:paraId="6AEE947D" w14:textId="77777777" w:rsidR="000F2999" w:rsidRPr="00765649" w:rsidRDefault="000F2999" w:rsidP="00E16D09">
      <w:pPr>
        <w:pStyle w:val="1-"/>
        <w:rPr>
          <w:b/>
          <w:bCs/>
          <w:highlight w:val="green"/>
        </w:rPr>
      </w:pPr>
      <w:bookmarkStart w:id="8" w:name="_Toc175765061"/>
      <w:bookmarkEnd w:id="0"/>
      <w:bookmarkEnd w:id="1"/>
      <w:bookmarkEnd w:id="2"/>
      <w:proofErr w:type="spellStart"/>
      <w:r w:rsidRPr="00765649">
        <w:rPr>
          <w:b/>
          <w:bCs/>
          <w:highlight w:val="green"/>
        </w:rPr>
        <w:t>Створення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класифікатора</w:t>
      </w:r>
      <w:proofErr w:type="spellEnd"/>
      <w:r w:rsidRPr="00765649">
        <w:rPr>
          <w:b/>
          <w:bCs/>
          <w:highlight w:val="green"/>
        </w:rPr>
        <w:t xml:space="preserve"> на </w:t>
      </w:r>
      <w:proofErr w:type="spellStart"/>
      <w:r w:rsidRPr="00765649">
        <w:rPr>
          <w:b/>
          <w:bCs/>
          <w:highlight w:val="green"/>
        </w:rPr>
        <w:t>основі</w:t>
      </w:r>
      <w:proofErr w:type="spellEnd"/>
      <w:r w:rsidRPr="00765649">
        <w:rPr>
          <w:b/>
          <w:bCs/>
          <w:highlight w:val="green"/>
        </w:rPr>
        <w:t xml:space="preserve"> дерева </w:t>
      </w:r>
      <w:proofErr w:type="spellStart"/>
      <w:r w:rsidRPr="00765649">
        <w:rPr>
          <w:b/>
          <w:bCs/>
          <w:highlight w:val="green"/>
        </w:rPr>
        <w:t>прийняття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рішень</w:t>
      </w:r>
      <w:bookmarkEnd w:id="8"/>
      <w:proofErr w:type="spellEnd"/>
    </w:p>
    <w:p w14:paraId="5DC35F8B" w14:textId="294FEE9F" w:rsidR="00D56C3E" w:rsidRDefault="002C6527" w:rsidP="00E16D09">
      <w:pPr>
        <w:pStyle w:val="1-1"/>
        <w:numPr>
          <w:ilvl w:val="1"/>
          <w:numId w:val="20"/>
        </w:numPr>
        <w:ind w:firstLine="426"/>
        <w:rPr>
          <w:lang w:val="uk-UA"/>
        </w:rPr>
      </w:pPr>
      <w:r>
        <w:rPr>
          <w:lang w:val="uk-UA"/>
        </w:rPr>
        <w:t xml:space="preserve">Розглянемо процес створення </w:t>
      </w:r>
      <w:r w:rsidRPr="002C6527">
        <w:rPr>
          <w:lang w:val="uk-UA"/>
        </w:rPr>
        <w:t>класифікатора на основі дерева прийняття рішень</w:t>
      </w:r>
      <w:r>
        <w:rPr>
          <w:lang w:val="uk-UA"/>
        </w:rPr>
        <w:t xml:space="preserve">, використовуючи </w:t>
      </w:r>
      <w:r>
        <w:rPr>
          <w:lang w:val="en-US"/>
        </w:rPr>
        <w:t>Python</w:t>
      </w:r>
      <w:r w:rsidRPr="002C6527">
        <w:t xml:space="preserve">. </w:t>
      </w:r>
      <w:r>
        <w:rPr>
          <w:lang w:val="uk-UA"/>
        </w:rPr>
        <w:t xml:space="preserve">Створіть новий файл </w:t>
      </w:r>
      <w:r>
        <w:rPr>
          <w:lang w:val="en-US"/>
        </w:rPr>
        <w:t>Python</w:t>
      </w:r>
      <w:r>
        <w:rPr>
          <w:lang w:val="uk-UA"/>
        </w:rPr>
        <w:t xml:space="preserve"> </w:t>
      </w:r>
      <w:proofErr w:type="spellStart"/>
      <w:r w:rsidRPr="00772A2F">
        <w:rPr>
          <w:rFonts w:ascii="Consolas" w:hAnsi="Consolas" w:cs="Consolas"/>
          <w:b/>
          <w:highlight w:val="yellow"/>
        </w:rPr>
        <w:t>decision_trees.ру</w:t>
      </w:r>
      <w:proofErr w:type="spellEnd"/>
      <w:r>
        <w:rPr>
          <w:lang w:val="uk-UA"/>
        </w:rPr>
        <w:t xml:space="preserve"> і імпортуйте такі пакети</w:t>
      </w:r>
      <w:r w:rsidR="00A143D5">
        <w:rPr>
          <w:lang w:val="uk-UA"/>
        </w:rPr>
        <w:t>:</w:t>
      </w:r>
    </w:p>
    <w:p w14:paraId="2B353323" w14:textId="73448E17" w:rsidR="002C6527" w:rsidRDefault="002C6527" w:rsidP="003E194F">
      <w:pPr>
        <w:pStyle w:val="0"/>
        <w:jc w:val="both"/>
      </w:pPr>
    </w:p>
    <w:p w14:paraId="1807834B" w14:textId="3D2D9B4F" w:rsidR="003E194F" w:rsidRDefault="00A143D5" w:rsidP="003E194F">
      <w:pPr>
        <w:pStyle w:val="0"/>
        <w:jc w:val="both"/>
        <w:rPr>
          <w:lang w:val="uk-UA"/>
        </w:rPr>
      </w:pPr>
      <w:r w:rsidRPr="00A143D5">
        <w:drawing>
          <wp:inline distT="0" distB="0" distL="0" distR="0" wp14:anchorId="19ABF713" wp14:editId="4BC9D072">
            <wp:extent cx="5827553" cy="7225362"/>
            <wp:effectExtent l="0" t="0" r="1905" b="0"/>
            <wp:docPr id="245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082" cy="72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18F1" w14:textId="3DD84BD2" w:rsidR="00A143D5" w:rsidRPr="00A143D5" w:rsidRDefault="00720CC1" w:rsidP="003E194F">
      <w:pPr>
        <w:pStyle w:val="0"/>
        <w:jc w:val="both"/>
        <w:rPr>
          <w:lang w:val="uk-UA"/>
        </w:rPr>
      </w:pPr>
      <w:r w:rsidRPr="00720CC1">
        <w:rPr>
          <w:lang w:val="uk-UA"/>
        </w:rPr>
        <w:lastRenderedPageBreak/>
        <w:drawing>
          <wp:inline distT="0" distB="0" distL="0" distR="0" wp14:anchorId="2DE185E4" wp14:editId="17465898">
            <wp:extent cx="6263640" cy="4914900"/>
            <wp:effectExtent l="0" t="0" r="3810" b="0"/>
            <wp:docPr id="2920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7ED0" w14:textId="74C59230" w:rsidR="00E76AC7" w:rsidRDefault="00880D70" w:rsidP="00653630">
      <w:pPr>
        <w:pStyle w:val="11-"/>
      </w:pPr>
      <w:r w:rsidRPr="00880D70">
        <w:t xml:space="preserve">дані </w:t>
      </w:r>
      <w:r>
        <w:t xml:space="preserve">у файлі </w:t>
      </w:r>
      <w:r w:rsidRPr="00880D70">
        <w:rPr>
          <w:rFonts w:ascii="Consolas" w:hAnsi="Consolas" w:cs="Consolas"/>
          <w:b/>
        </w:rPr>
        <w:t>data_decision_trees.txt</w:t>
      </w:r>
      <w:r w:rsidRPr="00880D70">
        <w:t xml:space="preserve">.. </w:t>
      </w:r>
    </w:p>
    <w:p w14:paraId="5BC8B4C6" w14:textId="01894FB6" w:rsidR="00E76AC7" w:rsidRDefault="00A143D5" w:rsidP="004B15D1">
      <w:pPr>
        <w:pStyle w:val="0"/>
        <w:rPr>
          <w:lang w:val="uk-UA"/>
        </w:rPr>
      </w:pPr>
      <w:r w:rsidRPr="00A143D5">
        <w:rPr>
          <w:lang w:val="uk-UA"/>
        </w:rPr>
        <w:drawing>
          <wp:inline distT="0" distB="0" distL="0" distR="0" wp14:anchorId="0BC39B23" wp14:editId="6A235306">
            <wp:extent cx="3686689" cy="1476581"/>
            <wp:effectExtent l="0" t="0" r="9525" b="9525"/>
            <wp:docPr id="2248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92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D26B" w14:textId="52B62AB0" w:rsidR="00880D70" w:rsidRDefault="00880D70" w:rsidP="00653630">
      <w:pPr>
        <w:pStyle w:val="11-"/>
      </w:pPr>
      <w:r w:rsidRPr="00880D70">
        <w:t>виконання</w:t>
      </w:r>
      <w:r w:rsidR="003E194F" w:rsidRPr="003E194F">
        <w:t>:</w:t>
      </w:r>
      <w:r w:rsidRPr="00880D70">
        <w:t xml:space="preserve"> Перший екранний знімок </w:t>
      </w:r>
      <w:r>
        <w:t>–</w:t>
      </w:r>
      <w:r w:rsidRPr="00880D70">
        <w:t xml:space="preserve"> це візуалізація вхідних даних.</w:t>
      </w:r>
    </w:p>
    <w:p w14:paraId="713B1854" w14:textId="27BC02EE" w:rsidR="00880D70" w:rsidRPr="00880D70" w:rsidRDefault="00A143D5" w:rsidP="004B15D1">
      <w:pPr>
        <w:pStyle w:val="0"/>
        <w:rPr>
          <w:lang w:val="uk-UA"/>
        </w:rPr>
      </w:pPr>
      <w:r w:rsidRPr="00A143D5">
        <w:rPr>
          <w:lang w:val="uk-UA"/>
        </w:rPr>
        <w:lastRenderedPageBreak/>
        <w:drawing>
          <wp:inline distT="0" distB="0" distL="0" distR="0" wp14:anchorId="72C93CA6" wp14:editId="2D28A47E">
            <wp:extent cx="6068272" cy="5268060"/>
            <wp:effectExtent l="0" t="0" r="8890" b="8890"/>
            <wp:docPr id="19795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4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36F8" w14:textId="1A95A3DF" w:rsidR="00D56C3E" w:rsidRDefault="00880D70" w:rsidP="00653630">
      <w:pPr>
        <w:pStyle w:val="11-"/>
      </w:pPr>
      <w:r w:rsidRPr="00880D70">
        <w:t xml:space="preserve">Другий екранний знімок представляє </w:t>
      </w:r>
      <w:r>
        <w:t>межі</w:t>
      </w:r>
      <w:r w:rsidRPr="00880D70">
        <w:t xml:space="preserve"> класифікатора на т</w:t>
      </w:r>
      <w:r w:rsidR="00207563">
        <w:t xml:space="preserve">ренувальному </w:t>
      </w:r>
      <w:r w:rsidRPr="00880D70">
        <w:t>наборі даних.</w:t>
      </w:r>
      <w:r w:rsidR="00207563">
        <w:t xml:space="preserve"> </w:t>
      </w:r>
    </w:p>
    <w:p w14:paraId="2C4683AA" w14:textId="6A058C30" w:rsidR="00880D70" w:rsidRDefault="00A143D5" w:rsidP="004B15D1">
      <w:pPr>
        <w:pStyle w:val="0"/>
        <w:rPr>
          <w:lang w:val="uk-UA"/>
        </w:rPr>
      </w:pPr>
      <w:r w:rsidRPr="00A143D5">
        <w:rPr>
          <w:lang w:val="uk-UA"/>
        </w:rPr>
        <w:lastRenderedPageBreak/>
        <w:drawing>
          <wp:inline distT="0" distB="0" distL="0" distR="0" wp14:anchorId="71DFFEA7" wp14:editId="3939381E">
            <wp:extent cx="6125430" cy="5287113"/>
            <wp:effectExtent l="0" t="0" r="8890" b="8890"/>
            <wp:docPr id="209807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7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4458" w14:textId="77777777" w:rsidR="00653630" w:rsidRDefault="00653630" w:rsidP="00653630">
      <w:pPr>
        <w:pStyle w:val="11-"/>
      </w:pPr>
      <w:r>
        <w:t>Треті</w:t>
      </w:r>
      <w:r w:rsidRPr="00880D70">
        <w:t xml:space="preserve">й екранний знімок представляє </w:t>
      </w:r>
      <w:r>
        <w:t>межі</w:t>
      </w:r>
      <w:r w:rsidRPr="00880D70">
        <w:t xml:space="preserve"> класифікатора на тестовому наборі даних (рис. 3.</w:t>
      </w:r>
      <w:r>
        <w:t>3</w:t>
      </w:r>
      <w:r w:rsidRPr="00880D70">
        <w:t>).</w:t>
      </w:r>
    </w:p>
    <w:p w14:paraId="2835D3BF" w14:textId="6E95E096" w:rsidR="00880D70" w:rsidRDefault="00A143D5" w:rsidP="00653630">
      <w:pPr>
        <w:pStyle w:val="0"/>
      </w:pPr>
      <w:r w:rsidRPr="00A143D5">
        <w:lastRenderedPageBreak/>
        <w:drawing>
          <wp:inline distT="0" distB="0" distL="0" distR="0" wp14:anchorId="06D5D2FB" wp14:editId="540B9DA8">
            <wp:extent cx="6068272" cy="5268060"/>
            <wp:effectExtent l="0" t="0" r="8890" b="8890"/>
            <wp:docPr id="124891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1FB4" w14:textId="63456EAE" w:rsidR="00D56C3E" w:rsidRDefault="00880D70" w:rsidP="00653630">
      <w:pPr>
        <w:pStyle w:val="11-"/>
      </w:pPr>
      <w:r>
        <w:t xml:space="preserve">У вікні терміналу буде виведено </w:t>
      </w:r>
      <w:r w:rsidR="00653630">
        <w:t>таку</w:t>
      </w:r>
      <w:r>
        <w:t xml:space="preserve"> інформацію.</w:t>
      </w:r>
      <w:r w:rsidR="00225CAD">
        <w:t xml:space="preserve"> </w:t>
      </w:r>
      <w:r w:rsidR="00225CAD" w:rsidRPr="00207563">
        <w:t xml:space="preserve">Робота класифікатора характеризується параметрами </w:t>
      </w:r>
      <w:proofErr w:type="spellStart"/>
      <w:r w:rsidR="00225CAD" w:rsidRPr="00225CAD">
        <w:rPr>
          <w:rStyle w:val="ad"/>
        </w:rPr>
        <w:t>precision</w:t>
      </w:r>
      <w:proofErr w:type="spellEnd"/>
      <w:r w:rsidR="00225CAD" w:rsidRPr="00207563">
        <w:t xml:space="preserve"> (точність), </w:t>
      </w:r>
      <w:proofErr w:type="spellStart"/>
      <w:r w:rsidR="00225CAD" w:rsidRPr="00225CAD">
        <w:rPr>
          <w:rStyle w:val="ad"/>
        </w:rPr>
        <w:t>recall</w:t>
      </w:r>
      <w:proofErr w:type="spellEnd"/>
      <w:r w:rsidR="00225CAD" w:rsidRPr="00207563">
        <w:t xml:space="preserve"> (</w:t>
      </w:r>
      <w:r w:rsidR="00225CAD" w:rsidRPr="00225CAD">
        <w:rPr>
          <w:bCs/>
        </w:rPr>
        <w:t>повнота</w:t>
      </w:r>
      <w:r w:rsidR="00225CAD" w:rsidRPr="00207563">
        <w:t xml:space="preserve">) та </w:t>
      </w:r>
      <w:r w:rsidR="00225CAD" w:rsidRPr="00225CAD">
        <w:rPr>
          <w:rStyle w:val="ad"/>
        </w:rPr>
        <w:t>f1-score</w:t>
      </w:r>
      <w:r w:rsidR="00225CAD" w:rsidRPr="00207563">
        <w:t xml:space="preserve"> (F-м</w:t>
      </w:r>
      <w:r w:rsidR="00225CAD">
        <w:t>і</w:t>
      </w:r>
      <w:r w:rsidR="00225CAD" w:rsidRPr="00207563">
        <w:t>ра). Показник точності – це точність класифікації, показник повноти – відсоткова частка кількості вилучених елементів по відношенню до загальної кількості елементів, які мали бути вилучені відповідно до очікувань. Гарний</w:t>
      </w:r>
      <w:r w:rsidR="00225CAD">
        <w:t xml:space="preserve"> </w:t>
      </w:r>
      <w:r w:rsidR="00225CAD" w:rsidRPr="00207563">
        <w:t>класифікатор забезпечує високі значення точності та повноти, але зазвичай досягається лише певний компромісний варіант. У зв'яз</w:t>
      </w:r>
      <w:r w:rsidR="00225CAD">
        <w:t>ку з цим зручно користуватися F-</w:t>
      </w:r>
      <w:r w:rsidR="00225CAD" w:rsidRPr="00207563">
        <w:t>мірою. F-м</w:t>
      </w:r>
      <w:r w:rsidR="00225CAD">
        <w:t>і</w:t>
      </w:r>
      <w:r w:rsidR="00225CAD" w:rsidRPr="00207563">
        <w:t xml:space="preserve">ра </w:t>
      </w:r>
      <w:r w:rsidR="00225CAD">
        <w:t>–</w:t>
      </w:r>
      <w:r w:rsidR="00225CAD" w:rsidRPr="00207563">
        <w:t xml:space="preserve"> це гармонійне середнє показник</w:t>
      </w:r>
      <w:r w:rsidR="00225CAD">
        <w:t>ів</w:t>
      </w:r>
      <w:r w:rsidR="00225CAD" w:rsidRPr="00207563">
        <w:t xml:space="preserve"> точності та повноти, що представляє розумну збалансовану оцінку роботи класифікатора.</w:t>
      </w:r>
    </w:p>
    <w:p w14:paraId="5D1203A5" w14:textId="480959C3" w:rsidR="00880D70" w:rsidRDefault="00626318" w:rsidP="004B15D1">
      <w:pPr>
        <w:pStyle w:val="0"/>
        <w:rPr>
          <w:lang w:val="uk-UA"/>
        </w:rPr>
      </w:pPr>
      <w:r w:rsidRPr="00626318">
        <w:rPr>
          <w:lang w:val="uk-UA"/>
        </w:rPr>
        <w:lastRenderedPageBreak/>
        <w:drawing>
          <wp:inline distT="0" distB="0" distL="0" distR="0" wp14:anchorId="29C57B03" wp14:editId="1E9426F4">
            <wp:extent cx="6263640" cy="9010015"/>
            <wp:effectExtent l="0" t="0" r="3810" b="635"/>
            <wp:docPr id="12503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7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0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EA8">
        <w:rPr>
          <w:lang w:val="uk-UA"/>
        </w:rPr>
        <w:lastRenderedPageBreak/>
        <w:t>2</w:t>
      </w:r>
    </w:p>
    <w:p w14:paraId="1722C72E" w14:textId="77777777" w:rsidR="00387135" w:rsidRPr="00765649" w:rsidRDefault="00387135" w:rsidP="00653630">
      <w:pPr>
        <w:pStyle w:val="1-1"/>
        <w:rPr>
          <w:b/>
          <w:bCs/>
          <w:highlight w:val="green"/>
        </w:rPr>
      </w:pPr>
      <w:bookmarkStart w:id="9" w:name="_Toc175765063"/>
      <w:proofErr w:type="spellStart"/>
      <w:r w:rsidRPr="00765649">
        <w:rPr>
          <w:b/>
          <w:bCs/>
          <w:highlight w:val="green"/>
        </w:rPr>
        <w:t>Створення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класифікаторів</w:t>
      </w:r>
      <w:proofErr w:type="spellEnd"/>
      <w:r w:rsidRPr="00765649">
        <w:rPr>
          <w:b/>
          <w:bCs/>
          <w:highlight w:val="green"/>
        </w:rPr>
        <w:t xml:space="preserve"> на </w:t>
      </w:r>
      <w:proofErr w:type="spellStart"/>
      <w:r w:rsidRPr="00765649">
        <w:rPr>
          <w:b/>
          <w:bCs/>
          <w:highlight w:val="green"/>
        </w:rPr>
        <w:t>основі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випадкових</w:t>
      </w:r>
      <w:proofErr w:type="spellEnd"/>
      <w:r w:rsidRPr="00765649">
        <w:rPr>
          <w:b/>
          <w:bCs/>
          <w:highlight w:val="green"/>
        </w:rPr>
        <w:t xml:space="preserve"> та </w:t>
      </w:r>
      <w:r w:rsidR="00DD79E9" w:rsidRPr="00765649">
        <w:rPr>
          <w:b/>
          <w:bCs/>
          <w:highlight w:val="green"/>
          <w:lang w:val="uk-UA"/>
        </w:rPr>
        <w:br/>
      </w:r>
      <w:proofErr w:type="spellStart"/>
      <w:r w:rsidRPr="00765649">
        <w:rPr>
          <w:b/>
          <w:bCs/>
          <w:highlight w:val="green"/>
        </w:rPr>
        <w:t>гранично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випадкових</w:t>
      </w:r>
      <w:proofErr w:type="spellEnd"/>
      <w:r w:rsidRPr="00765649">
        <w:rPr>
          <w:b/>
          <w:bCs/>
          <w:highlight w:val="green"/>
        </w:rPr>
        <w:t xml:space="preserve"> </w:t>
      </w:r>
      <w:proofErr w:type="spellStart"/>
      <w:r w:rsidRPr="00765649">
        <w:rPr>
          <w:b/>
          <w:bCs/>
          <w:highlight w:val="green"/>
        </w:rPr>
        <w:t>лісів</w:t>
      </w:r>
      <w:bookmarkEnd w:id="9"/>
      <w:proofErr w:type="spellEnd"/>
    </w:p>
    <w:p w14:paraId="2D991078" w14:textId="5FE84DF5" w:rsidR="00B96BC8" w:rsidRDefault="00387135" w:rsidP="007A1E12">
      <w:pPr>
        <w:pStyle w:val="11-"/>
      </w:pPr>
      <w:r w:rsidRPr="00387135">
        <w:t xml:space="preserve">файл </w:t>
      </w:r>
      <w:proofErr w:type="spellStart"/>
      <w:r w:rsidRPr="00387135">
        <w:t>Python</w:t>
      </w:r>
      <w:proofErr w:type="spellEnd"/>
      <w:r w:rsidRPr="00387135">
        <w:t xml:space="preserve"> </w:t>
      </w:r>
      <w:proofErr w:type="spellStart"/>
      <w:r w:rsidR="00A64B07" w:rsidRPr="007A1E12">
        <w:rPr>
          <w:rFonts w:ascii="Courier New" w:hAnsi="Courier New" w:cs="Courier New"/>
          <w:b/>
          <w:highlight w:val="yellow"/>
        </w:rPr>
        <w:t>random_forests.ру</w:t>
      </w:r>
      <w:proofErr w:type="spellEnd"/>
      <w:r w:rsidRPr="00387135">
        <w:t>.</w:t>
      </w:r>
    </w:p>
    <w:p w14:paraId="7EB0E9AA" w14:textId="3402EC7F" w:rsidR="00BE1143" w:rsidRDefault="00BE1143" w:rsidP="00CD2BFA">
      <w:pPr>
        <w:pStyle w:val="0"/>
        <w:jc w:val="left"/>
        <w:rPr>
          <w:lang w:val="uk-UA"/>
        </w:rPr>
      </w:pPr>
    </w:p>
    <w:p w14:paraId="54638755" w14:textId="63F2C373" w:rsidR="00331477" w:rsidRDefault="00331477" w:rsidP="00626318">
      <w:pPr>
        <w:pStyle w:val="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734106B0" wp14:editId="315959AA">
            <wp:extent cx="5518878" cy="7340600"/>
            <wp:effectExtent l="0" t="0" r="5715" b="0"/>
            <wp:docPr id="10770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4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1895" cy="73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EF6C" w14:textId="7520B49F" w:rsidR="00331477" w:rsidRDefault="00331477" w:rsidP="00CD2BFA">
      <w:pPr>
        <w:pStyle w:val="0"/>
        <w:jc w:val="left"/>
        <w:rPr>
          <w:lang w:val="uk-UA"/>
        </w:rPr>
      </w:pPr>
      <w:r w:rsidRPr="00331477">
        <w:rPr>
          <w:lang w:val="uk-UA"/>
        </w:rPr>
        <w:lastRenderedPageBreak/>
        <w:drawing>
          <wp:inline distT="0" distB="0" distL="0" distR="0" wp14:anchorId="02BE234A" wp14:editId="1042DA4D">
            <wp:extent cx="6263640" cy="8144510"/>
            <wp:effectExtent l="0" t="0" r="3810" b="8890"/>
            <wp:docPr id="38315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8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1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9554" w14:textId="0EA81089" w:rsidR="00331477" w:rsidRDefault="00331477" w:rsidP="00331477">
      <w:pPr>
        <w:pStyle w:val="0"/>
        <w:rPr>
          <w:lang w:val="uk-UA"/>
        </w:rPr>
      </w:pPr>
      <w:r w:rsidRPr="00331477">
        <w:rPr>
          <w:lang w:val="uk-UA"/>
        </w:rPr>
        <w:lastRenderedPageBreak/>
        <w:drawing>
          <wp:inline distT="0" distB="0" distL="0" distR="0" wp14:anchorId="608F1941" wp14:editId="7D3B3A36">
            <wp:extent cx="5419480" cy="2572385"/>
            <wp:effectExtent l="0" t="0" r="0" b="0"/>
            <wp:docPr id="15896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2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7392" cy="258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2195" w14:textId="6E03A81D" w:rsidR="00BE1143" w:rsidRDefault="007A1E12" w:rsidP="007A1E12">
      <w:pPr>
        <w:pStyle w:val="11-"/>
      </w:pPr>
      <w:r w:rsidRPr="00BE1143">
        <w:t>Використ</w:t>
      </w:r>
      <w:r>
        <w:t>айте</w:t>
      </w:r>
      <w:r w:rsidRPr="00BE1143">
        <w:t xml:space="preserve"> </w:t>
      </w:r>
      <w:r w:rsidR="00BE1143" w:rsidRPr="00BE1143">
        <w:t xml:space="preserve">дані з файлу </w:t>
      </w:r>
      <w:r w:rsidR="00BE1143" w:rsidRPr="007A1E12">
        <w:rPr>
          <w:rFonts w:ascii="Courier New" w:hAnsi="Courier New" w:cs="Courier New"/>
          <w:b/>
          <w:highlight w:val="yellow"/>
        </w:rPr>
        <w:t>data_random_forests.txt</w:t>
      </w:r>
      <w:r w:rsidR="00BE1143" w:rsidRPr="00BE1143">
        <w:t xml:space="preserve">. </w:t>
      </w:r>
    </w:p>
    <w:p w14:paraId="1A7230AA" w14:textId="3455EE06" w:rsidR="00BE1143" w:rsidRDefault="00720CC1" w:rsidP="004B15D1">
      <w:pPr>
        <w:pStyle w:val="0"/>
        <w:rPr>
          <w:lang w:val="uk-UA"/>
        </w:rPr>
      </w:pPr>
      <w:r w:rsidRPr="00720CC1">
        <w:rPr>
          <w:lang w:val="uk-UA"/>
        </w:rPr>
        <w:drawing>
          <wp:inline distT="0" distB="0" distL="0" distR="0" wp14:anchorId="5F991C04" wp14:editId="1F596A2E">
            <wp:extent cx="3535427" cy="1495425"/>
            <wp:effectExtent l="0" t="0" r="8255" b="0"/>
            <wp:docPr id="55356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64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8206" cy="149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6DD" w14:textId="1D5540E5" w:rsidR="00CE71F0" w:rsidRDefault="00CE71F0" w:rsidP="004B15D1">
      <w:pPr>
        <w:pStyle w:val="0"/>
        <w:rPr>
          <w:lang w:val="uk-UA"/>
        </w:rPr>
      </w:pPr>
    </w:p>
    <w:p w14:paraId="7DC9CB81" w14:textId="316BFE7B" w:rsidR="00497221" w:rsidRPr="00497221" w:rsidRDefault="00497221" w:rsidP="0065661F">
      <w:pPr>
        <w:pStyle w:val="11-"/>
      </w:pPr>
      <w:r w:rsidRPr="00497221">
        <w:t xml:space="preserve">На першому екранному знімку представлені вхідні дані. </w:t>
      </w:r>
    </w:p>
    <w:p w14:paraId="41910023" w14:textId="2BE6E38C" w:rsidR="00D56C3E" w:rsidRDefault="00331477" w:rsidP="004B15D1">
      <w:pPr>
        <w:pStyle w:val="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53B43A8A" wp14:editId="57027490">
            <wp:extent cx="4372473" cy="3809610"/>
            <wp:effectExtent l="0" t="0" r="9525" b="635"/>
            <wp:docPr id="200543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39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424" cy="38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B2A9" w14:textId="170E74E6" w:rsidR="0065661F" w:rsidRDefault="0065661F" w:rsidP="0065661F">
      <w:pPr>
        <w:pStyle w:val="11-"/>
      </w:pPr>
      <w:r>
        <w:lastRenderedPageBreak/>
        <w:t>межі</w:t>
      </w:r>
      <w:r w:rsidRPr="00497221">
        <w:t xml:space="preserve"> класифікатора</w:t>
      </w:r>
      <w:r>
        <w:t xml:space="preserve"> для тренувального набору даних</w:t>
      </w:r>
      <w:r w:rsidRPr="00497221">
        <w:t>.</w:t>
      </w:r>
    </w:p>
    <w:p w14:paraId="72BF0452" w14:textId="4EA595D5" w:rsidR="00A64B07" w:rsidRDefault="00331477" w:rsidP="004B15D1">
      <w:pPr>
        <w:pStyle w:val="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4171EA44" wp14:editId="383E6BB6">
            <wp:extent cx="4715459" cy="4134407"/>
            <wp:effectExtent l="0" t="0" r="0" b="0"/>
            <wp:docPr id="8788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7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763" cy="41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8D13" w14:textId="20A76895" w:rsidR="0065661F" w:rsidRDefault="0065661F" w:rsidP="0065661F">
      <w:pPr>
        <w:pStyle w:val="11-"/>
      </w:pPr>
      <w:r>
        <w:t>межі</w:t>
      </w:r>
      <w:r w:rsidRPr="00497221">
        <w:t xml:space="preserve"> класифікатора</w:t>
      </w:r>
      <w:r>
        <w:t xml:space="preserve"> для тестового набору</w:t>
      </w:r>
      <w:r w:rsidRPr="00497221">
        <w:t>.</w:t>
      </w:r>
    </w:p>
    <w:p w14:paraId="2515B42D" w14:textId="34C09E5A" w:rsidR="00A64B07" w:rsidRDefault="00331477" w:rsidP="004B15D1">
      <w:pPr>
        <w:pStyle w:val="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5C87C11B" wp14:editId="371FA817">
            <wp:extent cx="4521031" cy="3924851"/>
            <wp:effectExtent l="0" t="0" r="0" b="0"/>
            <wp:docPr id="19321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7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0017" cy="39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964F" w14:textId="5163EB7A" w:rsidR="00792041" w:rsidRDefault="00792041" w:rsidP="00792041">
      <w:pPr>
        <w:pStyle w:val="11-"/>
        <w:numPr>
          <w:ilvl w:val="1"/>
          <w:numId w:val="22"/>
        </w:numPr>
      </w:pPr>
      <w:r>
        <w:t>межі</w:t>
      </w:r>
      <w:r w:rsidRPr="00497221">
        <w:t xml:space="preserve"> класифікатора</w:t>
      </w:r>
      <w:r>
        <w:t xml:space="preserve"> для набору тестових точок</w:t>
      </w:r>
      <w:r w:rsidRPr="00497221">
        <w:t>.</w:t>
      </w:r>
    </w:p>
    <w:p w14:paraId="7216C026" w14:textId="6ED3487A" w:rsidR="00792041" w:rsidRDefault="00331477" w:rsidP="00341D56">
      <w:pPr>
        <w:pStyle w:val="0"/>
        <w:spacing w:before="40" w:after="40"/>
        <w:rPr>
          <w:lang w:val="uk-UA"/>
        </w:rPr>
      </w:pPr>
      <w:r w:rsidRPr="00331477">
        <w:rPr>
          <w:lang w:val="uk-UA"/>
        </w:rPr>
        <w:lastRenderedPageBreak/>
        <w:drawing>
          <wp:inline distT="0" distB="0" distL="0" distR="0" wp14:anchorId="3A90589F" wp14:editId="60ABCBD7">
            <wp:extent cx="4054487" cy="3542881"/>
            <wp:effectExtent l="0" t="0" r="3175" b="635"/>
            <wp:docPr id="104292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1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8326" cy="35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FBE3" w14:textId="59C93F68" w:rsidR="00EF27FF" w:rsidRDefault="00EF27FF" w:rsidP="00C15447">
      <w:pPr>
        <w:pStyle w:val="11-"/>
      </w:pPr>
      <w:r w:rsidRPr="00497221">
        <w:t>викона</w:t>
      </w:r>
      <w:r w:rsidR="00CD2BFA">
        <w:t>ння</w:t>
      </w:r>
      <w:r w:rsidRPr="00497221">
        <w:t xml:space="preserve"> код</w:t>
      </w:r>
      <w:r w:rsidR="00CD2BFA">
        <w:t xml:space="preserve">у </w:t>
      </w:r>
      <w:r w:rsidRPr="00497221">
        <w:t xml:space="preserve">за допомогою прапора </w:t>
      </w:r>
      <w:proofErr w:type="spellStart"/>
      <w:r w:rsidRPr="00C15447">
        <w:rPr>
          <w:rFonts w:ascii="Courier New" w:hAnsi="Courier New" w:cs="Courier New"/>
          <w:b/>
        </w:rPr>
        <w:t>erf</w:t>
      </w:r>
      <w:proofErr w:type="spellEnd"/>
      <w:r w:rsidR="00C15447">
        <w:t>.</w:t>
      </w:r>
    </w:p>
    <w:p w14:paraId="5C5556FF" w14:textId="597DF740" w:rsidR="00213642" w:rsidRDefault="00CD2BFA" w:rsidP="00C15447">
      <w:pPr>
        <w:pStyle w:val="11-"/>
      </w:pPr>
      <w:r>
        <w:t>Графіки</w:t>
      </w:r>
      <w:r w:rsidR="00213642">
        <w:t>.</w:t>
      </w:r>
    </w:p>
    <w:p w14:paraId="2A94ECF3" w14:textId="74D97AFD" w:rsidR="00CD2BFA" w:rsidRDefault="00331477" w:rsidP="00341D56">
      <w:pPr>
        <w:pStyle w:val="0"/>
        <w:spacing w:before="20" w:after="2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56503824" wp14:editId="30BD4D14">
            <wp:extent cx="4823672" cy="4182026"/>
            <wp:effectExtent l="0" t="0" r="0" b="9525"/>
            <wp:docPr id="143738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2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496" cy="418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67BA" w14:textId="3D9DD62A" w:rsidR="009F000C" w:rsidRDefault="00331477" w:rsidP="00341D56">
      <w:pPr>
        <w:pStyle w:val="0"/>
        <w:spacing w:before="20" w:after="20"/>
        <w:rPr>
          <w:lang w:val="uk-UA"/>
        </w:rPr>
      </w:pPr>
      <w:r w:rsidRPr="00331477">
        <w:rPr>
          <w:lang w:val="uk-UA"/>
        </w:rPr>
        <w:lastRenderedPageBreak/>
        <w:drawing>
          <wp:inline distT="0" distB="0" distL="0" distR="0" wp14:anchorId="6B2DDFB9" wp14:editId="6C9275EE">
            <wp:extent cx="5082568" cy="4439205"/>
            <wp:effectExtent l="0" t="0" r="3810" b="0"/>
            <wp:docPr id="15731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4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3503" cy="444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A711" w14:textId="0365FF7B" w:rsidR="00CD2BFA" w:rsidRDefault="00CD2BFA" w:rsidP="00341D56">
      <w:pPr>
        <w:pStyle w:val="0"/>
        <w:spacing w:before="20" w:after="20"/>
        <w:rPr>
          <w:lang w:val="uk-UA"/>
        </w:rPr>
      </w:pPr>
    </w:p>
    <w:p w14:paraId="3E532469" w14:textId="719B37FF" w:rsidR="004B15D1" w:rsidRDefault="00341D56" w:rsidP="00C15447">
      <w:pPr>
        <w:pStyle w:val="11-"/>
      </w:pPr>
      <w:r>
        <w:t>П</w:t>
      </w:r>
      <w:r w:rsidR="004B15D1" w:rsidRPr="00213642">
        <w:t>орівня</w:t>
      </w:r>
      <w:r>
        <w:t>й</w:t>
      </w:r>
      <w:r w:rsidR="004B15D1" w:rsidRPr="00213642">
        <w:t>т</w:t>
      </w:r>
      <w:r>
        <w:t>е</w:t>
      </w:r>
      <w:r w:rsidR="004B15D1" w:rsidRPr="00213642">
        <w:t xml:space="preserve"> </w:t>
      </w:r>
      <w:r w:rsidR="004B15D1">
        <w:t>два останні рисунки</w:t>
      </w:r>
      <w:r>
        <w:t>:</w:t>
      </w:r>
      <w:r w:rsidR="004B15D1" w:rsidRPr="00213642">
        <w:t xml:space="preserve"> ясно, що в останньому випадку отримані більш </w:t>
      </w:r>
      <w:r w:rsidR="004B15D1">
        <w:t>гладкі</w:t>
      </w:r>
      <w:r w:rsidR="004B15D1" w:rsidRPr="00213642">
        <w:t xml:space="preserve"> </w:t>
      </w:r>
      <w:r w:rsidR="004B15D1">
        <w:t>межі</w:t>
      </w:r>
      <w:r w:rsidR="004B15D1" w:rsidRPr="00213642">
        <w:t xml:space="preserve">. </w:t>
      </w:r>
      <w:r w:rsidR="004B15D1">
        <w:t>Це</w:t>
      </w:r>
      <w:r w:rsidR="004B15D1" w:rsidRPr="00213642">
        <w:t xml:space="preserve"> обумовлено тим, що </w:t>
      </w:r>
      <w:r>
        <w:t>під час</w:t>
      </w:r>
      <w:r w:rsidR="004B15D1" w:rsidRPr="00213642">
        <w:t xml:space="preserve"> навчання </w:t>
      </w:r>
      <w:r w:rsidR="004B15D1">
        <w:t>гранично</w:t>
      </w:r>
      <w:r w:rsidR="004B15D1" w:rsidRPr="00213642">
        <w:t xml:space="preserve"> випадкові ліси мають більше можливостей для вибору оптимальних дерев рішень, </w:t>
      </w:r>
      <w:r w:rsidR="000D55D9">
        <w:t xml:space="preserve">що і </w:t>
      </w:r>
      <w:r w:rsidR="004B15D1" w:rsidRPr="00213642">
        <w:t>забезпечу</w:t>
      </w:r>
      <w:r w:rsidR="000D55D9">
        <w:t>є</w:t>
      </w:r>
      <w:r w:rsidR="004B15D1" w:rsidRPr="00213642">
        <w:t xml:space="preserve"> отримання кращих </w:t>
      </w:r>
      <w:r w:rsidR="004B15D1">
        <w:t>меж</w:t>
      </w:r>
      <w:r w:rsidR="004B15D1" w:rsidRPr="00213642">
        <w:t>.</w:t>
      </w:r>
    </w:p>
    <w:p w14:paraId="16A8A1D2" w14:textId="1A9E0438" w:rsidR="004B15D1" w:rsidRPr="009431D7" w:rsidRDefault="004B15D1" w:rsidP="00C15447">
      <w:pPr>
        <w:pStyle w:val="1-1"/>
        <w:rPr>
          <w:b/>
          <w:bCs/>
          <w:highlight w:val="green"/>
        </w:rPr>
      </w:pPr>
      <w:bookmarkStart w:id="10" w:name="_Toc175765064"/>
      <w:proofErr w:type="spellStart"/>
      <w:r w:rsidRPr="009431D7">
        <w:rPr>
          <w:b/>
          <w:bCs/>
          <w:highlight w:val="green"/>
        </w:rPr>
        <w:t>Оцінюванн</w:t>
      </w:r>
      <w:proofErr w:type="spellEnd"/>
      <w:r w:rsidR="00C15447" w:rsidRPr="009431D7">
        <w:rPr>
          <w:b/>
          <w:bCs/>
          <w:highlight w:val="green"/>
          <w:lang w:val="uk-UA"/>
        </w:rPr>
        <w:t>я</w:t>
      </w:r>
      <w:r w:rsidRPr="009431D7">
        <w:rPr>
          <w:b/>
          <w:bCs/>
          <w:highlight w:val="green"/>
        </w:rPr>
        <w:t xml:space="preserve"> </w:t>
      </w:r>
      <w:proofErr w:type="spellStart"/>
      <w:r w:rsidRPr="009431D7">
        <w:rPr>
          <w:b/>
          <w:bCs/>
          <w:highlight w:val="green"/>
        </w:rPr>
        <w:t>мір</w:t>
      </w:r>
      <w:proofErr w:type="spellEnd"/>
      <w:r w:rsidRPr="009431D7">
        <w:rPr>
          <w:b/>
          <w:bCs/>
          <w:highlight w:val="green"/>
        </w:rPr>
        <w:t xml:space="preserve"> </w:t>
      </w:r>
      <w:proofErr w:type="spellStart"/>
      <w:r w:rsidRPr="009431D7">
        <w:rPr>
          <w:b/>
          <w:bCs/>
          <w:highlight w:val="green"/>
        </w:rPr>
        <w:t>достовірності</w:t>
      </w:r>
      <w:proofErr w:type="spellEnd"/>
      <w:r w:rsidRPr="009431D7">
        <w:rPr>
          <w:b/>
          <w:bCs/>
          <w:highlight w:val="green"/>
        </w:rPr>
        <w:t xml:space="preserve"> </w:t>
      </w:r>
      <w:proofErr w:type="spellStart"/>
      <w:r w:rsidRPr="009431D7">
        <w:rPr>
          <w:b/>
          <w:bCs/>
          <w:highlight w:val="green"/>
        </w:rPr>
        <w:t>прогнозів</w:t>
      </w:r>
      <w:bookmarkEnd w:id="10"/>
      <w:proofErr w:type="spellEnd"/>
      <w:r w:rsidR="00C15447" w:rsidRPr="009431D7">
        <w:rPr>
          <w:b/>
          <w:bCs/>
          <w:highlight w:val="green"/>
          <w:lang w:val="uk-UA"/>
        </w:rPr>
        <w:t>.</w:t>
      </w:r>
    </w:p>
    <w:p w14:paraId="076FC64A" w14:textId="50832558" w:rsidR="00326B6D" w:rsidRPr="00326B6D" w:rsidRDefault="00326B6D" w:rsidP="00C15447">
      <w:pPr>
        <w:pStyle w:val="11-"/>
      </w:pPr>
      <w:r w:rsidRPr="00326B6D">
        <w:t xml:space="preserve">Результат виконання коду із прапором </w:t>
      </w:r>
      <w:proofErr w:type="spellStart"/>
      <w:r w:rsidRPr="00C15447">
        <w:rPr>
          <w:rFonts w:ascii="Courier New" w:hAnsi="Courier New" w:cs="Courier New"/>
          <w:b/>
          <w:highlight w:val="yellow"/>
        </w:rPr>
        <w:t>rf</w:t>
      </w:r>
      <w:proofErr w:type="spellEnd"/>
      <w:r w:rsidRPr="00326B6D">
        <w:t>.</w:t>
      </w:r>
    </w:p>
    <w:p w14:paraId="6616C65E" w14:textId="4185AF56" w:rsidR="00326B6D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lastRenderedPageBreak/>
        <w:drawing>
          <wp:inline distT="0" distB="0" distL="0" distR="0" wp14:anchorId="40A44FA2" wp14:editId="2513CBB5">
            <wp:extent cx="4469053" cy="3896279"/>
            <wp:effectExtent l="0" t="0" r="8255" b="9525"/>
            <wp:docPr id="18579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0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638" cy="39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FAEA" w14:textId="77777777" w:rsidR="00326B6D" w:rsidRDefault="00326B6D" w:rsidP="00C15447">
      <w:pPr>
        <w:pStyle w:val="11-"/>
      </w:pPr>
      <w:r w:rsidRPr="00326B6D">
        <w:t xml:space="preserve">У вікні терміналу з'явиться наступний </w:t>
      </w:r>
      <w:r>
        <w:t>результат</w:t>
      </w:r>
      <w:r w:rsidRPr="00326B6D">
        <w:t>.</w:t>
      </w:r>
    </w:p>
    <w:p w14:paraId="29DA92AA" w14:textId="5AF98045" w:rsidR="00326B6D" w:rsidRPr="00326B6D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drawing>
          <wp:inline distT="0" distB="0" distL="0" distR="0" wp14:anchorId="30BAC789" wp14:editId="0424E506">
            <wp:extent cx="1973146" cy="2971800"/>
            <wp:effectExtent l="0" t="0" r="8255" b="0"/>
            <wp:docPr id="13561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2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5004" cy="29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B51" w14:textId="77C6EBC5" w:rsidR="00326B6D" w:rsidRDefault="00326B6D" w:rsidP="00C15447">
      <w:pPr>
        <w:pStyle w:val="11-"/>
      </w:pPr>
      <w:r w:rsidRPr="00326B6D">
        <w:t xml:space="preserve">Результат виконання цього коду із прапором </w:t>
      </w:r>
      <w:proofErr w:type="spellStart"/>
      <w:r w:rsidRPr="005E2B6F">
        <w:rPr>
          <w:rFonts w:ascii="Courier New" w:hAnsi="Courier New" w:cs="Courier New"/>
          <w:b/>
          <w:bCs/>
          <w:highlight w:val="yellow"/>
        </w:rPr>
        <w:t>erf</w:t>
      </w:r>
      <w:proofErr w:type="spellEnd"/>
      <w:r w:rsidRPr="00326B6D">
        <w:t>.</w:t>
      </w:r>
    </w:p>
    <w:p w14:paraId="4E0B27CF" w14:textId="50334051" w:rsidR="00DD5A5C" w:rsidRPr="00326B6D" w:rsidRDefault="00331477" w:rsidP="004B15D1">
      <w:pPr>
        <w:pStyle w:val="0"/>
        <w:rPr>
          <w:lang w:val="uk-UA"/>
        </w:rPr>
      </w:pPr>
      <w:r w:rsidRPr="00331477">
        <w:rPr>
          <w:lang w:val="uk-UA"/>
        </w:rPr>
        <w:lastRenderedPageBreak/>
        <w:drawing>
          <wp:inline distT="0" distB="0" distL="0" distR="0" wp14:anchorId="593744E8" wp14:editId="3E552E2B">
            <wp:extent cx="4878413" cy="4277282"/>
            <wp:effectExtent l="0" t="0" r="0" b="9525"/>
            <wp:docPr id="5551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3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1786" cy="42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11AF" w14:textId="77777777" w:rsidR="00326B6D" w:rsidRDefault="00326B6D" w:rsidP="00326B6D">
      <w:pPr>
        <w:pStyle w:val="0-0"/>
        <w:rPr>
          <w:lang w:val="uk-UA"/>
        </w:rPr>
      </w:pPr>
      <w:r w:rsidRPr="00326B6D">
        <w:rPr>
          <w:lang w:val="uk-UA"/>
        </w:rPr>
        <w:t xml:space="preserve">У вікні терміналу з'явиться наступний </w:t>
      </w:r>
      <w:r w:rsidR="00B54164">
        <w:rPr>
          <w:lang w:val="uk-UA"/>
        </w:rPr>
        <w:t>результат</w:t>
      </w:r>
      <w:r w:rsidRPr="00326B6D">
        <w:rPr>
          <w:lang w:val="uk-UA"/>
        </w:rPr>
        <w:t>.</w:t>
      </w:r>
    </w:p>
    <w:p w14:paraId="19CA261E" w14:textId="6179107E" w:rsidR="00326B6D" w:rsidRPr="00326B6D" w:rsidRDefault="00331477" w:rsidP="004B15D1">
      <w:pPr>
        <w:pStyle w:val="0"/>
        <w:rPr>
          <w:lang w:val="uk-UA"/>
        </w:rPr>
      </w:pPr>
      <w:r w:rsidRPr="00331477">
        <w:rPr>
          <w:lang w:val="uk-UA"/>
        </w:rPr>
        <w:drawing>
          <wp:inline distT="0" distB="0" distL="0" distR="0" wp14:anchorId="7C7A932D" wp14:editId="056D2AA6">
            <wp:extent cx="2172003" cy="3496163"/>
            <wp:effectExtent l="0" t="0" r="0" b="9525"/>
            <wp:docPr id="18024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4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0192" w14:textId="437E38BF" w:rsidR="00D56C3E" w:rsidRDefault="00326B6D" w:rsidP="005E2B6F">
      <w:pPr>
        <w:pStyle w:val="11-"/>
      </w:pPr>
      <w:r w:rsidRPr="00326B6D">
        <w:t xml:space="preserve">Як </w:t>
      </w:r>
      <w:r w:rsidR="005E2B6F">
        <w:t>видно</w:t>
      </w:r>
      <w:r w:rsidRPr="00326B6D">
        <w:t>, ці результати узгоджуються з нашими спостереженнями.</w:t>
      </w:r>
    </w:p>
    <w:p w14:paraId="55BA327A" w14:textId="5C53DCEA" w:rsidR="00B54164" w:rsidRPr="009431D7" w:rsidRDefault="00B54164" w:rsidP="005E2B6F">
      <w:pPr>
        <w:pStyle w:val="1-1"/>
        <w:rPr>
          <w:highlight w:val="green"/>
        </w:rPr>
      </w:pPr>
      <w:bookmarkStart w:id="11" w:name="_Toc175765065"/>
      <w:proofErr w:type="spellStart"/>
      <w:r w:rsidRPr="009431D7">
        <w:rPr>
          <w:highlight w:val="green"/>
        </w:rPr>
        <w:t>Обробка</w:t>
      </w:r>
      <w:proofErr w:type="spellEnd"/>
      <w:r w:rsidRPr="009431D7">
        <w:rPr>
          <w:highlight w:val="green"/>
        </w:rPr>
        <w:t xml:space="preserve"> дисбалансу </w:t>
      </w:r>
      <w:proofErr w:type="spellStart"/>
      <w:r w:rsidRPr="009431D7">
        <w:rPr>
          <w:highlight w:val="green"/>
        </w:rPr>
        <w:t>класів</w:t>
      </w:r>
      <w:bookmarkEnd w:id="11"/>
      <w:proofErr w:type="spellEnd"/>
      <w:r w:rsidR="005E2B6F" w:rsidRPr="009431D7">
        <w:rPr>
          <w:highlight w:val="green"/>
          <w:lang w:val="uk-UA"/>
        </w:rPr>
        <w:t>.</w:t>
      </w:r>
    </w:p>
    <w:p w14:paraId="632F56A6" w14:textId="77777777" w:rsidR="0095039C" w:rsidRPr="0095039C" w:rsidRDefault="0095039C" w:rsidP="005E2B6F">
      <w:pPr>
        <w:pStyle w:val="11-"/>
      </w:pPr>
      <w:r w:rsidRPr="0095039C">
        <w:t xml:space="preserve">Якість класифікатора залежить від даних, що використовуються для навчання. Однією з найпоширеніших проблем, із якими доводиться </w:t>
      </w:r>
      <w:r w:rsidRPr="0095039C">
        <w:lastRenderedPageBreak/>
        <w:t xml:space="preserve">зіштовхуватися у реальних </w:t>
      </w:r>
      <w:r w:rsidR="00EC5338" w:rsidRPr="00EC5338">
        <w:t>задач</w:t>
      </w:r>
      <w:r w:rsidR="00EC5338">
        <w:t>ах</w:t>
      </w:r>
      <w:r w:rsidRPr="0095039C">
        <w:t>, є якість даних. Щоб класифікатор працював надійно, йому необхідно надати рівну кількість точок</w:t>
      </w:r>
      <w:r>
        <w:t xml:space="preserve"> </w:t>
      </w:r>
      <w:r w:rsidRPr="0095039C">
        <w:t xml:space="preserve">даних </w:t>
      </w:r>
      <w:r>
        <w:t xml:space="preserve">для </w:t>
      </w:r>
      <w:r w:rsidRPr="0095039C">
        <w:t>кожного класу. Однак у реальних умовах гарантувати дотримання цієї умови не завжди можливо. Якщо кількість точок даних для одного класу в 10 разів більша, ніж для іншого, то класифікатор віддаватиме перевагу першому класу. Отже, такий дисбаланс необхідно врахувати алгоритмічно. Розглянемо як це робиться.</w:t>
      </w:r>
    </w:p>
    <w:p w14:paraId="2A1C0076" w14:textId="0E4E19F4" w:rsidR="00D56C3E" w:rsidRDefault="0095039C" w:rsidP="005E2B6F">
      <w:pPr>
        <w:pStyle w:val="11-"/>
      </w:pPr>
      <w:r w:rsidRPr="0095039C">
        <w:t xml:space="preserve">файл Python </w:t>
      </w:r>
      <w:r w:rsidR="0067776C" w:rsidRPr="005E2B6F">
        <w:rPr>
          <w:rFonts w:ascii="Courier New" w:hAnsi="Courier New" w:cs="Courier New"/>
          <w:b/>
          <w:highlight w:val="yellow"/>
        </w:rPr>
        <w:t>class_imbalance.py</w:t>
      </w:r>
      <w:r w:rsidRPr="0095039C">
        <w:t>.</w:t>
      </w:r>
    </w:p>
    <w:p w14:paraId="0F4A86C3" w14:textId="559F3389" w:rsidR="0067776C" w:rsidRDefault="0067776C" w:rsidP="003E194F">
      <w:pPr>
        <w:pStyle w:val="0"/>
        <w:jc w:val="left"/>
        <w:rPr>
          <w:lang w:val="uk-UA"/>
        </w:rPr>
      </w:pPr>
    </w:p>
    <w:p w14:paraId="7FEF0B7E" w14:textId="372F1FD9" w:rsidR="003E194F" w:rsidRDefault="00867054" w:rsidP="004B15D1">
      <w:pPr>
        <w:pStyle w:val="0"/>
        <w:rPr>
          <w:lang w:val="en-US"/>
        </w:rPr>
      </w:pPr>
      <w:r w:rsidRPr="00867054">
        <w:rPr>
          <w:lang w:val="uk-UA"/>
        </w:rPr>
        <w:drawing>
          <wp:inline distT="0" distB="0" distL="0" distR="0" wp14:anchorId="25E5A079" wp14:editId="01409452">
            <wp:extent cx="4970409" cy="7028815"/>
            <wp:effectExtent l="0" t="0" r="1905" b="635"/>
            <wp:docPr id="92581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8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873" cy="7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8CE6" w14:textId="6518BF72" w:rsidR="00867054" w:rsidRPr="00867054" w:rsidRDefault="00867054" w:rsidP="004B15D1">
      <w:pPr>
        <w:pStyle w:val="0"/>
        <w:rPr>
          <w:lang w:val="en-US"/>
        </w:rPr>
      </w:pPr>
      <w:r w:rsidRPr="00867054">
        <w:rPr>
          <w:lang w:val="en-US"/>
        </w:rPr>
        <w:lastRenderedPageBreak/>
        <w:drawing>
          <wp:inline distT="0" distB="0" distL="0" distR="0" wp14:anchorId="0175666A" wp14:editId="1E79473E">
            <wp:extent cx="4955489" cy="3860800"/>
            <wp:effectExtent l="0" t="0" r="0" b="6350"/>
            <wp:docPr id="7715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2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316" cy="387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9CCA" w14:textId="74AA65E4" w:rsidR="0067776C" w:rsidRDefault="0067776C" w:rsidP="005E2B6F">
      <w:pPr>
        <w:pStyle w:val="11-"/>
      </w:pPr>
      <w:r w:rsidRPr="0067776C">
        <w:t>дані, які містяться в</w:t>
      </w:r>
      <w:r>
        <w:t xml:space="preserve"> файлі </w:t>
      </w:r>
      <w:r w:rsidRPr="005E2B6F">
        <w:rPr>
          <w:rFonts w:ascii="Courier New" w:hAnsi="Courier New" w:cs="Courier New"/>
          <w:b/>
          <w:highlight w:val="yellow"/>
        </w:rPr>
        <w:t>data_imbalance.txt</w:t>
      </w:r>
      <w:r w:rsidRPr="0067776C">
        <w:t xml:space="preserve">.. </w:t>
      </w:r>
    </w:p>
    <w:p w14:paraId="332BC2D5" w14:textId="3D96AADD" w:rsidR="0067776C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drawing>
          <wp:inline distT="0" distB="0" distL="0" distR="0" wp14:anchorId="5825B388" wp14:editId="39653AAE">
            <wp:extent cx="5172797" cy="1848108"/>
            <wp:effectExtent l="0" t="0" r="8890" b="0"/>
            <wp:docPr id="51935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8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AB03" w14:textId="4813D3A3" w:rsidR="00D56C3E" w:rsidRDefault="00775618" w:rsidP="003E01C8">
      <w:pPr>
        <w:pStyle w:val="11-"/>
      </w:pPr>
      <w:r w:rsidRPr="00775618">
        <w:t>У процесі виконання цього коду ви отримаєте ряд rрафіків. На рис. представлені вхідні дані.</w:t>
      </w:r>
    </w:p>
    <w:p w14:paraId="25376C75" w14:textId="406EB9A0" w:rsidR="00775618" w:rsidRPr="00775618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lastRenderedPageBreak/>
        <w:drawing>
          <wp:inline distT="0" distB="0" distL="0" distR="0" wp14:anchorId="72D3FD92" wp14:editId="405AF08B">
            <wp:extent cx="4639998" cy="4048125"/>
            <wp:effectExtent l="0" t="0" r="8255" b="0"/>
            <wp:docPr id="127414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8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487" cy="405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7A3A" w14:textId="7EA30E9C" w:rsidR="00D56C3E" w:rsidRDefault="00775618" w:rsidP="003E01C8">
      <w:pPr>
        <w:pStyle w:val="11-"/>
      </w:pPr>
      <w:r w:rsidRPr="00775618">
        <w:t>На другому екранному знімку відображено межі класифікатора для т</w:t>
      </w:r>
      <w:r w:rsidR="003E01C8">
        <w:t>ренувального</w:t>
      </w:r>
      <w:r w:rsidRPr="00775618">
        <w:t xml:space="preserve"> набору даних.</w:t>
      </w:r>
    </w:p>
    <w:p w14:paraId="2985E5FA" w14:textId="6106D34C" w:rsidR="00D56C3E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drawing>
          <wp:inline distT="0" distB="0" distL="0" distR="0" wp14:anchorId="5DE505F1" wp14:editId="5D731D20">
            <wp:extent cx="4974451" cy="4315376"/>
            <wp:effectExtent l="0" t="0" r="0" b="9525"/>
            <wp:docPr id="6285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6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1775" cy="43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0037" w14:textId="54961F16" w:rsidR="003E01C8" w:rsidRDefault="003E01C8" w:rsidP="003E01C8">
      <w:pPr>
        <w:pStyle w:val="11-"/>
      </w:pPr>
      <w:r w:rsidRPr="00775618">
        <w:lastRenderedPageBreak/>
        <w:t>На другому екранному знімку відображено межі класифікатора для тестового набору даних.</w:t>
      </w:r>
    </w:p>
    <w:p w14:paraId="10D478AC" w14:textId="29E7E95E" w:rsidR="000E68CB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drawing>
          <wp:inline distT="0" distB="0" distL="0" distR="0" wp14:anchorId="40F07FA2" wp14:editId="2F33646C">
            <wp:extent cx="4928166" cy="4277276"/>
            <wp:effectExtent l="0" t="0" r="6350" b="9525"/>
            <wp:docPr id="63408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814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219" cy="42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1196" w14:textId="62ADEFA5" w:rsidR="00D56C3E" w:rsidRDefault="000E68CB" w:rsidP="003E01C8">
      <w:pPr>
        <w:pStyle w:val="11-"/>
      </w:pPr>
      <w:r w:rsidRPr="000E68CB">
        <w:t>У вікні терміналу з'явиться така інформація.</w:t>
      </w:r>
    </w:p>
    <w:p w14:paraId="497D7CAF" w14:textId="7BE27D31" w:rsidR="000E68CB" w:rsidRDefault="00867054" w:rsidP="004B15D1">
      <w:pPr>
        <w:pStyle w:val="0"/>
        <w:rPr>
          <w:lang w:val="uk-UA"/>
        </w:rPr>
      </w:pPr>
      <w:r w:rsidRPr="00867054">
        <w:rPr>
          <w:lang w:val="uk-UA"/>
        </w:rPr>
        <w:lastRenderedPageBreak/>
        <w:drawing>
          <wp:inline distT="0" distB="0" distL="0" distR="0" wp14:anchorId="3AE9B670" wp14:editId="7ADF7904">
            <wp:extent cx="3729941" cy="6029960"/>
            <wp:effectExtent l="0" t="0" r="4445" b="0"/>
            <wp:docPr id="4291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41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6323" cy="604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5262" w14:textId="3F0C2B68" w:rsidR="00F973CB" w:rsidRPr="00735A11" w:rsidRDefault="00735A11" w:rsidP="003E01C8">
      <w:pPr>
        <w:pStyle w:val="11-"/>
      </w:pPr>
      <w:r>
        <w:t xml:space="preserve">Якщо ви хочете врахувати дисбаланс класів, виконайте код з прапорцем </w:t>
      </w:r>
      <w:r w:rsidRPr="007D7661">
        <w:rPr>
          <w:rFonts w:ascii="Courier New" w:hAnsi="Courier New" w:cs="Courier New"/>
          <w:b/>
          <w:lang w:val="en-US"/>
        </w:rPr>
        <w:t>balance</w:t>
      </w:r>
      <w:r w:rsidRPr="00735A11">
        <w:t>.</w:t>
      </w:r>
      <w:r w:rsidR="007D7661" w:rsidRPr="00985B4C">
        <w:t xml:space="preserve"> (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python</w:t>
      </w:r>
      <w:r w:rsidR="007D7661" w:rsidRPr="00985B4C">
        <w:rPr>
          <w:rFonts w:ascii="Courier New" w:hAnsi="Courier New" w:cs="Courier New"/>
          <w:b/>
          <w:bCs/>
          <w:highlight w:val="yellow"/>
        </w:rPr>
        <w:t xml:space="preserve"> -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W</w:t>
      </w:r>
      <w:r w:rsidR="007D7661" w:rsidRPr="00985B4C">
        <w:rPr>
          <w:rFonts w:ascii="Courier New" w:hAnsi="Courier New" w:cs="Courier New"/>
          <w:b/>
          <w:bCs/>
          <w:highlight w:val="yellow"/>
        </w:rPr>
        <w:t xml:space="preserve"> 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ignore</w:t>
      </w:r>
      <w:r w:rsidR="007D7661" w:rsidRPr="00985B4C">
        <w:rPr>
          <w:rFonts w:ascii="Courier New" w:hAnsi="Courier New" w:cs="Courier New"/>
          <w:b/>
          <w:bCs/>
          <w:highlight w:val="yellow"/>
        </w:rPr>
        <w:t xml:space="preserve"> 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class</w:t>
      </w:r>
      <w:r w:rsidR="007D7661" w:rsidRPr="00985B4C">
        <w:rPr>
          <w:rFonts w:ascii="Courier New" w:hAnsi="Courier New" w:cs="Courier New"/>
          <w:b/>
          <w:bCs/>
          <w:highlight w:val="yellow"/>
        </w:rPr>
        <w:t>_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imbalance</w:t>
      </w:r>
      <w:r w:rsidR="007D7661" w:rsidRPr="00985B4C">
        <w:rPr>
          <w:rFonts w:ascii="Courier New" w:hAnsi="Courier New" w:cs="Courier New"/>
          <w:b/>
          <w:bCs/>
          <w:highlight w:val="yellow"/>
        </w:rPr>
        <w:t>.</w:t>
      </w:r>
      <w:proofErr w:type="spellStart"/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py</w:t>
      </w:r>
      <w:proofErr w:type="spellEnd"/>
      <w:r w:rsidR="007D7661" w:rsidRPr="00985B4C">
        <w:rPr>
          <w:rFonts w:ascii="Courier New" w:hAnsi="Courier New" w:cs="Courier New"/>
          <w:b/>
          <w:bCs/>
          <w:highlight w:val="yellow"/>
        </w:rPr>
        <w:t xml:space="preserve"> </w:t>
      </w:r>
      <w:r w:rsidR="007D7661" w:rsidRPr="007D7661">
        <w:rPr>
          <w:rFonts w:ascii="Courier New" w:hAnsi="Courier New" w:cs="Courier New"/>
          <w:b/>
          <w:bCs/>
          <w:highlight w:val="yellow"/>
          <w:lang w:val="en-US"/>
        </w:rPr>
        <w:t>balance</w:t>
      </w:r>
      <w:r w:rsidR="007D7661" w:rsidRPr="00985B4C">
        <w:t>)</w:t>
      </w:r>
    </w:p>
    <w:p w14:paraId="7398802C" w14:textId="0BAFA973" w:rsidR="00F973CB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drawing>
          <wp:inline distT="0" distB="0" distL="0" distR="0" wp14:anchorId="6D045C91" wp14:editId="250F0400">
            <wp:extent cx="6263640" cy="399415"/>
            <wp:effectExtent l="0" t="0" r="3810" b="635"/>
            <wp:docPr id="26583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8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FA84" w14:textId="77777777" w:rsidR="00F973CB" w:rsidRDefault="00735A11" w:rsidP="003E01C8">
      <w:pPr>
        <w:pStyle w:val="11-"/>
      </w:pPr>
      <w:r w:rsidRPr="00735A11">
        <w:t>Тепер результати роботи класифікатора мають виглядати так.</w:t>
      </w:r>
    </w:p>
    <w:p w14:paraId="2E8C6E66" w14:textId="46D58AED" w:rsidR="00F973CB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093F7AB2" wp14:editId="21AD4742">
            <wp:extent cx="4507706" cy="3943350"/>
            <wp:effectExtent l="0" t="0" r="7620" b="0"/>
            <wp:docPr id="17742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6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1585" cy="39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0DBA" w14:textId="77777777" w:rsidR="00D56C3E" w:rsidRDefault="00735A11" w:rsidP="003E01C8">
      <w:pPr>
        <w:pStyle w:val="11-"/>
      </w:pPr>
      <w:r w:rsidRPr="00735A11">
        <w:t>У вікні терміналу з'явиться така інформація.</w:t>
      </w:r>
    </w:p>
    <w:p w14:paraId="6B3F8E21" w14:textId="7E4C2F60" w:rsidR="00735A11" w:rsidRPr="00735A11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drawing>
          <wp:inline distT="0" distB="0" distL="0" distR="0" wp14:anchorId="4BC25F73" wp14:editId="42AFDF25">
            <wp:extent cx="6263640" cy="3577590"/>
            <wp:effectExtent l="0" t="0" r="3810" b="3810"/>
            <wp:docPr id="1764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45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87F8" w14:textId="77777777" w:rsidR="00D56C3E" w:rsidRDefault="00735A11" w:rsidP="003E01C8">
      <w:pPr>
        <w:pStyle w:val="11-"/>
      </w:pPr>
      <w:r w:rsidRPr="00735A11">
        <w:t xml:space="preserve">Завдяки обліку дисбалансу класів, нам вдалося класифікувати точки даних для класу </w:t>
      </w:r>
      <w:r>
        <w:t>0</w:t>
      </w:r>
      <w:r w:rsidRPr="00735A11">
        <w:t xml:space="preserve"> з ненульовим значенням параметра точності.</w:t>
      </w:r>
    </w:p>
    <w:p w14:paraId="2D38F1DD" w14:textId="018A7A3F" w:rsidR="00EC5AD8" w:rsidRPr="0041351E" w:rsidRDefault="00EC5AD8" w:rsidP="003E01C8">
      <w:pPr>
        <w:pStyle w:val="1-1"/>
        <w:rPr>
          <w:b/>
          <w:bCs/>
          <w:highlight w:val="green"/>
        </w:rPr>
      </w:pPr>
      <w:bookmarkStart w:id="12" w:name="_Toc175765066"/>
      <w:proofErr w:type="spellStart"/>
      <w:r w:rsidRPr="0041351E">
        <w:rPr>
          <w:b/>
          <w:bCs/>
          <w:highlight w:val="green"/>
        </w:rPr>
        <w:t>Знаходження</w:t>
      </w:r>
      <w:proofErr w:type="spellEnd"/>
      <w:r w:rsidRPr="0041351E">
        <w:rPr>
          <w:b/>
          <w:bCs/>
          <w:highlight w:val="green"/>
        </w:rPr>
        <w:t xml:space="preserve"> </w:t>
      </w:r>
      <w:proofErr w:type="spellStart"/>
      <w:r w:rsidRPr="0041351E">
        <w:rPr>
          <w:b/>
          <w:bCs/>
          <w:highlight w:val="green"/>
        </w:rPr>
        <w:t>оптимальних</w:t>
      </w:r>
      <w:proofErr w:type="spellEnd"/>
      <w:r w:rsidRPr="0041351E">
        <w:rPr>
          <w:b/>
          <w:bCs/>
          <w:highlight w:val="green"/>
        </w:rPr>
        <w:t xml:space="preserve"> </w:t>
      </w:r>
      <w:proofErr w:type="spellStart"/>
      <w:r w:rsidRPr="0041351E">
        <w:rPr>
          <w:b/>
          <w:bCs/>
          <w:highlight w:val="green"/>
        </w:rPr>
        <w:t>навчальних</w:t>
      </w:r>
      <w:proofErr w:type="spellEnd"/>
      <w:r w:rsidRPr="0041351E">
        <w:rPr>
          <w:b/>
          <w:bCs/>
          <w:highlight w:val="green"/>
        </w:rPr>
        <w:t xml:space="preserve"> </w:t>
      </w:r>
      <w:proofErr w:type="spellStart"/>
      <w:r w:rsidRPr="0041351E">
        <w:rPr>
          <w:b/>
          <w:bCs/>
          <w:highlight w:val="green"/>
        </w:rPr>
        <w:t>параметрів</w:t>
      </w:r>
      <w:proofErr w:type="spellEnd"/>
      <w:r w:rsidRPr="0041351E">
        <w:rPr>
          <w:b/>
          <w:bCs/>
          <w:highlight w:val="green"/>
        </w:rPr>
        <w:t xml:space="preserve"> за </w:t>
      </w:r>
      <w:proofErr w:type="spellStart"/>
      <w:r w:rsidRPr="0041351E">
        <w:rPr>
          <w:b/>
          <w:bCs/>
          <w:highlight w:val="green"/>
        </w:rPr>
        <w:t>допомогою</w:t>
      </w:r>
      <w:proofErr w:type="spellEnd"/>
      <w:r w:rsidRPr="0041351E">
        <w:rPr>
          <w:b/>
          <w:bCs/>
          <w:highlight w:val="green"/>
        </w:rPr>
        <w:t xml:space="preserve"> </w:t>
      </w:r>
      <w:proofErr w:type="spellStart"/>
      <w:r w:rsidRPr="0041351E">
        <w:rPr>
          <w:b/>
          <w:bCs/>
          <w:highlight w:val="green"/>
        </w:rPr>
        <w:t>сіткового</w:t>
      </w:r>
      <w:proofErr w:type="spellEnd"/>
      <w:r w:rsidRPr="0041351E">
        <w:rPr>
          <w:b/>
          <w:bCs/>
          <w:highlight w:val="green"/>
        </w:rPr>
        <w:t xml:space="preserve"> </w:t>
      </w:r>
      <w:proofErr w:type="spellStart"/>
      <w:r w:rsidRPr="0041351E">
        <w:rPr>
          <w:b/>
          <w:bCs/>
          <w:highlight w:val="green"/>
        </w:rPr>
        <w:t>пошуку</w:t>
      </w:r>
      <w:bookmarkEnd w:id="12"/>
      <w:proofErr w:type="spellEnd"/>
      <w:r w:rsidR="003E01C8" w:rsidRPr="0041351E">
        <w:rPr>
          <w:b/>
          <w:bCs/>
          <w:highlight w:val="green"/>
          <w:lang w:val="uk-UA"/>
        </w:rPr>
        <w:t>.</w:t>
      </w:r>
    </w:p>
    <w:p w14:paraId="24404A56" w14:textId="77777777" w:rsidR="0092316C" w:rsidRPr="0092316C" w:rsidRDefault="0092316C" w:rsidP="003E01C8">
      <w:pPr>
        <w:pStyle w:val="11-"/>
      </w:pPr>
      <w:r w:rsidRPr="0092316C">
        <w:lastRenderedPageBreak/>
        <w:t xml:space="preserve">Створіть новий файл </w:t>
      </w:r>
      <w:proofErr w:type="spellStart"/>
      <w:r w:rsidRPr="0092316C">
        <w:t>Python</w:t>
      </w:r>
      <w:proofErr w:type="spellEnd"/>
      <w:r w:rsidRPr="0092316C">
        <w:t xml:space="preserve"> </w:t>
      </w:r>
      <w:r w:rsidRPr="003E01C8">
        <w:rPr>
          <w:rFonts w:ascii="Courier New" w:hAnsi="Courier New" w:cs="Courier New"/>
          <w:b/>
          <w:highlight w:val="yellow"/>
          <w:lang w:val="en-US"/>
        </w:rPr>
        <w:t>run</w:t>
      </w:r>
      <w:r w:rsidRPr="003E01C8">
        <w:rPr>
          <w:rFonts w:ascii="Courier New" w:hAnsi="Courier New" w:cs="Courier New"/>
          <w:b/>
          <w:highlight w:val="yellow"/>
        </w:rPr>
        <w:t>_</w:t>
      </w:r>
      <w:r w:rsidRPr="003E01C8">
        <w:rPr>
          <w:rFonts w:ascii="Courier New" w:hAnsi="Courier New" w:cs="Courier New"/>
          <w:b/>
          <w:highlight w:val="yellow"/>
          <w:lang w:val="en-US"/>
        </w:rPr>
        <w:t>grid</w:t>
      </w:r>
      <w:r w:rsidRPr="003E01C8">
        <w:rPr>
          <w:rFonts w:ascii="Courier New" w:hAnsi="Courier New" w:cs="Courier New"/>
          <w:b/>
          <w:highlight w:val="yellow"/>
        </w:rPr>
        <w:t>_</w:t>
      </w:r>
      <w:r w:rsidRPr="003E01C8">
        <w:rPr>
          <w:rFonts w:ascii="Courier New" w:hAnsi="Courier New" w:cs="Courier New"/>
          <w:b/>
          <w:highlight w:val="yellow"/>
          <w:lang w:val="en-US"/>
        </w:rPr>
        <w:t>search</w:t>
      </w:r>
      <w:r w:rsidRPr="003E01C8">
        <w:rPr>
          <w:rFonts w:ascii="Courier New" w:hAnsi="Courier New" w:cs="Courier New"/>
          <w:b/>
          <w:highlight w:val="yellow"/>
        </w:rPr>
        <w:t>.</w:t>
      </w:r>
      <w:proofErr w:type="spellStart"/>
      <w:r w:rsidRPr="003E01C8">
        <w:rPr>
          <w:rFonts w:ascii="Courier New" w:hAnsi="Courier New" w:cs="Courier New"/>
          <w:b/>
          <w:highlight w:val="yellow"/>
        </w:rPr>
        <w:t>ру</w:t>
      </w:r>
      <w:proofErr w:type="spellEnd"/>
      <w:r>
        <w:t xml:space="preserve"> </w:t>
      </w:r>
      <w:r w:rsidRPr="0092316C">
        <w:t>та імпортуйте такі пакети</w:t>
      </w:r>
      <w:r>
        <w:t>.</w:t>
      </w:r>
    </w:p>
    <w:p w14:paraId="517096D7" w14:textId="7AFAE4F3" w:rsidR="00D56C3E" w:rsidRDefault="002B494E" w:rsidP="002B494E">
      <w:pPr>
        <w:pStyle w:val="0"/>
        <w:rPr>
          <w:lang w:val="en-US"/>
        </w:rPr>
      </w:pPr>
      <w:r w:rsidRPr="002B494E">
        <w:rPr>
          <w:color w:val="7030A0"/>
          <w:sz w:val="18"/>
          <w:szCs w:val="18"/>
          <w:lang w:val="uk-UA"/>
        </w:rPr>
        <w:drawing>
          <wp:inline distT="0" distB="0" distL="0" distR="0" wp14:anchorId="062E2DA0" wp14:editId="4668D02A">
            <wp:extent cx="4709157" cy="6607810"/>
            <wp:effectExtent l="0" t="0" r="0" b="2540"/>
            <wp:docPr id="13952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20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084" cy="661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8ED" w14:textId="76797719" w:rsidR="002B494E" w:rsidRPr="002B494E" w:rsidRDefault="002B494E" w:rsidP="002B494E">
      <w:pPr>
        <w:pStyle w:val="0"/>
        <w:rPr>
          <w:lang w:val="en-US"/>
        </w:rPr>
      </w:pPr>
      <w:r w:rsidRPr="002B494E">
        <w:rPr>
          <w:lang w:val="en-US"/>
        </w:rPr>
        <w:lastRenderedPageBreak/>
        <w:drawing>
          <wp:inline distT="0" distB="0" distL="0" distR="0" wp14:anchorId="2CDAF557" wp14:editId="42C14221">
            <wp:extent cx="4858464" cy="3853180"/>
            <wp:effectExtent l="0" t="0" r="0" b="0"/>
            <wp:docPr id="10071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0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1234" cy="38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9035" w14:textId="77777777" w:rsidR="004A4933" w:rsidRDefault="004A4933" w:rsidP="004B15D1">
      <w:pPr>
        <w:pStyle w:val="0"/>
        <w:rPr>
          <w:lang w:val="uk-UA"/>
        </w:rPr>
      </w:pPr>
    </w:p>
    <w:p w14:paraId="74A52030" w14:textId="145143A7" w:rsidR="002540A1" w:rsidRDefault="007D2123" w:rsidP="00C71632">
      <w:pPr>
        <w:pStyle w:val="11-"/>
      </w:pPr>
      <w:r w:rsidRPr="007D2123">
        <w:t>Після виконання цього коду у вікні терміналу з'явиться така інформація.</w:t>
      </w:r>
    </w:p>
    <w:p w14:paraId="7DD0CB1E" w14:textId="206028A9" w:rsidR="007D2123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24049ED5" wp14:editId="35CD31DB">
            <wp:extent cx="3919259" cy="5029835"/>
            <wp:effectExtent l="0" t="0" r="5080" b="0"/>
            <wp:docPr id="130965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98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1385" cy="50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3D80" w14:textId="37DCCCCD" w:rsidR="002540A1" w:rsidRPr="007D2123" w:rsidRDefault="007D2123" w:rsidP="00C71632">
      <w:pPr>
        <w:pStyle w:val="11-"/>
      </w:pPr>
      <w:r w:rsidRPr="007D2123">
        <w:t>Виходячи з комбінацій значень параметрів, використаних у сіт</w:t>
      </w:r>
      <w:r w:rsidR="00C71632">
        <w:t>к</w:t>
      </w:r>
      <w:r w:rsidRPr="007D2123">
        <w:t>о</w:t>
      </w:r>
      <w:r w:rsidR="00C71632">
        <w:t>в</w:t>
      </w:r>
      <w:r w:rsidRPr="007D2123">
        <w:t>ому пошуку, тут виведені результати, що від</w:t>
      </w:r>
      <w:r>
        <w:t xml:space="preserve">повідають найбільш оптимальній комбінації для показника </w:t>
      </w:r>
      <w:r w:rsidRPr="00C71632">
        <w:rPr>
          <w:rFonts w:ascii="Courier New" w:hAnsi="Courier New" w:cs="Courier New"/>
          <w:b/>
          <w:bCs/>
          <w:lang w:val="en-US"/>
        </w:rPr>
        <w:t>precision</w:t>
      </w:r>
      <w:r w:rsidRPr="007D2123">
        <w:t xml:space="preserve">. </w:t>
      </w:r>
      <w:r>
        <w:t xml:space="preserve">Результати, які відповідають найкращій комбінації для показника повноти класифікації </w:t>
      </w:r>
      <w:r w:rsidRPr="00C71632">
        <w:rPr>
          <w:rFonts w:ascii="Courier New" w:hAnsi="Courier New" w:cs="Courier New"/>
          <w:b/>
          <w:bCs/>
          <w:lang w:val="en-US"/>
        </w:rPr>
        <w:t>recall</w:t>
      </w:r>
      <w:r>
        <w:t>, надано на рис.</w:t>
      </w:r>
    </w:p>
    <w:p w14:paraId="6CFD3E39" w14:textId="5A3F0DCB" w:rsidR="002540A1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4000F9F1" wp14:editId="013F52CA">
            <wp:extent cx="3989947" cy="5687060"/>
            <wp:effectExtent l="0" t="0" r="0" b="8890"/>
            <wp:docPr id="5997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686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4109" cy="56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1208" w14:textId="77777777" w:rsidR="002540A1" w:rsidRDefault="00C331E9" w:rsidP="00C71632">
      <w:pPr>
        <w:pStyle w:val="11-"/>
      </w:pPr>
      <w:r w:rsidRPr="00C331E9">
        <w:t xml:space="preserve">Ця інша комбінація значень параметрів, що забезпечує отримання найкращого значення показника </w:t>
      </w:r>
      <w:proofErr w:type="spellStart"/>
      <w:r w:rsidRPr="00C71632">
        <w:rPr>
          <w:rFonts w:ascii="Courier New" w:hAnsi="Courier New" w:cs="Courier New"/>
          <w:b/>
          <w:bCs/>
        </w:rPr>
        <w:t>recall</w:t>
      </w:r>
      <w:proofErr w:type="spellEnd"/>
      <w:r w:rsidRPr="00C331E9">
        <w:t xml:space="preserve">, відрізняється від першої, що цілком </w:t>
      </w:r>
      <w:r>
        <w:t xml:space="preserve">зрозуміло, оскільки </w:t>
      </w:r>
      <w:proofErr w:type="spellStart"/>
      <w:r w:rsidRPr="00C331E9">
        <w:rPr>
          <w:rFonts w:ascii="Consolas" w:hAnsi="Consolas" w:cs="Consolas"/>
          <w:b/>
        </w:rPr>
        <w:t>precision</w:t>
      </w:r>
      <w:proofErr w:type="spellEnd"/>
      <w:r w:rsidRPr="00C331E9">
        <w:t xml:space="preserve"> і </w:t>
      </w:r>
      <w:proofErr w:type="spellStart"/>
      <w:r w:rsidRPr="00C331E9">
        <w:rPr>
          <w:rFonts w:ascii="Consolas" w:hAnsi="Consolas" w:cs="Consolas"/>
          <w:b/>
        </w:rPr>
        <w:t>recall</w:t>
      </w:r>
      <w:proofErr w:type="spellEnd"/>
      <w:r w:rsidRPr="00C331E9">
        <w:t xml:space="preserve"> різні метричні характеристики, що вимагають використання різних комбінацій параметрів.</w:t>
      </w:r>
    </w:p>
    <w:p w14:paraId="7045AA86" w14:textId="45FE4F51" w:rsidR="00C331E9" w:rsidRPr="00416F98" w:rsidRDefault="00C331E9" w:rsidP="00FD58D8">
      <w:pPr>
        <w:pStyle w:val="1-1"/>
        <w:spacing w:before="120" w:after="120"/>
        <w:ind w:firstLine="425"/>
        <w:rPr>
          <w:b/>
          <w:bCs/>
          <w:highlight w:val="green"/>
        </w:rPr>
      </w:pPr>
      <w:bookmarkStart w:id="13" w:name="_Toc175765067"/>
      <w:proofErr w:type="spellStart"/>
      <w:r w:rsidRPr="00416F98">
        <w:rPr>
          <w:b/>
          <w:bCs/>
          <w:highlight w:val="green"/>
        </w:rPr>
        <w:t>Обчислення</w:t>
      </w:r>
      <w:proofErr w:type="spellEnd"/>
      <w:r w:rsidRPr="00416F98">
        <w:rPr>
          <w:b/>
          <w:bCs/>
          <w:highlight w:val="green"/>
        </w:rPr>
        <w:t xml:space="preserve"> </w:t>
      </w:r>
      <w:proofErr w:type="spellStart"/>
      <w:r w:rsidRPr="00416F98">
        <w:rPr>
          <w:b/>
          <w:bCs/>
          <w:highlight w:val="green"/>
        </w:rPr>
        <w:t>відносної</w:t>
      </w:r>
      <w:proofErr w:type="spellEnd"/>
      <w:r w:rsidRPr="00416F98">
        <w:rPr>
          <w:b/>
          <w:bCs/>
          <w:highlight w:val="green"/>
        </w:rPr>
        <w:t xml:space="preserve"> </w:t>
      </w:r>
      <w:proofErr w:type="spellStart"/>
      <w:r w:rsidRPr="00416F98">
        <w:rPr>
          <w:b/>
          <w:bCs/>
          <w:highlight w:val="green"/>
        </w:rPr>
        <w:t>важливості</w:t>
      </w:r>
      <w:proofErr w:type="spellEnd"/>
      <w:r w:rsidRPr="00416F98">
        <w:rPr>
          <w:b/>
          <w:bCs/>
          <w:highlight w:val="green"/>
        </w:rPr>
        <w:t xml:space="preserve"> </w:t>
      </w:r>
      <w:proofErr w:type="spellStart"/>
      <w:r w:rsidRPr="00416F98">
        <w:rPr>
          <w:b/>
          <w:bCs/>
          <w:highlight w:val="green"/>
        </w:rPr>
        <w:t>ознак</w:t>
      </w:r>
      <w:bookmarkEnd w:id="13"/>
      <w:proofErr w:type="spellEnd"/>
      <w:r w:rsidR="00C71632" w:rsidRPr="00416F98">
        <w:rPr>
          <w:b/>
          <w:bCs/>
          <w:highlight w:val="green"/>
          <w:lang w:val="uk-UA"/>
        </w:rPr>
        <w:t>.</w:t>
      </w:r>
    </w:p>
    <w:p w14:paraId="7F73DA99" w14:textId="77777777" w:rsidR="00C331E9" w:rsidRPr="00C331E9" w:rsidRDefault="00C331E9" w:rsidP="00C71632">
      <w:pPr>
        <w:pStyle w:val="11-"/>
      </w:pPr>
      <w:r w:rsidRPr="00C331E9">
        <w:t xml:space="preserve">Створіть новий файл Python </w:t>
      </w:r>
      <w:r w:rsidR="00304F84" w:rsidRPr="00C71632">
        <w:rPr>
          <w:rFonts w:ascii="Courier New" w:hAnsi="Courier New" w:cs="Courier New"/>
          <w:b/>
          <w:highlight w:val="yellow"/>
        </w:rPr>
        <w:t>feature_importance.py</w:t>
      </w:r>
      <w:r w:rsidR="00304F84" w:rsidRPr="00304F84">
        <w:t xml:space="preserve"> </w:t>
      </w:r>
      <w:r w:rsidRPr="00C331E9">
        <w:t>та імпортуйте такі пакети.</w:t>
      </w:r>
    </w:p>
    <w:p w14:paraId="0F295F95" w14:textId="2E2B46D2" w:rsidR="004A4933" w:rsidRDefault="002B494E" w:rsidP="002B494E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4D48A035" wp14:editId="7636FAC0">
            <wp:extent cx="5725795" cy="9071610"/>
            <wp:effectExtent l="0" t="0" r="8255" b="0"/>
            <wp:docPr id="75382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289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4DF2" w14:textId="23E1EF7F" w:rsidR="002B494E" w:rsidRDefault="002B494E" w:rsidP="002B494E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2DADA637" wp14:editId="26C0AA69">
            <wp:extent cx="5739296" cy="5629910"/>
            <wp:effectExtent l="0" t="0" r="0" b="8890"/>
            <wp:docPr id="20248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2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2548" cy="56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8C94" w14:textId="4F2B8293" w:rsidR="007D4353" w:rsidRPr="00A06C56" w:rsidRDefault="00A06C56" w:rsidP="007D4353">
      <w:pPr>
        <w:pStyle w:val="11-"/>
        <w:rPr>
          <w:lang w:val="ru-RU"/>
        </w:rPr>
      </w:pPr>
      <w:r>
        <w:t>П</w:t>
      </w:r>
      <w:r w:rsidRPr="00035F82">
        <w:t xml:space="preserve">ісля виконання коду </w:t>
      </w:r>
      <w:r>
        <w:t xml:space="preserve">в терміналі </w:t>
      </w:r>
      <w:r>
        <w:rPr>
          <w:lang w:val="en-US"/>
        </w:rPr>
        <w:t>IDLE</w:t>
      </w:r>
      <w:r w:rsidRPr="00A06C56">
        <w:rPr>
          <w:lang w:val="ru-RU"/>
        </w:rPr>
        <w:t xml:space="preserve"> </w:t>
      </w:r>
      <w:r w:rsidRPr="00035F82">
        <w:t>з'яв</w:t>
      </w:r>
      <w:r>
        <w:t>иться</w:t>
      </w:r>
      <w:r w:rsidRPr="00035F82">
        <w:t xml:space="preserve"> </w:t>
      </w:r>
      <w:r>
        <w:t xml:space="preserve">інформація про показники якості </w:t>
      </w:r>
      <w:proofErr w:type="spellStart"/>
      <w:r>
        <w:t>регресора</w:t>
      </w:r>
      <w:proofErr w:type="spellEnd"/>
      <w:r w:rsidRPr="00035F82">
        <w:t>.</w:t>
      </w:r>
      <w:r>
        <w:t xml:space="preserve"> </w:t>
      </w:r>
    </w:p>
    <w:p w14:paraId="486127C4" w14:textId="61179993" w:rsidR="00A06C56" w:rsidRDefault="002B494E" w:rsidP="00A06C56">
      <w:pPr>
        <w:pStyle w:val="0"/>
      </w:pPr>
      <w:r w:rsidRPr="002B494E">
        <w:drawing>
          <wp:inline distT="0" distB="0" distL="0" distR="0" wp14:anchorId="616B8839" wp14:editId="7555DB27">
            <wp:extent cx="3467584" cy="2029108"/>
            <wp:effectExtent l="0" t="0" r="0" b="9525"/>
            <wp:docPr id="20700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97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4A61" w14:textId="77777777" w:rsidR="007D4353" w:rsidRDefault="007D4353" w:rsidP="007D4353">
      <w:pPr>
        <w:pStyle w:val="11-"/>
      </w:pPr>
      <w:r w:rsidRPr="00A06C56">
        <w:rPr>
          <w:rStyle w:val="ad"/>
        </w:rPr>
        <w:t>MSE</w:t>
      </w:r>
      <w:r>
        <w:t xml:space="preserve"> – це середньоквадратична помилка (</w:t>
      </w:r>
      <w:proofErr w:type="spellStart"/>
      <w:r w:rsidRPr="007D4353">
        <w:rPr>
          <w:i/>
          <w:iCs/>
        </w:rPr>
        <w:t>Mean</w:t>
      </w:r>
      <w:proofErr w:type="spellEnd"/>
      <w:r w:rsidRPr="007D4353">
        <w:rPr>
          <w:i/>
          <w:iCs/>
        </w:rPr>
        <w:t xml:space="preserve"> </w:t>
      </w:r>
      <w:proofErr w:type="spellStart"/>
      <w:r w:rsidRPr="007D4353">
        <w:rPr>
          <w:i/>
          <w:iCs/>
        </w:rPr>
        <w:t>Squared</w:t>
      </w:r>
      <w:proofErr w:type="spellEnd"/>
      <w:r w:rsidRPr="007D4353">
        <w:rPr>
          <w:i/>
          <w:iCs/>
        </w:rPr>
        <w:t xml:space="preserve"> </w:t>
      </w:r>
      <w:proofErr w:type="spellStart"/>
      <w:r w:rsidRPr="007D4353">
        <w:rPr>
          <w:i/>
          <w:iCs/>
        </w:rPr>
        <w:t>Error</w:t>
      </w:r>
      <w:proofErr w:type="spellEnd"/>
      <w:r>
        <w:t>). Вона вимірює, наскільки далеко в середньому передбачення моделі від реальних значень.</w:t>
      </w:r>
    </w:p>
    <w:p w14:paraId="762A22C2" w14:textId="77777777" w:rsidR="007D4353" w:rsidRDefault="007D4353" w:rsidP="007D4353">
      <w:pPr>
        <w:pStyle w:val="0"/>
      </w:pPr>
      <w:r>
        <w:lastRenderedPageBreak/>
        <w:drawing>
          <wp:inline distT="0" distB="0" distL="0" distR="0" wp14:anchorId="23ECB820" wp14:editId="4B60712D">
            <wp:extent cx="2971800" cy="8572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5D2B" w14:textId="77777777" w:rsidR="007D4353" w:rsidRPr="00A06C56" w:rsidRDefault="007D4353" w:rsidP="007D4353">
      <w:pPr>
        <w:pStyle w:val="11-"/>
        <w:numPr>
          <w:ilvl w:val="0"/>
          <w:numId w:val="0"/>
        </w:numPr>
        <w:rPr>
          <w:lang w:val="ru-RU"/>
        </w:rPr>
      </w:pPr>
      <w:r>
        <w:t xml:space="preserve">де </w:t>
      </w:r>
      <w:r>
        <w:rPr>
          <w:rStyle w:val="katex-mathml"/>
          <w:noProof/>
        </w:rPr>
        <w:drawing>
          <wp:inline distT="0" distB="0" distL="0" distR="0" wp14:anchorId="4DE2A51C" wp14:editId="0AE5143E">
            <wp:extent cx="238125" cy="2571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list-s"/>
        </w:rPr>
        <w:t>​</w:t>
      </w:r>
      <w:r>
        <w:t xml:space="preserve"> – справжнє значення, </w:t>
      </w:r>
      <w:r>
        <w:rPr>
          <w:rStyle w:val="katex-mathml"/>
          <w:noProof/>
        </w:rPr>
        <w:drawing>
          <wp:inline distT="0" distB="0" distL="0" distR="0" wp14:anchorId="114645AD" wp14:editId="4FEBA556">
            <wp:extent cx="295275" cy="29527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– передбачене значення, </w:t>
      </w:r>
      <w:r w:rsidRPr="00A06C56">
        <w:rPr>
          <w:rStyle w:val="katex-mathml"/>
          <w:i/>
          <w:iCs/>
        </w:rPr>
        <w:t>n</w:t>
      </w:r>
      <w:r>
        <w:t xml:space="preserve"> – кількість прикладів. </w:t>
      </w:r>
      <w:r w:rsidRPr="00A06C56">
        <w:rPr>
          <w:lang w:val="ru-RU"/>
        </w:rPr>
        <w:t xml:space="preserve">Чим </w:t>
      </w:r>
      <w:proofErr w:type="spellStart"/>
      <w:r w:rsidRPr="007D4353">
        <w:rPr>
          <w:lang w:val="ru-RU"/>
        </w:rPr>
        <w:t>менший</w:t>
      </w:r>
      <w:proofErr w:type="spellEnd"/>
      <w:r w:rsidRPr="007D4353">
        <w:rPr>
          <w:lang w:val="ru-RU"/>
        </w:rPr>
        <w:t xml:space="preserve"> MSE</w:t>
      </w:r>
      <w:r w:rsidRPr="00A06C56">
        <w:rPr>
          <w:lang w:val="ru-RU"/>
        </w:rPr>
        <w:t xml:space="preserve">, </w:t>
      </w:r>
      <w:proofErr w:type="spellStart"/>
      <w:r w:rsidRPr="00A06C56">
        <w:rPr>
          <w:lang w:val="ru-RU"/>
        </w:rPr>
        <w:t>тим</w:t>
      </w:r>
      <w:proofErr w:type="spellEnd"/>
      <w:r w:rsidRPr="00A06C56">
        <w:rPr>
          <w:lang w:val="ru-RU"/>
        </w:rPr>
        <w:t xml:space="preserve"> модель </w:t>
      </w:r>
      <w:proofErr w:type="spellStart"/>
      <w:r w:rsidRPr="00A06C56">
        <w:rPr>
          <w:lang w:val="ru-RU"/>
        </w:rPr>
        <w:t>точніше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прогнозує</w:t>
      </w:r>
      <w:proofErr w:type="spellEnd"/>
      <w:r w:rsidRPr="00A06C56">
        <w:rPr>
          <w:lang w:val="ru-RU"/>
        </w:rPr>
        <w:t>.</w:t>
      </w:r>
      <w:r>
        <w:rPr>
          <w:lang w:val="ru-RU"/>
        </w:rPr>
        <w:t xml:space="preserve"> </w:t>
      </w:r>
      <w:r w:rsidRPr="00A06C56">
        <w:rPr>
          <w:lang w:val="ru-RU"/>
        </w:rPr>
        <w:t xml:space="preserve">MSE </w:t>
      </w:r>
      <w:proofErr w:type="spellStart"/>
      <w:r w:rsidRPr="00A06C56">
        <w:rPr>
          <w:lang w:val="ru-RU"/>
        </w:rPr>
        <w:t>завжди</w:t>
      </w:r>
      <w:proofErr w:type="spellEnd"/>
      <w:r w:rsidRPr="00A06C56">
        <w:rPr>
          <w:lang w:val="ru-RU"/>
        </w:rPr>
        <w:t xml:space="preserve"> ≥ 0 (</w:t>
      </w:r>
      <w:proofErr w:type="spellStart"/>
      <w:r w:rsidRPr="00A06C56">
        <w:rPr>
          <w:lang w:val="ru-RU"/>
        </w:rPr>
        <w:t>бо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різниця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підноситься</w:t>
      </w:r>
      <w:proofErr w:type="spellEnd"/>
      <w:r w:rsidRPr="00A06C56">
        <w:rPr>
          <w:lang w:val="ru-RU"/>
        </w:rPr>
        <w:t xml:space="preserve"> до квадрата).</w:t>
      </w:r>
      <w:r>
        <w:rPr>
          <w:lang w:val="ru-RU"/>
        </w:rPr>
        <w:t xml:space="preserve"> </w:t>
      </w:r>
      <w:proofErr w:type="spellStart"/>
      <w:r w:rsidRPr="00A06C56">
        <w:rPr>
          <w:lang w:val="ru-RU"/>
        </w:rPr>
        <w:t>Якщо</w:t>
      </w:r>
      <w:proofErr w:type="spellEnd"/>
      <w:r w:rsidRPr="00A06C56">
        <w:rPr>
          <w:lang w:val="ru-RU"/>
        </w:rPr>
        <w:t xml:space="preserve"> MSE = 0 → модель абсолютно точна (</w:t>
      </w:r>
      <w:proofErr w:type="spellStart"/>
      <w:r w:rsidRPr="00A06C56">
        <w:rPr>
          <w:lang w:val="ru-RU"/>
        </w:rPr>
        <w:t>це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майже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ніколи</w:t>
      </w:r>
      <w:proofErr w:type="spellEnd"/>
      <w:r w:rsidRPr="00A06C56">
        <w:rPr>
          <w:lang w:val="ru-RU"/>
        </w:rPr>
        <w:t xml:space="preserve"> не </w:t>
      </w:r>
      <w:proofErr w:type="spellStart"/>
      <w:r w:rsidRPr="00A06C56">
        <w:rPr>
          <w:lang w:val="ru-RU"/>
        </w:rPr>
        <w:t>буває</w:t>
      </w:r>
      <w:proofErr w:type="spellEnd"/>
      <w:r w:rsidRPr="00A06C56">
        <w:rPr>
          <w:lang w:val="ru-RU"/>
        </w:rPr>
        <w:t xml:space="preserve"> на </w:t>
      </w:r>
      <w:proofErr w:type="spellStart"/>
      <w:r w:rsidRPr="00A06C56">
        <w:rPr>
          <w:lang w:val="ru-RU"/>
        </w:rPr>
        <w:t>реальних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даних</w:t>
      </w:r>
      <w:proofErr w:type="spellEnd"/>
      <w:r w:rsidRPr="00A06C56">
        <w:rPr>
          <w:lang w:val="ru-RU"/>
        </w:rPr>
        <w:t>).</w:t>
      </w:r>
    </w:p>
    <w:p w14:paraId="4507089C" w14:textId="1C05E419" w:rsidR="007D4353" w:rsidRDefault="007D4353" w:rsidP="007D4353">
      <w:pPr>
        <w:pStyle w:val="11-"/>
        <w:numPr>
          <w:ilvl w:val="0"/>
          <w:numId w:val="0"/>
        </w:numPr>
        <w:ind w:firstLine="425"/>
        <w:rPr>
          <w:lang w:val="ru-RU"/>
        </w:rPr>
      </w:pPr>
      <w:r w:rsidRPr="00A06C56">
        <w:rPr>
          <w:lang w:val="ru-RU"/>
        </w:rPr>
        <w:t xml:space="preserve">У </w:t>
      </w:r>
      <w:proofErr w:type="spellStart"/>
      <w:r>
        <w:rPr>
          <w:lang w:val="ru-RU"/>
        </w:rPr>
        <w:t>нашо</w:t>
      </w:r>
      <w:r w:rsidRPr="00A06C56">
        <w:rPr>
          <w:lang w:val="ru-RU"/>
        </w:rPr>
        <w:t>му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випадку</w:t>
      </w:r>
      <w:proofErr w:type="spellEnd"/>
      <w:r w:rsidRPr="00A06C56">
        <w:rPr>
          <w:lang w:val="ru-RU"/>
        </w:rPr>
        <w:t xml:space="preserve"> MSE = 1.18 </w:t>
      </w:r>
      <w:proofErr w:type="spellStart"/>
      <w:r w:rsidRPr="00A06C56">
        <w:rPr>
          <w:lang w:val="ru-RU"/>
        </w:rPr>
        <w:t>означає</w:t>
      </w:r>
      <w:proofErr w:type="spellEnd"/>
      <w:r w:rsidRPr="00A06C56">
        <w:rPr>
          <w:lang w:val="ru-RU"/>
        </w:rPr>
        <w:t xml:space="preserve">, </w:t>
      </w:r>
      <w:proofErr w:type="spellStart"/>
      <w:r w:rsidRPr="00A06C56">
        <w:rPr>
          <w:lang w:val="ru-RU"/>
        </w:rPr>
        <w:t>що</w:t>
      </w:r>
      <w:proofErr w:type="spellEnd"/>
      <w:r w:rsidRPr="00A06C56">
        <w:rPr>
          <w:lang w:val="ru-RU"/>
        </w:rPr>
        <w:t xml:space="preserve"> в </w:t>
      </w:r>
      <w:proofErr w:type="spellStart"/>
      <w:r w:rsidRPr="00A06C56">
        <w:rPr>
          <w:lang w:val="ru-RU"/>
        </w:rPr>
        <w:t>середньому</w:t>
      </w:r>
      <w:proofErr w:type="spellEnd"/>
      <w:r w:rsidRPr="00A06C56">
        <w:rPr>
          <w:lang w:val="ru-RU"/>
        </w:rPr>
        <w:t xml:space="preserve"> квадрат </w:t>
      </w:r>
      <w:proofErr w:type="spellStart"/>
      <w:r w:rsidRPr="00A06C56">
        <w:rPr>
          <w:lang w:val="ru-RU"/>
        </w:rPr>
        <w:t>різниці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між</w:t>
      </w:r>
      <w:proofErr w:type="spellEnd"/>
      <w:r w:rsidRPr="00A06C56">
        <w:rPr>
          <w:lang w:val="ru-RU"/>
        </w:rPr>
        <w:t xml:space="preserve"> прогнозом і фактом ≈ 1.18.</w:t>
      </w:r>
      <w:r>
        <w:rPr>
          <w:lang w:val="ru-RU"/>
        </w:rPr>
        <w:t xml:space="preserve"> </w:t>
      </w:r>
      <w:proofErr w:type="spellStart"/>
      <w:r w:rsidRPr="00A06C56">
        <w:rPr>
          <w:lang w:val="ru-RU"/>
        </w:rPr>
        <w:t>Тобто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типова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похибка</w:t>
      </w:r>
      <w:proofErr w:type="spellEnd"/>
      <w:r w:rsidRPr="00A06C56">
        <w:rPr>
          <w:lang w:val="ru-RU"/>
        </w:rPr>
        <w:t xml:space="preserve"> прогнозу ≈ √1.18 ≈ 1.08 </w:t>
      </w:r>
      <w:proofErr w:type="spellStart"/>
      <w:r w:rsidRPr="00A06C56">
        <w:rPr>
          <w:lang w:val="ru-RU"/>
        </w:rPr>
        <w:t>одиниці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цільової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змінної</w:t>
      </w:r>
      <w:proofErr w:type="spellEnd"/>
      <w:r w:rsidRPr="00A06C56">
        <w:rPr>
          <w:lang w:val="ru-RU"/>
        </w:rPr>
        <w:t xml:space="preserve"> (</w:t>
      </w:r>
      <w:proofErr w:type="spellStart"/>
      <w:r w:rsidRPr="00A06C56">
        <w:rPr>
          <w:lang w:val="ru-RU"/>
        </w:rPr>
        <w:t>median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house</w:t>
      </w:r>
      <w:proofErr w:type="spellEnd"/>
      <w:r w:rsidRPr="00A06C56">
        <w:rPr>
          <w:lang w:val="ru-RU"/>
        </w:rPr>
        <w:t xml:space="preserve"> </w:t>
      </w:r>
      <w:proofErr w:type="spellStart"/>
      <w:r w:rsidRPr="00A06C56">
        <w:rPr>
          <w:lang w:val="ru-RU"/>
        </w:rPr>
        <w:t>value</w:t>
      </w:r>
      <w:proofErr w:type="spellEnd"/>
      <w:r w:rsidRPr="00A06C56">
        <w:rPr>
          <w:lang w:val="ru-RU"/>
        </w:rPr>
        <w:t xml:space="preserve"> у $100k).</w:t>
      </w:r>
      <w:r w:rsidR="00C9336A">
        <w:rPr>
          <w:lang w:val="ru-RU"/>
        </w:rPr>
        <w:t xml:space="preserve"> </w:t>
      </w:r>
      <w:r w:rsidR="00C9336A" w:rsidRPr="00C9336A">
        <w:rPr>
          <w:rFonts w:ascii="Courier New" w:hAnsi="Courier New" w:cs="Courier New"/>
          <w:b/>
          <w:bCs/>
        </w:rPr>
        <w:t>MSE</w:t>
      </w:r>
      <w:r w:rsidR="00C9336A">
        <w:rPr>
          <w:rFonts w:ascii="Courier New" w:hAnsi="Courier New" w:cs="Courier New"/>
          <w:b/>
          <w:bCs/>
        </w:rPr>
        <w:t> </w:t>
      </w:r>
      <w:r w:rsidR="00C9336A" w:rsidRPr="00C9336A">
        <w:rPr>
          <w:rFonts w:ascii="Courier New" w:hAnsi="Courier New" w:cs="Courier New"/>
          <w:b/>
          <w:bCs/>
        </w:rPr>
        <w:t>=</w:t>
      </w:r>
      <w:r w:rsidR="00C9336A">
        <w:rPr>
          <w:rFonts w:ascii="Courier New" w:hAnsi="Courier New" w:cs="Courier New"/>
          <w:b/>
          <w:bCs/>
        </w:rPr>
        <w:t> </w:t>
      </w:r>
      <w:r w:rsidR="00C9336A" w:rsidRPr="00C9336A">
        <w:rPr>
          <w:rFonts w:ascii="Courier New" w:hAnsi="Courier New" w:cs="Courier New"/>
          <w:b/>
          <w:bCs/>
        </w:rPr>
        <w:t>1.18</w:t>
      </w:r>
      <w:r w:rsidR="00C9336A" w:rsidRPr="007D4353">
        <w:t xml:space="preserve"> </w:t>
      </w:r>
      <w:r w:rsidR="00C9336A">
        <w:t>означає, що</w:t>
      </w:r>
      <w:r w:rsidR="00C9336A" w:rsidRPr="007D4353">
        <w:t xml:space="preserve"> модель помиляється в середньому на ~1.08 одиниць ($108k), що для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California</w:t>
      </w:r>
      <w:proofErr w:type="spellEnd"/>
      <w:r w:rsidR="00C9336A" w:rsidRPr="00C9336A">
        <w:rPr>
          <w:rFonts w:ascii="Courier New" w:hAnsi="Courier New" w:cs="Courier New"/>
          <w:b/>
          <w:bCs/>
        </w:rPr>
        <w:t xml:space="preserve">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housing</w:t>
      </w:r>
      <w:proofErr w:type="spellEnd"/>
      <w:r w:rsidR="00C9336A" w:rsidRPr="007D4353">
        <w:t xml:space="preserve"> може бути відносно </w:t>
      </w:r>
      <w:proofErr w:type="spellStart"/>
      <w:r w:rsidR="00C9336A" w:rsidRPr="007D4353">
        <w:t>прийнятно</w:t>
      </w:r>
      <w:proofErr w:type="spellEnd"/>
      <w:r w:rsidR="00C9336A" w:rsidRPr="007D4353">
        <w:t>, але можна покращувати (глибші дерева, більше дерев, інші моделі).</w:t>
      </w:r>
    </w:p>
    <w:p w14:paraId="146F64E5" w14:textId="7C3F43F3" w:rsidR="007D4353" w:rsidRDefault="007D4353" w:rsidP="007D4353">
      <w:pPr>
        <w:pStyle w:val="11-"/>
        <w:numPr>
          <w:ilvl w:val="0"/>
          <w:numId w:val="0"/>
        </w:numPr>
        <w:ind w:firstLine="425"/>
      </w:pPr>
      <w:r w:rsidRPr="007D4353">
        <w:rPr>
          <w:rFonts w:ascii="Courier New" w:hAnsi="Courier New" w:cs="Courier New"/>
          <w:b/>
          <w:bCs/>
        </w:rPr>
        <w:t>EVS</w:t>
      </w:r>
      <w:r>
        <w:t xml:space="preserve"> (</w:t>
      </w:r>
      <w:proofErr w:type="spellStart"/>
      <w:r w:rsidRPr="007D4353">
        <w:rPr>
          <w:rFonts w:ascii="Courier New" w:hAnsi="Courier New" w:cs="Courier New"/>
        </w:rPr>
        <w:t>Explained</w:t>
      </w:r>
      <w:proofErr w:type="spellEnd"/>
      <w:r w:rsidRPr="007D4353">
        <w:rPr>
          <w:rFonts w:ascii="Courier New" w:hAnsi="Courier New" w:cs="Courier New"/>
        </w:rPr>
        <w:t xml:space="preserve"> </w:t>
      </w:r>
      <w:proofErr w:type="spellStart"/>
      <w:r w:rsidRPr="007D4353">
        <w:rPr>
          <w:rFonts w:ascii="Courier New" w:hAnsi="Courier New" w:cs="Courier New"/>
        </w:rPr>
        <w:t>Variance</w:t>
      </w:r>
      <w:proofErr w:type="spellEnd"/>
      <w:r w:rsidRPr="007D4353">
        <w:rPr>
          <w:rFonts w:ascii="Courier New" w:hAnsi="Courier New" w:cs="Courier New"/>
        </w:rPr>
        <w:t xml:space="preserve"> </w:t>
      </w:r>
      <w:proofErr w:type="spellStart"/>
      <w:r w:rsidRPr="007D4353">
        <w:rPr>
          <w:rFonts w:ascii="Courier New" w:hAnsi="Courier New" w:cs="Courier New"/>
        </w:rPr>
        <w:t>Score</w:t>
      </w:r>
      <w:proofErr w:type="spellEnd"/>
      <w:r>
        <w:t>)</w:t>
      </w:r>
      <w:r w:rsidRPr="007D4353">
        <w:t xml:space="preserve"> показує, яку частку дисперсії цільової змінної модель змогла пояснити.</w:t>
      </w:r>
    </w:p>
    <w:p w14:paraId="32A09548" w14:textId="13AC739C" w:rsidR="007D4353" w:rsidRPr="007D4353" w:rsidRDefault="007D4353" w:rsidP="007D4353">
      <w:pPr>
        <w:pStyle w:val="0"/>
      </w:pPr>
      <w:r>
        <w:drawing>
          <wp:inline distT="0" distB="0" distL="0" distR="0" wp14:anchorId="15B3E4DE" wp14:editId="6425A80A">
            <wp:extent cx="2971800" cy="8477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F7D1" w14:textId="32C52067" w:rsidR="007D4353" w:rsidRDefault="007D4353" w:rsidP="00C9336A">
      <w:pPr>
        <w:pStyle w:val="11-"/>
        <w:numPr>
          <w:ilvl w:val="0"/>
          <w:numId w:val="0"/>
        </w:numPr>
        <w:ind w:firstLine="425"/>
      </w:pPr>
      <w:r w:rsidRPr="007D4353">
        <w:t xml:space="preserve">Якщо модель </w:t>
      </w:r>
      <w:r w:rsidRPr="007D4353">
        <w:rPr>
          <w:i/>
          <w:iCs/>
        </w:rPr>
        <w:t>ідеальна</w:t>
      </w:r>
      <w:r w:rsidRPr="007D4353">
        <w:t xml:space="preserve">, то дисперсія похибок = 0, і </w:t>
      </w:r>
      <w:r w:rsidRPr="007D4353">
        <w:rPr>
          <w:rFonts w:ascii="Courier New" w:hAnsi="Courier New" w:cs="Courier New"/>
        </w:rPr>
        <w:t>EVS = 1.0</w:t>
      </w:r>
      <w:r w:rsidRPr="007D4353">
        <w:t xml:space="preserve"> (100% варіації </w:t>
      </w:r>
      <w:proofErr w:type="spellStart"/>
      <w:r w:rsidRPr="007D4353">
        <w:t>пояснено</w:t>
      </w:r>
      <w:proofErr w:type="spellEnd"/>
      <w:r w:rsidRPr="007D4353">
        <w:t>).</w:t>
      </w:r>
      <w:r w:rsidR="00C9336A">
        <w:t xml:space="preserve"> </w:t>
      </w:r>
      <w:r w:rsidRPr="007D4353">
        <w:t xml:space="preserve">Якщо модель нічого не вгадує (просто повертає константу), то </w:t>
      </w:r>
      <w:r w:rsidRPr="007D4353">
        <w:rPr>
          <w:rFonts w:ascii="Courier New" w:hAnsi="Courier New" w:cs="Courier New"/>
        </w:rPr>
        <w:t>EVS</w:t>
      </w:r>
      <w:r>
        <w:rPr>
          <w:rFonts w:ascii="Courier New" w:hAnsi="Courier New" w:cs="Courier New"/>
        </w:rPr>
        <w:t> </w:t>
      </w:r>
      <w:r w:rsidRPr="007D4353">
        <w:rPr>
          <w:rFonts w:ascii="Courier New" w:hAnsi="Courier New" w:cs="Courier New"/>
        </w:rPr>
        <w:t>≈</w:t>
      </w:r>
      <w:r>
        <w:rPr>
          <w:rFonts w:ascii="Courier New" w:hAnsi="Courier New" w:cs="Courier New"/>
        </w:rPr>
        <w:t> </w:t>
      </w:r>
      <w:r w:rsidRPr="007D4353">
        <w:rPr>
          <w:rFonts w:ascii="Courier New" w:hAnsi="Courier New" w:cs="Courier New"/>
        </w:rPr>
        <w:t>0</w:t>
      </w:r>
      <w:r w:rsidRPr="007D4353">
        <w:t>.</w:t>
      </w:r>
      <w:r w:rsidR="00C9336A">
        <w:t xml:space="preserve"> </w:t>
      </w:r>
      <w:r w:rsidRPr="007D4353">
        <w:t>Якщо модель гірша за просто середнє значення → EVS &lt; 0.</w:t>
      </w:r>
    </w:p>
    <w:p w14:paraId="7E77E035" w14:textId="1657B40E" w:rsidR="007D4353" w:rsidRDefault="007D4353" w:rsidP="00C9336A">
      <w:pPr>
        <w:pStyle w:val="11-"/>
        <w:numPr>
          <w:ilvl w:val="0"/>
          <w:numId w:val="0"/>
        </w:numPr>
        <w:ind w:firstLine="425"/>
      </w:pPr>
      <w:r w:rsidRPr="007D4353">
        <w:rPr>
          <w:i/>
          <w:iCs/>
        </w:rPr>
        <w:t>Тлумачення</w:t>
      </w:r>
      <w:r w:rsidRPr="007D4353">
        <w:rPr>
          <w:b/>
          <w:bCs/>
        </w:rPr>
        <w:t>:</w:t>
      </w:r>
      <w:r>
        <w:t xml:space="preserve"> </w:t>
      </w:r>
      <w:r w:rsidRPr="007D4353">
        <w:rPr>
          <w:rFonts w:ascii="Courier New" w:hAnsi="Courier New" w:cs="Courier New"/>
        </w:rPr>
        <w:t>EVS = 0.47</w:t>
      </w:r>
      <w:r w:rsidRPr="007D4353">
        <w:t xml:space="preserve"> означає, що модель пояснює ≈ 47% варіації даних.</w:t>
      </w:r>
      <w:r>
        <w:t xml:space="preserve"> </w:t>
      </w:r>
      <w:r w:rsidRPr="007D4353">
        <w:t xml:space="preserve">Тобто половина змін у цільовій змінній пояснена деревами у ансамблі, а решта </w:t>
      </w:r>
      <w:r>
        <w:t>–</w:t>
      </w:r>
      <w:r w:rsidRPr="007D4353">
        <w:t xml:space="preserve"> випадковий шум або складні залежності, які модель не змогла вловити.</w:t>
      </w:r>
      <w:r w:rsidR="00C9336A">
        <w:t xml:space="preserve"> </w:t>
      </w:r>
      <w:r w:rsidR="00C9336A" w:rsidRPr="00C9336A">
        <w:rPr>
          <w:rFonts w:ascii="Courier New" w:hAnsi="Courier New" w:cs="Courier New"/>
          <w:b/>
          <w:bCs/>
        </w:rPr>
        <w:t>EVS = 0.47</w:t>
      </w:r>
      <w:r w:rsidR="00C9336A" w:rsidRPr="007D4353">
        <w:t xml:space="preserve"> → модель пояснює майже половину дисперсії. Це непоганий старт, але не ідеально (наприклад,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Gradient</w:t>
      </w:r>
      <w:proofErr w:type="spellEnd"/>
      <w:r w:rsidR="00C9336A" w:rsidRPr="00C9336A">
        <w:rPr>
          <w:rFonts w:ascii="Courier New" w:hAnsi="Courier New" w:cs="Courier New"/>
          <w:b/>
          <w:bCs/>
        </w:rPr>
        <w:t xml:space="preserve">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Boosting</w:t>
      </w:r>
      <w:proofErr w:type="spellEnd"/>
      <w:r w:rsidR="00C9336A" w:rsidRPr="007D4353">
        <w:t xml:space="preserve"> або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Random</w:t>
      </w:r>
      <w:proofErr w:type="spellEnd"/>
      <w:r w:rsidR="00C9336A" w:rsidRPr="00C9336A">
        <w:rPr>
          <w:rFonts w:ascii="Courier New" w:hAnsi="Courier New" w:cs="Courier New"/>
          <w:b/>
          <w:bCs/>
        </w:rPr>
        <w:t xml:space="preserve"> </w:t>
      </w:r>
      <w:proofErr w:type="spellStart"/>
      <w:r w:rsidR="00C9336A" w:rsidRPr="00C9336A">
        <w:rPr>
          <w:rFonts w:ascii="Courier New" w:hAnsi="Courier New" w:cs="Courier New"/>
          <w:b/>
          <w:bCs/>
        </w:rPr>
        <w:t>Forest</w:t>
      </w:r>
      <w:proofErr w:type="spellEnd"/>
      <w:r w:rsidR="00C9336A" w:rsidRPr="007D4353">
        <w:t xml:space="preserve"> часто дають 0.7–0.8).</w:t>
      </w:r>
    </w:p>
    <w:p w14:paraId="736F740A" w14:textId="533D0F07" w:rsidR="006D3524" w:rsidRDefault="00B72FD7" w:rsidP="00C71632">
      <w:pPr>
        <w:pStyle w:val="11-"/>
      </w:pPr>
      <w:r>
        <w:t>П</w:t>
      </w:r>
      <w:r w:rsidRPr="00035F82">
        <w:t xml:space="preserve">ісля </w:t>
      </w:r>
      <w:r w:rsidR="00035F82" w:rsidRPr="00035F82">
        <w:t>виконання коду на екрані з'яв</w:t>
      </w:r>
      <w:r w:rsidR="00DA78AE">
        <w:t>лялася</w:t>
      </w:r>
      <w:r w:rsidR="00035F82" w:rsidRPr="00035F82">
        <w:t xml:space="preserve"> </w:t>
      </w:r>
      <w:r>
        <w:t>така</w:t>
      </w:r>
      <w:r w:rsidR="00035F82" w:rsidRPr="00035F82">
        <w:t xml:space="preserve"> діаграма.</w:t>
      </w:r>
    </w:p>
    <w:p w14:paraId="15C3AB7B" w14:textId="22ECDD12" w:rsidR="006D3524" w:rsidRDefault="002B494E" w:rsidP="004B15D1">
      <w:pPr>
        <w:pStyle w:val="0"/>
        <w:rPr>
          <w:lang w:val="uk-UA"/>
        </w:rPr>
      </w:pPr>
      <w:r w:rsidRPr="002B494E">
        <w:rPr>
          <w:lang w:val="uk-UA"/>
        </w:rPr>
        <w:lastRenderedPageBreak/>
        <w:drawing>
          <wp:inline distT="0" distB="0" distL="0" distR="0" wp14:anchorId="73E9C664" wp14:editId="4A3E7EEA">
            <wp:extent cx="5124455" cy="4327525"/>
            <wp:effectExtent l="0" t="0" r="0" b="0"/>
            <wp:docPr id="385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8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5212" cy="43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659C" w14:textId="77777777" w:rsidR="00E251AA" w:rsidRDefault="00035F82" w:rsidP="00E251AA">
      <w:pPr>
        <w:pStyle w:val="11-"/>
      </w:pPr>
      <w:r w:rsidRPr="00035F82">
        <w:t xml:space="preserve">Відповідно до проведеного аналізу найбільш важливу роль у цьому наборі даних грає ознака </w:t>
      </w:r>
      <w:proofErr w:type="spellStart"/>
      <w:r w:rsidRPr="00C71632">
        <w:rPr>
          <w:rFonts w:ascii="Courier New" w:hAnsi="Courier New" w:cs="Courier New"/>
          <w:b/>
          <w:lang w:val="en-US"/>
        </w:rPr>
        <w:t>M</w:t>
      </w:r>
      <w:r w:rsidR="00B72FD7" w:rsidRPr="00C71632">
        <w:rPr>
          <w:rFonts w:ascii="Courier New" w:hAnsi="Courier New" w:cs="Courier New"/>
          <w:b/>
          <w:lang w:val="en-US"/>
        </w:rPr>
        <w:t>ed</w:t>
      </w:r>
      <w:r w:rsidR="00B72FD7">
        <w:rPr>
          <w:rFonts w:ascii="Courier New" w:hAnsi="Courier New" w:cs="Courier New"/>
          <w:b/>
          <w:lang w:val="en-US"/>
        </w:rPr>
        <w:t>Inc</w:t>
      </w:r>
      <w:proofErr w:type="spellEnd"/>
      <w:r w:rsidRPr="00035F82">
        <w:t>.</w:t>
      </w:r>
    </w:p>
    <w:p w14:paraId="575885DA" w14:textId="0AE50EE0" w:rsidR="00E251AA" w:rsidRPr="00E251AA" w:rsidRDefault="00E251AA" w:rsidP="00E251AA">
      <w:pPr>
        <w:pStyle w:val="1-"/>
        <w:rPr>
          <w:b/>
          <w:bCs/>
          <w:highlight w:val="green"/>
        </w:rPr>
      </w:pPr>
      <w:proofErr w:type="spellStart"/>
      <w:r w:rsidRPr="00E251AA">
        <w:rPr>
          <w:b/>
          <w:bCs/>
          <w:highlight w:val="green"/>
        </w:rPr>
        <w:t>Прогнозування</w:t>
      </w:r>
      <w:proofErr w:type="spellEnd"/>
      <w:r w:rsidRPr="00E251AA">
        <w:rPr>
          <w:b/>
          <w:bCs/>
          <w:highlight w:val="green"/>
        </w:rPr>
        <w:t xml:space="preserve"> </w:t>
      </w:r>
      <w:proofErr w:type="spellStart"/>
      <w:r w:rsidRPr="00E251AA">
        <w:rPr>
          <w:b/>
          <w:bCs/>
          <w:highlight w:val="green"/>
        </w:rPr>
        <w:t>інтенсивності</w:t>
      </w:r>
      <w:proofErr w:type="spellEnd"/>
      <w:r w:rsidRPr="00E251AA">
        <w:rPr>
          <w:b/>
          <w:bCs/>
          <w:highlight w:val="green"/>
        </w:rPr>
        <w:t xml:space="preserve"> </w:t>
      </w:r>
      <w:proofErr w:type="spellStart"/>
      <w:r w:rsidRPr="00E251AA">
        <w:rPr>
          <w:b/>
          <w:bCs/>
          <w:highlight w:val="green"/>
        </w:rPr>
        <w:t>дорожнього</w:t>
      </w:r>
      <w:proofErr w:type="spellEnd"/>
      <w:r w:rsidRPr="00E251AA">
        <w:rPr>
          <w:b/>
          <w:bCs/>
          <w:highlight w:val="green"/>
        </w:rPr>
        <w:t xml:space="preserve"> руху з </w:t>
      </w:r>
      <w:proofErr w:type="spellStart"/>
      <w:r w:rsidRPr="00E251AA">
        <w:rPr>
          <w:b/>
          <w:bCs/>
          <w:highlight w:val="green"/>
        </w:rPr>
        <w:t>допомогою</w:t>
      </w:r>
      <w:proofErr w:type="spellEnd"/>
      <w:r w:rsidRPr="00E251AA">
        <w:rPr>
          <w:b/>
          <w:bCs/>
          <w:highlight w:val="green"/>
        </w:rPr>
        <w:t xml:space="preserve"> </w:t>
      </w:r>
      <w:proofErr w:type="spellStart"/>
      <w:r w:rsidRPr="00E251AA">
        <w:rPr>
          <w:b/>
          <w:bCs/>
          <w:highlight w:val="green"/>
        </w:rPr>
        <w:t>класифікатора</w:t>
      </w:r>
      <w:proofErr w:type="spellEnd"/>
      <w:r w:rsidRPr="00E251AA">
        <w:rPr>
          <w:b/>
          <w:bCs/>
          <w:highlight w:val="green"/>
        </w:rPr>
        <w:t xml:space="preserve"> на </w:t>
      </w:r>
      <w:proofErr w:type="spellStart"/>
      <w:r w:rsidRPr="00E251AA">
        <w:rPr>
          <w:b/>
          <w:bCs/>
          <w:highlight w:val="green"/>
        </w:rPr>
        <w:t>основі</w:t>
      </w:r>
      <w:proofErr w:type="spellEnd"/>
      <w:r w:rsidRPr="00E251AA">
        <w:rPr>
          <w:b/>
          <w:bCs/>
          <w:highlight w:val="green"/>
        </w:rPr>
        <w:t xml:space="preserve"> гранично випадкових лісів</w:t>
      </w:r>
    </w:p>
    <w:p w14:paraId="66CD4004" w14:textId="34EF21FF" w:rsidR="00E251AA" w:rsidRPr="004D25E2" w:rsidRDefault="00E251AA" w:rsidP="004D25E2">
      <w:pPr>
        <w:pStyle w:val="11-"/>
      </w:pPr>
      <w:r w:rsidRPr="00E251AA">
        <w:t xml:space="preserve">Застосуємо концепції, викладені </w:t>
      </w:r>
      <w:r w:rsidR="004D25E2">
        <w:t>перед цим</w:t>
      </w:r>
      <w:r w:rsidRPr="00E251AA">
        <w:t>, на вирішення реально</w:t>
      </w:r>
      <w:r w:rsidR="004D25E2">
        <w:t>ї</w:t>
      </w:r>
      <w:r w:rsidRPr="00E251AA">
        <w:t xml:space="preserve"> зада</w:t>
      </w:r>
      <w:r w:rsidR="004D25E2">
        <w:t>чі</w:t>
      </w:r>
      <w:r w:rsidRPr="00E251AA">
        <w:t xml:space="preserve">. </w:t>
      </w:r>
      <w:r w:rsidR="004D25E2" w:rsidRPr="00E251AA">
        <w:t>Використ</w:t>
      </w:r>
      <w:r w:rsidR="004D25E2">
        <w:t>а</w:t>
      </w:r>
      <w:r w:rsidR="004D25E2" w:rsidRPr="00E251AA">
        <w:t xml:space="preserve">ємо </w:t>
      </w:r>
      <w:r w:rsidRPr="00E251AA">
        <w:t xml:space="preserve">набір даних, доступний за адресою </w:t>
      </w:r>
      <w:r w:rsidRPr="004D25E2">
        <w:rPr>
          <w:rStyle w:val="ad"/>
          <w:spacing w:val="-20"/>
        </w:rPr>
        <w:t>https://archive.ics.uci.edu/ml/datasets/Dodgers+Loop+Sensor</w:t>
      </w:r>
      <w:r w:rsidRPr="00E251AA">
        <w:t>. Цей наб</w:t>
      </w:r>
      <w:r w:rsidR="004D25E2">
        <w:t>і</w:t>
      </w:r>
      <w:r w:rsidRPr="00E251AA">
        <w:t xml:space="preserve">р містить дані про інтенсивність дорожнього руху під час проведення бейсбольних матчів на стадіоні </w:t>
      </w:r>
      <w:proofErr w:type="spellStart"/>
      <w:r w:rsidRPr="00E251AA">
        <w:t>Доджер</w:t>
      </w:r>
      <w:proofErr w:type="spellEnd"/>
      <w:r w:rsidRPr="00E251AA">
        <w:t xml:space="preserve"> у Лос-</w:t>
      </w:r>
      <w:proofErr w:type="spellStart"/>
      <w:r w:rsidRPr="00E251AA">
        <w:t>Анджелесі</w:t>
      </w:r>
      <w:proofErr w:type="spellEnd"/>
      <w:r w:rsidRPr="00E251AA">
        <w:t>. Щоб зробити дані більш придатними для аналізу, їх необхідно піддати попередньої оброб</w:t>
      </w:r>
      <w:r w:rsidR="004D25E2">
        <w:t>ці</w:t>
      </w:r>
      <w:r w:rsidRPr="00E251AA">
        <w:t>.</w:t>
      </w:r>
      <w:r w:rsidR="004D25E2">
        <w:t xml:space="preserve"> </w:t>
      </w:r>
      <w:r w:rsidRPr="004D25E2">
        <w:t xml:space="preserve">Попередньо оброблені дані містяться у </w:t>
      </w:r>
      <w:r w:rsidR="004D25E2">
        <w:t xml:space="preserve">наданому </w:t>
      </w:r>
      <w:r w:rsidRPr="004D25E2">
        <w:t xml:space="preserve">файлі </w:t>
      </w:r>
      <w:r w:rsidRPr="004D25E2">
        <w:rPr>
          <w:rStyle w:val="ad"/>
          <w:highlight w:val="yellow"/>
        </w:rPr>
        <w:t>traffic_data.txt</w:t>
      </w:r>
      <w:r w:rsidRPr="004D25E2">
        <w:t>. У цьому файлі кожен рядок містить рядкові значення, розділені комою.</w:t>
      </w:r>
      <w:r w:rsidR="004D25E2" w:rsidRPr="004D25E2">
        <w:t xml:space="preserve"> </w:t>
      </w:r>
      <w:r w:rsidR="004D25E2" w:rsidRPr="00E251AA">
        <w:t>Значення в рядку файлу відформатовані наступним чином: день тижня, час доби, команда суперника, двійкове значення, що вказує, чи проходить матч (</w:t>
      </w:r>
      <w:proofErr w:type="spellStart"/>
      <w:r w:rsidR="004D25E2" w:rsidRPr="00E251AA">
        <w:t>yes</w:t>
      </w:r>
      <w:proofErr w:type="spellEnd"/>
      <w:r w:rsidR="004D25E2" w:rsidRPr="00E251AA">
        <w:t>/</w:t>
      </w:r>
      <w:proofErr w:type="spellStart"/>
      <w:r w:rsidR="004D25E2" w:rsidRPr="00E251AA">
        <w:t>no</w:t>
      </w:r>
      <w:proofErr w:type="spellEnd"/>
      <w:r w:rsidR="004D25E2" w:rsidRPr="00E251AA">
        <w:t>), кількість транспортних засобів, що проїжджають.</w:t>
      </w:r>
    </w:p>
    <w:p w14:paraId="6B1DC978" w14:textId="0D508CF5" w:rsidR="00E251AA" w:rsidRPr="00E251AA" w:rsidRDefault="00626318" w:rsidP="004D25E2">
      <w:pPr>
        <w:pStyle w:val="0"/>
        <w:rPr>
          <w:lang w:val="uk-UA"/>
        </w:rPr>
      </w:pPr>
      <w:r w:rsidRPr="00626318">
        <w:rPr>
          <w:lang w:val="uk-UA"/>
        </w:rPr>
        <w:drawing>
          <wp:inline distT="0" distB="0" distL="0" distR="0" wp14:anchorId="663C4235" wp14:editId="30C4D5BA">
            <wp:extent cx="3858163" cy="1076475"/>
            <wp:effectExtent l="0" t="0" r="9525" b="9525"/>
            <wp:docPr id="7430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16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CFE7" w14:textId="1084C46C" w:rsidR="00E251AA" w:rsidRPr="004D25E2" w:rsidRDefault="00E251AA" w:rsidP="004D25E2">
      <w:pPr>
        <w:pStyle w:val="11-"/>
      </w:pPr>
      <w:r w:rsidRPr="00E251AA">
        <w:lastRenderedPageBreak/>
        <w:t>Нашою метою є прогнозування кількості транспортних засобів, що проїжджають дорогою на підставі наданої інформації.</w:t>
      </w:r>
      <w:r w:rsidR="004D25E2">
        <w:t xml:space="preserve"> </w:t>
      </w:r>
      <w:r w:rsidRPr="004D25E2">
        <w:t xml:space="preserve">Отже, ми маємо створити </w:t>
      </w:r>
      <w:proofErr w:type="spellStart"/>
      <w:r w:rsidRPr="004D25E2">
        <w:rPr>
          <w:i/>
          <w:iCs/>
        </w:rPr>
        <w:t>perpeccop</w:t>
      </w:r>
      <w:proofErr w:type="spellEnd"/>
      <w:r w:rsidRPr="004D25E2">
        <w:t xml:space="preserve">, здатний прогнозувати вихідний результат. Створимо такий </w:t>
      </w:r>
      <w:proofErr w:type="spellStart"/>
      <w:r w:rsidRPr="004D25E2">
        <w:t>регресор</w:t>
      </w:r>
      <w:proofErr w:type="spellEnd"/>
      <w:r w:rsidRPr="004D25E2">
        <w:t xml:space="preserve"> з урахуванням </w:t>
      </w:r>
      <w:r w:rsidRPr="004D25E2">
        <w:rPr>
          <w:i/>
          <w:iCs/>
        </w:rPr>
        <w:t>гранично випадкових лісів</w:t>
      </w:r>
      <w:r w:rsidRPr="004D25E2">
        <w:t xml:space="preserve">. </w:t>
      </w:r>
    </w:p>
    <w:p w14:paraId="241F94CE" w14:textId="3A1DDD3B" w:rsidR="00E251AA" w:rsidRPr="00E251AA" w:rsidRDefault="00E251AA" w:rsidP="004D25E2">
      <w:pPr>
        <w:pStyle w:val="11-"/>
      </w:pPr>
      <w:r w:rsidRPr="00E251AA">
        <w:t xml:space="preserve">Створіть новий файл Python </w:t>
      </w:r>
      <w:r w:rsidR="004D25E2" w:rsidRPr="004D25E2">
        <w:rPr>
          <w:rStyle w:val="ad"/>
          <w:highlight w:val="yellow"/>
        </w:rPr>
        <w:t>traffic_prediction.py</w:t>
      </w:r>
      <w:r w:rsidR="004D25E2">
        <w:t xml:space="preserve"> </w:t>
      </w:r>
      <w:r w:rsidRPr="00E251AA">
        <w:t>та імпортуйте такі пакети.</w:t>
      </w:r>
    </w:p>
    <w:p w14:paraId="3F5587F7" w14:textId="34AD45EB" w:rsidR="004A4933" w:rsidRDefault="00626318" w:rsidP="006850CA">
      <w:pPr>
        <w:pStyle w:val="0"/>
        <w:rPr>
          <w:lang w:val="en-US"/>
        </w:rPr>
      </w:pPr>
      <w:r w:rsidRPr="00626318">
        <w:rPr>
          <w:color w:val="7030A0"/>
          <w:sz w:val="18"/>
          <w:szCs w:val="18"/>
          <w:lang w:val="en-US"/>
        </w:rPr>
        <w:drawing>
          <wp:inline distT="0" distB="0" distL="0" distR="0" wp14:anchorId="766020B5" wp14:editId="2D72EF3F">
            <wp:extent cx="5124537" cy="7202614"/>
            <wp:effectExtent l="0" t="0" r="0" b="0"/>
            <wp:docPr id="16876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29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3095" cy="721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35F" w14:textId="5CC79140" w:rsidR="00626318" w:rsidRDefault="00626318" w:rsidP="006850CA">
      <w:pPr>
        <w:pStyle w:val="0"/>
        <w:rPr>
          <w:lang w:val="en-US"/>
        </w:rPr>
      </w:pPr>
      <w:r w:rsidRPr="00626318">
        <w:rPr>
          <w:lang w:val="en-US"/>
        </w:rPr>
        <w:lastRenderedPageBreak/>
        <w:drawing>
          <wp:inline distT="0" distB="0" distL="0" distR="0" wp14:anchorId="6F1C2282" wp14:editId="5DFC6FFB">
            <wp:extent cx="6263640" cy="6408420"/>
            <wp:effectExtent l="0" t="0" r="3810" b="0"/>
            <wp:docPr id="68565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511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DBA9" w14:textId="3FEAA836" w:rsidR="00626318" w:rsidRPr="00626318" w:rsidRDefault="00626318" w:rsidP="006850CA">
      <w:pPr>
        <w:pStyle w:val="0"/>
        <w:rPr>
          <w:lang w:val="en-US"/>
        </w:rPr>
      </w:pPr>
      <w:r w:rsidRPr="00626318">
        <w:rPr>
          <w:lang w:val="en-US"/>
        </w:rPr>
        <w:lastRenderedPageBreak/>
        <w:drawing>
          <wp:inline distT="0" distB="0" distL="0" distR="0" wp14:anchorId="2843EB72" wp14:editId="6F51D2AF">
            <wp:extent cx="6263640" cy="3754120"/>
            <wp:effectExtent l="0" t="0" r="3810" b="0"/>
            <wp:docPr id="207039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12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15EF" w14:textId="0971616E" w:rsidR="006B7BD2" w:rsidRDefault="00FA2FDF" w:rsidP="00CD3434">
      <w:pPr>
        <w:pStyle w:val="11-"/>
      </w:pPr>
      <w:r>
        <w:t xml:space="preserve">На терміналі </w:t>
      </w:r>
      <w:r>
        <w:rPr>
          <w:lang w:val="en-US"/>
        </w:rPr>
        <w:t>IDLE</w:t>
      </w:r>
      <w:r w:rsidRPr="00DC05F4">
        <w:rPr>
          <w:lang w:val="ru-RU"/>
        </w:rPr>
        <w:t xml:space="preserve"> </w:t>
      </w:r>
      <w:r w:rsidR="00DC05F4">
        <w:t xml:space="preserve">виведено оцінку якості моделі на тестових даних і </w:t>
      </w:r>
      <w:r w:rsidR="00DC05F4" w:rsidRPr="00FA2FDF">
        <w:rPr>
          <w:lang w:val="ru-RU"/>
        </w:rPr>
        <w:t>результат прогнозу для тестового прикладу</w:t>
      </w:r>
      <w:r w:rsidR="00DC05F4">
        <w:rPr>
          <w:lang w:val="ru-RU"/>
        </w:rPr>
        <w:t>.</w:t>
      </w:r>
    </w:p>
    <w:p w14:paraId="51F6E661" w14:textId="2F76C103" w:rsidR="006B7BD2" w:rsidRPr="006B7BD2" w:rsidRDefault="00626318" w:rsidP="006B7BD2">
      <w:pPr>
        <w:pStyle w:val="0"/>
        <w:rPr>
          <w:lang w:val="en-US"/>
        </w:rPr>
      </w:pPr>
      <w:r w:rsidRPr="00626318">
        <w:rPr>
          <w:lang w:val="en-US"/>
        </w:rPr>
        <w:drawing>
          <wp:inline distT="0" distB="0" distL="0" distR="0" wp14:anchorId="79D74AFB" wp14:editId="5364768B">
            <wp:extent cx="3400900" cy="1619476"/>
            <wp:effectExtent l="0" t="0" r="9525" b="0"/>
            <wp:docPr id="17716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14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4D68" w14:textId="280BC170" w:rsidR="00FA2FDF" w:rsidRPr="00FA2FDF" w:rsidRDefault="00FA2FDF" w:rsidP="00FA2FDF">
      <w:pPr>
        <w:pStyle w:val="11-"/>
        <w:rPr>
          <w:lang w:val="ru-RU"/>
        </w:rPr>
      </w:pPr>
      <w:proofErr w:type="spellStart"/>
      <w:r w:rsidRPr="00FA2FDF">
        <w:rPr>
          <w:lang w:val="ru-RU"/>
        </w:rPr>
        <w:t>Показник</w:t>
      </w:r>
      <w:proofErr w:type="spellEnd"/>
      <w:r w:rsidRPr="00FA2FDF">
        <w:rPr>
          <w:lang w:val="ru-RU"/>
        </w:rPr>
        <w:t xml:space="preserve"> «</w:t>
      </w:r>
      <w:r w:rsidRPr="00FA2FDF">
        <w:rPr>
          <w:rStyle w:val="ad"/>
          <w:lang w:val="en-US"/>
        </w:rPr>
        <w:t>Mean</w:t>
      </w:r>
      <w:r w:rsidRPr="00FA2FDF">
        <w:rPr>
          <w:rStyle w:val="ad"/>
          <w:lang w:val="ru-RU"/>
        </w:rPr>
        <w:t xml:space="preserve"> </w:t>
      </w:r>
      <w:r w:rsidRPr="00FA2FDF">
        <w:rPr>
          <w:rStyle w:val="ad"/>
          <w:lang w:val="en-US"/>
        </w:rPr>
        <w:t>absolute</w:t>
      </w:r>
      <w:r w:rsidRPr="00FA2FDF">
        <w:rPr>
          <w:rStyle w:val="ad"/>
          <w:lang w:val="ru-RU"/>
        </w:rPr>
        <w:t xml:space="preserve"> </w:t>
      </w:r>
      <w:r w:rsidRPr="00FA2FDF">
        <w:rPr>
          <w:rStyle w:val="ad"/>
          <w:lang w:val="en-US"/>
        </w:rPr>
        <w:t>error</w:t>
      </w:r>
      <w:r w:rsidRPr="00FA2FDF">
        <w:rPr>
          <w:rStyle w:val="ad"/>
          <w:lang w:val="ru-RU"/>
        </w:rPr>
        <w:t>: 7.42</w:t>
      </w:r>
      <w:r w:rsidRPr="00FA2FDF">
        <w:rPr>
          <w:lang w:val="ru-RU"/>
        </w:rPr>
        <w:t xml:space="preserve">» </w:t>
      </w:r>
      <w:proofErr w:type="spellStart"/>
      <w:r w:rsidRPr="00FA2FDF">
        <w:rPr>
          <w:lang w:val="ru-RU"/>
        </w:rPr>
        <w:t>означає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середню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абсолютну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похибку</w:t>
      </w:r>
      <w:proofErr w:type="spellEnd"/>
      <w:r w:rsidRPr="00FA2FDF">
        <w:rPr>
          <w:lang w:val="ru-RU"/>
        </w:rPr>
        <w:t xml:space="preserve"> (MAE) </w:t>
      </w:r>
      <w:proofErr w:type="spellStart"/>
      <w:r w:rsidRPr="00FA2FDF">
        <w:rPr>
          <w:lang w:val="ru-RU"/>
        </w:rPr>
        <w:t>моделі</w:t>
      </w:r>
      <w:proofErr w:type="spellEnd"/>
      <w:r w:rsidRPr="00FA2FDF">
        <w:rPr>
          <w:lang w:val="ru-RU"/>
        </w:rPr>
        <w:t xml:space="preserve"> на </w:t>
      </w:r>
      <w:proofErr w:type="spellStart"/>
      <w:r w:rsidRPr="00FA2FDF">
        <w:rPr>
          <w:lang w:val="ru-RU"/>
        </w:rPr>
        <w:t>тестових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Значення</w:t>
      </w:r>
      <w:proofErr w:type="spellEnd"/>
      <w:r w:rsidRPr="00FA2FDF">
        <w:rPr>
          <w:lang w:val="ru-RU"/>
        </w:rPr>
        <w:t xml:space="preserve"> </w:t>
      </w:r>
      <w:r w:rsidRPr="00FA2FDF">
        <w:rPr>
          <w:rStyle w:val="ad"/>
          <w:lang w:val="ru-RU"/>
        </w:rPr>
        <w:t>7.42</w:t>
      </w:r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означає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що</w:t>
      </w:r>
      <w:proofErr w:type="spellEnd"/>
      <w:r w:rsidRPr="00FA2FDF">
        <w:rPr>
          <w:lang w:val="ru-RU"/>
        </w:rPr>
        <w:t xml:space="preserve"> в </w:t>
      </w:r>
      <w:proofErr w:type="spellStart"/>
      <w:r w:rsidRPr="00FA2FDF">
        <w:rPr>
          <w:lang w:val="ru-RU"/>
        </w:rPr>
        <w:t>середньому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передбачення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моделі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відрізняється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від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реальних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значень</w:t>
      </w:r>
      <w:proofErr w:type="spellEnd"/>
      <w:r w:rsidRPr="00FA2FDF">
        <w:rPr>
          <w:lang w:val="ru-RU"/>
        </w:rPr>
        <w:t xml:space="preserve"> на </w:t>
      </w:r>
      <w:r w:rsidRPr="00FA2FDF">
        <w:rPr>
          <w:rStyle w:val="ad"/>
          <w:lang w:val="ru-RU"/>
        </w:rPr>
        <w:t>~7</w:t>
      </w:r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одиниць</w:t>
      </w:r>
      <w:proofErr w:type="spellEnd"/>
      <w:r w:rsidRPr="00FA2FDF">
        <w:rPr>
          <w:lang w:val="ru-RU"/>
        </w:rPr>
        <w:t>.</w:t>
      </w:r>
      <w:r>
        <w:rPr>
          <w:lang w:val="ru-RU"/>
        </w:rPr>
        <w:t xml:space="preserve"> </w:t>
      </w:r>
      <w:r w:rsidRPr="00FA2FDF">
        <w:rPr>
          <w:lang w:val="ru-RU"/>
        </w:rPr>
        <w:t xml:space="preserve">У </w:t>
      </w:r>
      <w:proofErr w:type="spellStart"/>
      <w:r>
        <w:rPr>
          <w:lang w:val="ru-RU"/>
        </w:rPr>
        <w:t>нашо</w:t>
      </w:r>
      <w:r w:rsidRPr="00FA2FDF">
        <w:rPr>
          <w:lang w:val="ru-RU"/>
        </w:rPr>
        <w:t>му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наборі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цільова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змінна</w:t>
      </w:r>
      <w:proofErr w:type="spellEnd"/>
      <w:r w:rsidRPr="00FA2FDF">
        <w:rPr>
          <w:lang w:val="ru-RU"/>
        </w:rPr>
        <w:t xml:space="preserve"> </w:t>
      </w:r>
      <w:r>
        <w:rPr>
          <w:lang w:val="ru-RU"/>
        </w:rPr>
        <w:t>–</w:t>
      </w:r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це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i/>
          <w:iCs/>
          <w:lang w:val="ru-RU"/>
        </w:rPr>
        <w:t>кількість</w:t>
      </w:r>
      <w:proofErr w:type="spellEnd"/>
      <w:r w:rsidRPr="00FA2FDF">
        <w:rPr>
          <w:i/>
          <w:iCs/>
          <w:lang w:val="ru-RU"/>
        </w:rPr>
        <w:t xml:space="preserve"> машин</w:t>
      </w:r>
      <w:r w:rsidRPr="00FA2FDF">
        <w:rPr>
          <w:lang w:val="ru-RU"/>
        </w:rPr>
        <w:t xml:space="preserve"> (</w:t>
      </w:r>
      <w:proofErr w:type="spellStart"/>
      <w:r w:rsidRPr="00FA2FDF">
        <w:rPr>
          <w:lang w:val="ru-RU"/>
        </w:rPr>
        <w:t>трафік</w:t>
      </w:r>
      <w:proofErr w:type="spellEnd"/>
      <w:r w:rsidRPr="00FA2FDF">
        <w:rPr>
          <w:lang w:val="ru-RU"/>
        </w:rPr>
        <w:t xml:space="preserve">). </w:t>
      </w:r>
      <w:proofErr w:type="spellStart"/>
      <w:r w:rsidRPr="00FA2FDF">
        <w:rPr>
          <w:lang w:val="ru-RU"/>
        </w:rPr>
        <w:t>Отже</w:t>
      </w:r>
      <w:proofErr w:type="spellEnd"/>
      <w:r w:rsidRPr="00FA2FDF">
        <w:rPr>
          <w:lang w:val="ru-RU"/>
        </w:rPr>
        <w:t xml:space="preserve">, модель в </w:t>
      </w:r>
      <w:proofErr w:type="spellStart"/>
      <w:r w:rsidRPr="00FA2FDF">
        <w:rPr>
          <w:lang w:val="ru-RU"/>
        </w:rPr>
        <w:t>середньому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помиляється</w:t>
      </w:r>
      <w:proofErr w:type="spellEnd"/>
      <w:r w:rsidRPr="00FA2FDF">
        <w:rPr>
          <w:lang w:val="ru-RU"/>
        </w:rPr>
        <w:t xml:space="preserve"> на 7 </w:t>
      </w:r>
      <w:proofErr w:type="spellStart"/>
      <w:r w:rsidRPr="00FA2FDF">
        <w:rPr>
          <w:lang w:val="ru-RU"/>
        </w:rPr>
        <w:t>автомобілів</w:t>
      </w:r>
      <w:proofErr w:type="spellEnd"/>
      <w:r w:rsidRPr="00FA2FDF">
        <w:rPr>
          <w:lang w:val="ru-RU"/>
        </w:rPr>
        <w:t>.</w:t>
      </w:r>
    </w:p>
    <w:p w14:paraId="3EAB26E6" w14:textId="77777777" w:rsidR="00FA2FDF" w:rsidRDefault="00FA2FDF" w:rsidP="00FA2FDF">
      <w:pPr>
        <w:pStyle w:val="11-"/>
        <w:numPr>
          <w:ilvl w:val="0"/>
          <w:numId w:val="0"/>
        </w:numPr>
        <w:ind w:firstLine="425"/>
        <w:rPr>
          <w:lang w:val="ru-RU"/>
        </w:rPr>
      </w:pPr>
      <w:proofErr w:type="spellStart"/>
      <w:r w:rsidRPr="00FA2FDF">
        <w:rPr>
          <w:lang w:val="ru-RU"/>
        </w:rPr>
        <w:t>Якщо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значення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трафіку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бувають</w:t>
      </w:r>
      <w:proofErr w:type="spellEnd"/>
      <w:r w:rsidRPr="00FA2FDF">
        <w:rPr>
          <w:lang w:val="ru-RU"/>
        </w:rPr>
        <w:t xml:space="preserve"> десятки </w:t>
      </w:r>
      <w:proofErr w:type="spellStart"/>
      <w:r w:rsidRPr="00FA2FDF">
        <w:rPr>
          <w:lang w:val="ru-RU"/>
        </w:rPr>
        <w:t>чи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навіть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сотні</w:t>
      </w:r>
      <w:proofErr w:type="spellEnd"/>
      <w:r w:rsidRPr="00FA2FDF">
        <w:rPr>
          <w:lang w:val="ru-RU"/>
        </w:rPr>
        <w:t xml:space="preserve"> машин, то </w:t>
      </w:r>
      <w:proofErr w:type="spellStart"/>
      <w:r w:rsidRPr="00FA2FDF">
        <w:rPr>
          <w:lang w:val="ru-RU"/>
        </w:rPr>
        <w:t>така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похибка</w:t>
      </w:r>
      <w:proofErr w:type="spellEnd"/>
      <w:r w:rsidRPr="00FA2FDF">
        <w:rPr>
          <w:lang w:val="ru-RU"/>
        </w:rPr>
        <w:t xml:space="preserve"> є </w:t>
      </w:r>
      <w:proofErr w:type="spellStart"/>
      <w:r w:rsidRPr="00FA2FDF">
        <w:rPr>
          <w:i/>
          <w:iCs/>
          <w:lang w:val="ru-RU"/>
        </w:rPr>
        <w:t>досить</w:t>
      </w:r>
      <w:proofErr w:type="spellEnd"/>
      <w:r w:rsidRPr="00FA2FDF">
        <w:rPr>
          <w:i/>
          <w:iCs/>
          <w:lang w:val="ru-RU"/>
        </w:rPr>
        <w:t xml:space="preserve"> </w:t>
      </w:r>
      <w:proofErr w:type="spellStart"/>
      <w:r w:rsidRPr="00FA2FDF">
        <w:rPr>
          <w:i/>
          <w:iCs/>
          <w:lang w:val="ru-RU"/>
        </w:rPr>
        <w:t>прийнятною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але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її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можна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ще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зменшити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наприклад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підбираючи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гіперпараметри</w:t>
      </w:r>
      <w:proofErr w:type="spellEnd"/>
      <w:r w:rsidRPr="00FA2FDF">
        <w:rPr>
          <w:lang w:val="ru-RU"/>
        </w:rPr>
        <w:t xml:space="preserve"> (</w:t>
      </w:r>
      <w:proofErr w:type="spellStart"/>
      <w:r w:rsidRPr="00FA2FDF">
        <w:rPr>
          <w:rStyle w:val="ad"/>
          <w:lang w:val="ru-RU"/>
        </w:rPr>
        <w:t>n_estimators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rStyle w:val="ad"/>
          <w:lang w:val="ru-RU"/>
        </w:rPr>
        <w:t>max_depth</w:t>
      </w:r>
      <w:proofErr w:type="spellEnd"/>
      <w:r w:rsidRPr="00FA2FDF">
        <w:rPr>
          <w:lang w:val="ru-RU"/>
        </w:rPr>
        <w:t xml:space="preserve">) </w:t>
      </w:r>
      <w:proofErr w:type="spellStart"/>
      <w:r w:rsidRPr="00FA2FDF">
        <w:rPr>
          <w:lang w:val="ru-RU"/>
        </w:rPr>
        <w:t>або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використавши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інші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моделі</w:t>
      </w:r>
      <w:proofErr w:type="spellEnd"/>
      <w:r w:rsidRPr="00FA2FDF">
        <w:rPr>
          <w:lang w:val="ru-RU"/>
        </w:rPr>
        <w:t>.</w:t>
      </w:r>
    </w:p>
    <w:p w14:paraId="6875BD6A" w14:textId="31E28E5A" w:rsidR="00FA2FDF" w:rsidRPr="00FA2FDF" w:rsidRDefault="00FA2FDF" w:rsidP="00FA2FDF">
      <w:pPr>
        <w:pStyle w:val="11-"/>
        <w:numPr>
          <w:ilvl w:val="0"/>
          <w:numId w:val="0"/>
        </w:numPr>
        <w:ind w:firstLine="425"/>
        <w:rPr>
          <w:lang w:val="ru-RU"/>
        </w:rPr>
      </w:pPr>
      <w:proofErr w:type="spellStart"/>
      <w:r w:rsidRPr="00FA2FDF">
        <w:rPr>
          <w:lang w:val="ru-RU"/>
        </w:rPr>
        <w:t>Показник</w:t>
      </w:r>
      <w:proofErr w:type="spellEnd"/>
      <w:r w:rsidRPr="00FA2FDF">
        <w:rPr>
          <w:lang w:val="ru-RU"/>
        </w:rPr>
        <w:t xml:space="preserve"> «</w:t>
      </w:r>
      <w:proofErr w:type="spellStart"/>
      <w:r w:rsidRPr="00FA2FDF">
        <w:rPr>
          <w:rStyle w:val="ad"/>
          <w:lang w:val="ru-RU"/>
        </w:rPr>
        <w:t>Predicted</w:t>
      </w:r>
      <w:proofErr w:type="spellEnd"/>
      <w:r w:rsidRPr="00FA2FDF">
        <w:rPr>
          <w:rStyle w:val="ad"/>
          <w:lang w:val="ru-RU"/>
        </w:rPr>
        <w:t xml:space="preserve"> </w:t>
      </w:r>
      <w:proofErr w:type="spellStart"/>
      <w:r w:rsidRPr="00FA2FDF">
        <w:rPr>
          <w:rStyle w:val="ad"/>
          <w:lang w:val="ru-RU"/>
        </w:rPr>
        <w:t>traffic</w:t>
      </w:r>
      <w:proofErr w:type="spellEnd"/>
      <w:r w:rsidRPr="00FA2FDF">
        <w:rPr>
          <w:rStyle w:val="ad"/>
          <w:lang w:val="ru-RU"/>
        </w:rPr>
        <w:t>: 26</w:t>
      </w:r>
      <w:r w:rsidRPr="00FA2FDF">
        <w:rPr>
          <w:lang w:val="ru-RU"/>
        </w:rPr>
        <w:t>» є результат</w:t>
      </w:r>
      <w:r>
        <w:rPr>
          <w:lang w:val="ru-RU"/>
        </w:rPr>
        <w:t>ом</w:t>
      </w:r>
      <w:r w:rsidRPr="00FA2FDF">
        <w:rPr>
          <w:lang w:val="ru-RU"/>
        </w:rPr>
        <w:t xml:space="preserve"> прогнозу для тестового прикладу:</w:t>
      </w:r>
      <w:r>
        <w:rPr>
          <w:lang w:val="ru-RU"/>
        </w:rPr>
        <w:t xml:space="preserve"> </w:t>
      </w:r>
      <w:r w:rsidRPr="00FA2FDF">
        <w:rPr>
          <w:rStyle w:val="ad"/>
          <w:lang w:val="en-US"/>
        </w:rPr>
        <w:t>test</w:t>
      </w:r>
      <w:r w:rsidRPr="00FA2FDF">
        <w:rPr>
          <w:rStyle w:val="ad"/>
          <w:lang w:val="ru-RU"/>
        </w:rPr>
        <w:t>_</w:t>
      </w:r>
      <w:r w:rsidRPr="00FA2FDF">
        <w:rPr>
          <w:rStyle w:val="ad"/>
          <w:lang w:val="en-US"/>
        </w:rPr>
        <w:t>datapoint</w:t>
      </w:r>
      <w:r w:rsidRPr="00FA2FDF">
        <w:rPr>
          <w:rStyle w:val="ad"/>
          <w:lang w:val="ru-RU"/>
        </w:rPr>
        <w:t xml:space="preserve"> = ['</w:t>
      </w:r>
      <w:r w:rsidRPr="00FA2FDF">
        <w:rPr>
          <w:rStyle w:val="ad"/>
          <w:lang w:val="en-US"/>
        </w:rPr>
        <w:t>Saturday</w:t>
      </w:r>
      <w:r w:rsidRPr="00FA2FDF">
        <w:rPr>
          <w:rStyle w:val="ad"/>
          <w:lang w:val="ru-RU"/>
        </w:rPr>
        <w:t>', '10:20', '</w:t>
      </w:r>
      <w:r w:rsidRPr="00FA2FDF">
        <w:rPr>
          <w:rStyle w:val="ad"/>
          <w:lang w:val="en-US"/>
        </w:rPr>
        <w:t>Atlanta</w:t>
      </w:r>
      <w:r w:rsidRPr="00FA2FDF">
        <w:rPr>
          <w:rStyle w:val="ad"/>
          <w:lang w:val="ru-RU"/>
        </w:rPr>
        <w:t>', '</w:t>
      </w:r>
      <w:r w:rsidRPr="00FA2FDF">
        <w:rPr>
          <w:rStyle w:val="ad"/>
          <w:lang w:val="en-US"/>
        </w:rPr>
        <w:t>no</w:t>
      </w:r>
      <w:r w:rsidRPr="00FA2FDF">
        <w:rPr>
          <w:rStyle w:val="ad"/>
          <w:lang w:val="ru-RU"/>
        </w:rPr>
        <w:t>']</w:t>
      </w:r>
      <w:r>
        <w:rPr>
          <w:lang w:val="ru-RU"/>
        </w:rPr>
        <w:t xml:space="preserve">. </w:t>
      </w:r>
      <w:proofErr w:type="spellStart"/>
      <w:r w:rsidRPr="00FA2FDF">
        <w:rPr>
          <w:lang w:val="ru-RU"/>
        </w:rPr>
        <w:t>Тобто</w:t>
      </w:r>
      <w:proofErr w:type="spellEnd"/>
      <w:r w:rsidRPr="00FA2FDF">
        <w:rPr>
          <w:lang w:val="ru-RU"/>
        </w:rPr>
        <w:t xml:space="preserve"> модель на </w:t>
      </w:r>
      <w:proofErr w:type="spellStart"/>
      <w:r w:rsidRPr="00FA2FDF">
        <w:rPr>
          <w:lang w:val="ru-RU"/>
        </w:rPr>
        <w:t>основі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історичних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спрогнозувала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що</w:t>
      </w:r>
      <w:proofErr w:type="spellEnd"/>
      <w:r w:rsidRPr="00FA2FDF">
        <w:rPr>
          <w:lang w:val="ru-RU"/>
        </w:rPr>
        <w:t xml:space="preserve"> в </w:t>
      </w:r>
      <w:proofErr w:type="spellStart"/>
      <w:r w:rsidRPr="00FA2FDF">
        <w:rPr>
          <w:i/>
          <w:iCs/>
          <w:lang w:val="ru-RU"/>
        </w:rPr>
        <w:t>суботу</w:t>
      </w:r>
      <w:proofErr w:type="spellEnd"/>
      <w:r w:rsidRPr="00FA2FDF">
        <w:rPr>
          <w:lang w:val="ru-RU"/>
        </w:rPr>
        <w:t xml:space="preserve"> о </w:t>
      </w:r>
      <w:r w:rsidRPr="00FA2FDF">
        <w:rPr>
          <w:i/>
          <w:iCs/>
          <w:lang w:val="ru-RU"/>
        </w:rPr>
        <w:t>10:20</w:t>
      </w:r>
      <w:r w:rsidRPr="00FA2FDF">
        <w:rPr>
          <w:lang w:val="ru-RU"/>
        </w:rPr>
        <w:t xml:space="preserve"> у </w:t>
      </w:r>
      <w:proofErr w:type="spellStart"/>
      <w:r w:rsidRPr="00FA2FDF">
        <w:rPr>
          <w:lang w:val="ru-RU"/>
        </w:rPr>
        <w:t>місті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i/>
          <w:iCs/>
          <w:lang w:val="ru-RU"/>
        </w:rPr>
        <w:t>Atlanta</w:t>
      </w:r>
      <w:proofErr w:type="spellEnd"/>
      <w:r w:rsidRPr="00FA2FDF">
        <w:rPr>
          <w:lang w:val="ru-RU"/>
        </w:rPr>
        <w:t xml:space="preserve"> при </w:t>
      </w:r>
      <w:proofErr w:type="spellStart"/>
      <w:r w:rsidRPr="00FA2FDF">
        <w:rPr>
          <w:lang w:val="ru-RU"/>
        </w:rPr>
        <w:t>відсутності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певного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lastRenderedPageBreak/>
        <w:t>чинника</w:t>
      </w:r>
      <w:proofErr w:type="spellEnd"/>
      <w:r w:rsidRPr="00FA2FDF">
        <w:rPr>
          <w:lang w:val="ru-RU"/>
        </w:rPr>
        <w:t xml:space="preserve"> ("</w:t>
      </w:r>
      <w:proofErr w:type="spellStart"/>
      <w:r w:rsidRPr="00FA2FDF">
        <w:rPr>
          <w:i/>
          <w:iCs/>
          <w:lang w:val="ru-RU"/>
        </w:rPr>
        <w:t>no</w:t>
      </w:r>
      <w:proofErr w:type="spellEnd"/>
      <w:r w:rsidRPr="00FA2FDF">
        <w:rPr>
          <w:lang w:val="ru-RU"/>
        </w:rPr>
        <w:t xml:space="preserve">") </w:t>
      </w:r>
      <w:proofErr w:type="spellStart"/>
      <w:r w:rsidRPr="00FA2FDF">
        <w:rPr>
          <w:lang w:val="ru-RU"/>
        </w:rPr>
        <w:t>очікується</w:t>
      </w:r>
      <w:proofErr w:type="spellEnd"/>
      <w:r w:rsidRPr="00FA2FDF">
        <w:rPr>
          <w:lang w:val="ru-RU"/>
        </w:rPr>
        <w:t xml:space="preserve"> </w:t>
      </w:r>
      <w:r w:rsidRPr="00FA2FDF">
        <w:rPr>
          <w:rStyle w:val="ad"/>
          <w:lang w:val="ru-RU"/>
        </w:rPr>
        <w:t>~26</w:t>
      </w:r>
      <w:r w:rsidRPr="00FA2FDF">
        <w:rPr>
          <w:lang w:val="ru-RU"/>
        </w:rPr>
        <w:t xml:space="preserve"> машин.</w:t>
      </w:r>
      <w:r>
        <w:rPr>
          <w:lang w:val="ru-RU"/>
        </w:rPr>
        <w:t xml:space="preserve"> </w:t>
      </w:r>
      <w:proofErr w:type="spellStart"/>
      <w:r w:rsidRPr="00FA2FDF">
        <w:rPr>
          <w:lang w:val="ru-RU"/>
        </w:rPr>
        <w:t>Це</w:t>
      </w:r>
      <w:proofErr w:type="spellEnd"/>
      <w:r w:rsidRPr="00FA2FDF">
        <w:rPr>
          <w:lang w:val="ru-RU"/>
        </w:rPr>
        <w:t xml:space="preserve"> точка прогнозу, яку </w:t>
      </w:r>
      <w:proofErr w:type="spellStart"/>
      <w:r w:rsidRPr="00FA2FDF">
        <w:rPr>
          <w:lang w:val="ru-RU"/>
        </w:rPr>
        <w:t>можна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інтерпретувати</w:t>
      </w:r>
      <w:proofErr w:type="spellEnd"/>
      <w:r w:rsidRPr="00FA2FDF">
        <w:rPr>
          <w:lang w:val="ru-RU"/>
        </w:rPr>
        <w:t xml:space="preserve"> як </w:t>
      </w:r>
      <w:proofErr w:type="spellStart"/>
      <w:r w:rsidRPr="00FA2FDF">
        <w:rPr>
          <w:lang w:val="ru-RU"/>
        </w:rPr>
        <w:t>індикатор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навантаження</w:t>
      </w:r>
      <w:proofErr w:type="spellEnd"/>
      <w:r w:rsidRPr="00FA2FDF">
        <w:rPr>
          <w:lang w:val="ru-RU"/>
        </w:rPr>
        <w:t xml:space="preserve"> на дороги в </w:t>
      </w:r>
      <w:proofErr w:type="spellStart"/>
      <w:r w:rsidRPr="00FA2FDF">
        <w:rPr>
          <w:lang w:val="ru-RU"/>
        </w:rPr>
        <w:t>цей</w:t>
      </w:r>
      <w:proofErr w:type="spellEnd"/>
      <w:r w:rsidRPr="00FA2FDF">
        <w:rPr>
          <w:lang w:val="ru-RU"/>
        </w:rPr>
        <w:t xml:space="preserve"> час і день.</w:t>
      </w:r>
      <w:r>
        <w:rPr>
          <w:lang w:val="ru-RU"/>
        </w:rPr>
        <w:t xml:space="preserve"> </w:t>
      </w:r>
      <w:proofErr w:type="spellStart"/>
      <w:r w:rsidRPr="00FA2FDF">
        <w:rPr>
          <w:lang w:val="ru-RU"/>
        </w:rPr>
        <w:t>Якщо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порівняти</w:t>
      </w:r>
      <w:proofErr w:type="spellEnd"/>
      <w:r w:rsidRPr="00FA2FDF">
        <w:rPr>
          <w:lang w:val="ru-RU"/>
        </w:rPr>
        <w:t xml:space="preserve"> з трендами у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 xml:space="preserve"> (</w:t>
      </w:r>
      <w:proofErr w:type="spellStart"/>
      <w:r w:rsidRPr="00FA2FDF">
        <w:rPr>
          <w:lang w:val="ru-RU"/>
        </w:rPr>
        <w:t>наприклад</w:t>
      </w:r>
      <w:proofErr w:type="spellEnd"/>
      <w:r w:rsidRPr="00FA2FDF">
        <w:rPr>
          <w:lang w:val="ru-RU"/>
        </w:rPr>
        <w:t xml:space="preserve">, у San </w:t>
      </w:r>
      <w:proofErr w:type="spellStart"/>
      <w:r w:rsidRPr="00FA2FDF">
        <w:rPr>
          <w:lang w:val="ru-RU"/>
        </w:rPr>
        <w:t>Diego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чи</w:t>
      </w:r>
      <w:proofErr w:type="spellEnd"/>
      <w:r w:rsidRPr="00FA2FDF">
        <w:rPr>
          <w:lang w:val="ru-RU"/>
        </w:rPr>
        <w:t xml:space="preserve"> San </w:t>
      </w:r>
      <w:proofErr w:type="spellStart"/>
      <w:r w:rsidRPr="00FA2FDF">
        <w:rPr>
          <w:lang w:val="ru-RU"/>
        </w:rPr>
        <w:t>Francisco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вранці</w:t>
      </w:r>
      <w:proofErr w:type="spellEnd"/>
      <w:r w:rsidRPr="00FA2FDF">
        <w:rPr>
          <w:lang w:val="ru-RU"/>
        </w:rPr>
        <w:t xml:space="preserve"> в </w:t>
      </w:r>
      <w:proofErr w:type="spellStart"/>
      <w:r w:rsidRPr="00FA2FDF">
        <w:rPr>
          <w:lang w:val="ru-RU"/>
        </w:rPr>
        <w:t>робочі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дні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трафік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може</w:t>
      </w:r>
      <w:proofErr w:type="spellEnd"/>
      <w:r w:rsidRPr="00FA2FDF">
        <w:rPr>
          <w:lang w:val="ru-RU"/>
        </w:rPr>
        <w:t xml:space="preserve"> бути 30–50 машин), то прогноз у 26 </w:t>
      </w:r>
      <w:proofErr w:type="spellStart"/>
      <w:r w:rsidRPr="00FA2FDF">
        <w:rPr>
          <w:lang w:val="ru-RU"/>
        </w:rPr>
        <w:t>виглядає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i/>
          <w:iCs/>
          <w:lang w:val="ru-RU"/>
        </w:rPr>
        <w:t>реалістичним</w:t>
      </w:r>
      <w:proofErr w:type="spellEnd"/>
      <w:r w:rsidRPr="00FA2FDF">
        <w:rPr>
          <w:lang w:val="ru-RU"/>
        </w:rPr>
        <w:t>.</w:t>
      </w:r>
    </w:p>
    <w:p w14:paraId="304C8C63" w14:textId="70EA0E0D" w:rsidR="00FA2FDF" w:rsidRPr="00FA2FDF" w:rsidRDefault="00FA2FDF" w:rsidP="00FA2FDF">
      <w:pPr>
        <w:pStyle w:val="11-"/>
        <w:rPr>
          <w:lang w:val="ru-RU"/>
        </w:rPr>
      </w:pPr>
      <w:proofErr w:type="spellStart"/>
      <w:r w:rsidRPr="00FA2FDF">
        <w:rPr>
          <w:lang w:val="ru-RU"/>
        </w:rPr>
        <w:t>Висновок</w:t>
      </w:r>
      <w:proofErr w:type="spellEnd"/>
      <w:r w:rsidRPr="00FA2FDF">
        <w:rPr>
          <w:lang w:val="ru-RU"/>
        </w:rPr>
        <w:t>:</w:t>
      </w:r>
      <w:r>
        <w:rPr>
          <w:lang w:val="ru-RU"/>
        </w:rPr>
        <w:t xml:space="preserve"> </w:t>
      </w:r>
      <w:r w:rsidRPr="00FA2FDF">
        <w:rPr>
          <w:lang w:val="ru-RU"/>
        </w:rPr>
        <w:t xml:space="preserve">модель </w:t>
      </w:r>
      <w:proofErr w:type="spellStart"/>
      <w:r w:rsidRPr="00FA2FDF">
        <w:rPr>
          <w:lang w:val="ru-RU"/>
        </w:rPr>
        <w:t>працює</w:t>
      </w:r>
      <w:proofErr w:type="spellEnd"/>
      <w:r w:rsidRPr="00FA2FDF">
        <w:rPr>
          <w:lang w:val="ru-RU"/>
        </w:rPr>
        <w:t xml:space="preserve"> </w:t>
      </w:r>
      <w:r>
        <w:rPr>
          <w:lang w:val="ru-RU"/>
        </w:rPr>
        <w:t>–</w:t>
      </w:r>
      <w:r w:rsidRPr="00FA2FDF">
        <w:rPr>
          <w:lang w:val="ru-RU"/>
        </w:rPr>
        <w:t xml:space="preserve"> вона </w:t>
      </w:r>
      <w:proofErr w:type="spellStart"/>
      <w:r w:rsidRPr="00FA2FDF">
        <w:rPr>
          <w:lang w:val="ru-RU"/>
        </w:rPr>
        <w:t>навчається</w:t>
      </w:r>
      <w:proofErr w:type="spellEnd"/>
      <w:r w:rsidRPr="00FA2FDF">
        <w:rPr>
          <w:lang w:val="ru-RU"/>
        </w:rPr>
        <w:t xml:space="preserve"> на </w:t>
      </w:r>
      <w:proofErr w:type="spellStart"/>
      <w:r w:rsidRPr="00FA2FDF">
        <w:rPr>
          <w:lang w:val="ru-RU"/>
        </w:rPr>
        <w:t>історичних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 xml:space="preserve"> і </w:t>
      </w:r>
      <w:proofErr w:type="spellStart"/>
      <w:r w:rsidRPr="00FA2FDF">
        <w:rPr>
          <w:lang w:val="ru-RU"/>
        </w:rPr>
        <w:t>видає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розумний</w:t>
      </w:r>
      <w:proofErr w:type="spellEnd"/>
      <w:r w:rsidRPr="00FA2FDF">
        <w:rPr>
          <w:lang w:val="ru-RU"/>
        </w:rPr>
        <w:t xml:space="preserve"> прогноз. </w:t>
      </w:r>
      <w:proofErr w:type="spellStart"/>
      <w:r w:rsidRPr="00FA2FDF">
        <w:rPr>
          <w:lang w:val="ru-RU"/>
        </w:rPr>
        <w:t>Похибка</w:t>
      </w:r>
      <w:proofErr w:type="spellEnd"/>
      <w:r w:rsidRPr="00FA2FDF">
        <w:rPr>
          <w:lang w:val="ru-RU"/>
        </w:rPr>
        <w:t xml:space="preserve"> в </w:t>
      </w:r>
      <w:proofErr w:type="spellStart"/>
      <w:r w:rsidRPr="00FA2FDF">
        <w:rPr>
          <w:lang w:val="ru-RU"/>
        </w:rPr>
        <w:t>середньому</w:t>
      </w:r>
      <w:proofErr w:type="spellEnd"/>
      <w:r w:rsidRPr="00FA2FDF">
        <w:rPr>
          <w:lang w:val="ru-RU"/>
        </w:rPr>
        <w:t xml:space="preserve"> на </w:t>
      </w:r>
      <w:proofErr w:type="spellStart"/>
      <w:r w:rsidRPr="00FA2FDF">
        <w:rPr>
          <w:lang w:val="ru-RU"/>
        </w:rPr>
        <w:t>рівні</w:t>
      </w:r>
      <w:proofErr w:type="spellEnd"/>
      <w:r w:rsidRPr="00FA2FDF">
        <w:rPr>
          <w:lang w:val="ru-RU"/>
        </w:rPr>
        <w:t xml:space="preserve"> ~7 машин не є </w:t>
      </w:r>
      <w:proofErr w:type="spellStart"/>
      <w:r w:rsidRPr="00FA2FDF">
        <w:rPr>
          <w:lang w:val="ru-RU"/>
        </w:rPr>
        <w:t>ідеальною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але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показує</w:t>
      </w:r>
      <w:proofErr w:type="spellEnd"/>
      <w:r w:rsidRPr="00FA2FDF">
        <w:rPr>
          <w:lang w:val="ru-RU"/>
        </w:rPr>
        <w:t xml:space="preserve">, </w:t>
      </w:r>
      <w:proofErr w:type="spellStart"/>
      <w:r w:rsidRPr="00FA2FDF">
        <w:rPr>
          <w:lang w:val="ru-RU"/>
        </w:rPr>
        <w:t>що</w:t>
      </w:r>
      <w:proofErr w:type="spellEnd"/>
      <w:r w:rsidRPr="00FA2FDF">
        <w:rPr>
          <w:lang w:val="ru-RU"/>
        </w:rPr>
        <w:t xml:space="preserve"> модель </w:t>
      </w:r>
      <w:proofErr w:type="spellStart"/>
      <w:r w:rsidRPr="00FA2FDF">
        <w:rPr>
          <w:lang w:val="ru-RU"/>
        </w:rPr>
        <w:t>уловлює</w:t>
      </w:r>
      <w:proofErr w:type="spellEnd"/>
      <w:r w:rsidRPr="00FA2FDF">
        <w:rPr>
          <w:lang w:val="ru-RU"/>
        </w:rPr>
        <w:t xml:space="preserve"> </w:t>
      </w:r>
      <w:proofErr w:type="spellStart"/>
      <w:r w:rsidRPr="00FA2FDF">
        <w:rPr>
          <w:lang w:val="ru-RU"/>
        </w:rPr>
        <w:t>закономірності</w:t>
      </w:r>
      <w:proofErr w:type="spellEnd"/>
      <w:r w:rsidRPr="00FA2FDF">
        <w:rPr>
          <w:lang w:val="ru-RU"/>
        </w:rPr>
        <w:t xml:space="preserve"> в </w:t>
      </w:r>
      <w:proofErr w:type="spellStart"/>
      <w:r w:rsidRPr="00FA2FDF">
        <w:rPr>
          <w:lang w:val="ru-RU"/>
        </w:rPr>
        <w:t>даних</w:t>
      </w:r>
      <w:proofErr w:type="spellEnd"/>
      <w:r w:rsidRPr="00FA2FDF">
        <w:rPr>
          <w:lang w:val="ru-RU"/>
        </w:rPr>
        <w:t>.</w:t>
      </w:r>
    </w:p>
    <w:p w14:paraId="3EF19E7C" w14:textId="2FAC681E" w:rsidR="006B7BD2" w:rsidRPr="00785681" w:rsidRDefault="00DC05F4" w:rsidP="00DC05F4">
      <w:pPr>
        <w:pStyle w:val="11-"/>
        <w:rPr>
          <w:lang w:val="ru-RU"/>
        </w:rPr>
      </w:pPr>
      <w:r>
        <w:t xml:space="preserve">Також виводиться </w:t>
      </w:r>
      <w:proofErr w:type="spellStart"/>
      <w:r w:rsidRPr="00DC05F4">
        <w:rPr>
          <w:lang w:val="ru-RU"/>
        </w:rPr>
        <w:t>вікно</w:t>
      </w:r>
      <w:proofErr w:type="spellEnd"/>
      <w:r w:rsidRPr="00DC05F4">
        <w:rPr>
          <w:lang w:val="ru-RU"/>
        </w:rPr>
        <w:t xml:space="preserve"> з </w:t>
      </w:r>
      <w:proofErr w:type="spellStart"/>
      <w:r w:rsidRPr="00DC05F4">
        <w:rPr>
          <w:lang w:val="ru-RU"/>
        </w:rPr>
        <w:t>візуалізацією</w:t>
      </w:r>
      <w:proofErr w:type="spellEnd"/>
      <w:r w:rsidRPr="00DC05F4">
        <w:rPr>
          <w:lang w:val="ru-RU"/>
        </w:rPr>
        <w:t xml:space="preserve">, </w:t>
      </w:r>
      <w:proofErr w:type="spellStart"/>
      <w:r w:rsidRPr="00DC05F4">
        <w:rPr>
          <w:lang w:val="ru-RU"/>
        </w:rPr>
        <w:t>що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допоможе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оцінити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якість</w:t>
      </w:r>
      <w:proofErr w:type="spellEnd"/>
      <w:r w:rsidRPr="00DC05F4">
        <w:rPr>
          <w:lang w:val="ru-RU"/>
        </w:rPr>
        <w:t xml:space="preserve"> прогнозу</w:t>
      </w:r>
      <w:r>
        <w:rPr>
          <w:lang w:val="ru-RU"/>
        </w:rPr>
        <w:t xml:space="preserve">: </w:t>
      </w:r>
      <w:proofErr w:type="spellStart"/>
      <w:r w:rsidRPr="00DC05F4">
        <w:rPr>
          <w:lang w:val="ru-RU"/>
        </w:rPr>
        <w:t>графік</w:t>
      </w:r>
      <w:proofErr w:type="spellEnd"/>
      <w:r w:rsidRPr="00DC05F4">
        <w:rPr>
          <w:lang w:val="ru-RU"/>
        </w:rPr>
        <w:t xml:space="preserve">, </w:t>
      </w:r>
      <w:proofErr w:type="spellStart"/>
      <w:r w:rsidRPr="00DC05F4">
        <w:rPr>
          <w:lang w:val="ru-RU"/>
        </w:rPr>
        <w:t>який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порівнює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реальні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значення</w:t>
      </w:r>
      <w:proofErr w:type="spellEnd"/>
      <w:r w:rsidRPr="00DC05F4">
        <w:rPr>
          <w:lang w:val="ru-RU"/>
        </w:rPr>
        <w:t xml:space="preserve"> (</w:t>
      </w:r>
      <w:proofErr w:type="spellStart"/>
      <w:r w:rsidRPr="00DC05F4">
        <w:rPr>
          <w:rStyle w:val="ad"/>
          <w:lang w:val="ru-RU"/>
        </w:rPr>
        <w:t>y_test</w:t>
      </w:r>
      <w:proofErr w:type="spellEnd"/>
      <w:r w:rsidRPr="00DC05F4">
        <w:rPr>
          <w:lang w:val="ru-RU"/>
        </w:rPr>
        <w:t xml:space="preserve">) та </w:t>
      </w:r>
      <w:proofErr w:type="spellStart"/>
      <w:r w:rsidRPr="00DC05F4">
        <w:rPr>
          <w:lang w:val="ru-RU"/>
        </w:rPr>
        <w:t>передбачені</w:t>
      </w:r>
      <w:proofErr w:type="spellEnd"/>
      <w:r w:rsidRPr="00DC05F4">
        <w:rPr>
          <w:lang w:val="ru-RU"/>
        </w:rPr>
        <w:t xml:space="preserve"> (</w:t>
      </w:r>
      <w:proofErr w:type="spellStart"/>
      <w:r w:rsidRPr="00DC05F4">
        <w:rPr>
          <w:rStyle w:val="ad"/>
          <w:lang w:val="ru-RU"/>
        </w:rPr>
        <w:t>y_pred</w:t>
      </w:r>
      <w:proofErr w:type="spellEnd"/>
      <w:r w:rsidRPr="00DC05F4">
        <w:rPr>
          <w:lang w:val="ru-RU"/>
        </w:rPr>
        <w:t xml:space="preserve">) для </w:t>
      </w:r>
      <w:proofErr w:type="spellStart"/>
      <w:r w:rsidRPr="00DC05F4">
        <w:rPr>
          <w:lang w:val="ru-RU"/>
        </w:rPr>
        <w:t>перших</w:t>
      </w:r>
      <w:proofErr w:type="spellEnd"/>
      <w:r w:rsidRPr="00DC05F4">
        <w:rPr>
          <w:lang w:val="ru-RU"/>
        </w:rPr>
        <w:t xml:space="preserve"> </w:t>
      </w:r>
      <w:r w:rsidRPr="00DC05F4">
        <w:rPr>
          <w:rStyle w:val="ad"/>
          <w:lang w:val="ru-RU"/>
        </w:rPr>
        <w:t>100</w:t>
      </w:r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тестових</w:t>
      </w:r>
      <w:proofErr w:type="spellEnd"/>
      <w:r w:rsidRPr="00DC05F4">
        <w:rPr>
          <w:lang w:val="ru-RU"/>
        </w:rPr>
        <w:t xml:space="preserve"> </w:t>
      </w:r>
      <w:proofErr w:type="spellStart"/>
      <w:r w:rsidRPr="00DC05F4">
        <w:rPr>
          <w:lang w:val="ru-RU"/>
        </w:rPr>
        <w:t>прикладів</w:t>
      </w:r>
      <w:proofErr w:type="spellEnd"/>
      <w:r w:rsidRPr="00DC05F4">
        <w:rPr>
          <w:lang w:val="ru-RU"/>
        </w:rPr>
        <w:t>.</w:t>
      </w:r>
      <w:r w:rsidRPr="00DC05F4">
        <w:rPr>
          <w:lang w:val="ru-RU"/>
        </w:rPr>
        <w:br/>
      </w:r>
      <w:r w:rsidR="00626318" w:rsidRPr="00626318">
        <w:rPr>
          <w:lang w:val="ru-RU"/>
        </w:rPr>
        <w:drawing>
          <wp:inline distT="0" distB="0" distL="0" distR="0" wp14:anchorId="0423173A" wp14:editId="76156C4E">
            <wp:extent cx="6263640" cy="3585210"/>
            <wp:effectExtent l="0" t="0" r="1270" b="5715"/>
            <wp:docPr id="7052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31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9C41" w14:textId="42ACDD40" w:rsidR="00DC05F4" w:rsidRDefault="00DC05F4" w:rsidP="00DC05F4">
      <w:pPr>
        <w:pStyle w:val="11-"/>
      </w:pPr>
      <w:r>
        <w:t>На графіку «</w:t>
      </w:r>
      <w:proofErr w:type="spellStart"/>
      <w:r w:rsidRPr="00DC05F4">
        <w:rPr>
          <w:rStyle w:val="ad"/>
        </w:rPr>
        <w:t>Actual</w:t>
      </w:r>
      <w:proofErr w:type="spellEnd"/>
      <w:r w:rsidRPr="00DC05F4">
        <w:rPr>
          <w:rStyle w:val="ad"/>
        </w:rPr>
        <w:t xml:space="preserve"> </w:t>
      </w:r>
      <w:proofErr w:type="spellStart"/>
      <w:r w:rsidRPr="00DC05F4">
        <w:rPr>
          <w:rStyle w:val="ad"/>
        </w:rPr>
        <w:t>vs</w:t>
      </w:r>
      <w:proofErr w:type="spellEnd"/>
      <w:r w:rsidRPr="00DC05F4">
        <w:rPr>
          <w:rStyle w:val="ad"/>
        </w:rPr>
        <w:t xml:space="preserve"> </w:t>
      </w:r>
      <w:proofErr w:type="spellStart"/>
      <w:r w:rsidRPr="00DC05F4">
        <w:rPr>
          <w:rStyle w:val="ad"/>
        </w:rPr>
        <w:t>Predicted</w:t>
      </w:r>
      <w:proofErr w:type="spellEnd"/>
      <w:r w:rsidRPr="00DC05F4">
        <w:rPr>
          <w:rStyle w:val="ad"/>
        </w:rPr>
        <w:t xml:space="preserve"> </w:t>
      </w:r>
      <w:proofErr w:type="spellStart"/>
      <w:r w:rsidRPr="00DC05F4">
        <w:rPr>
          <w:rStyle w:val="ad"/>
        </w:rPr>
        <w:t>Traffic</w:t>
      </w:r>
      <w:proofErr w:type="spellEnd"/>
      <w:r>
        <w:t>» (порівняння прогнозу з реальністю) лінії «</w:t>
      </w:r>
      <w:proofErr w:type="spellStart"/>
      <w:r w:rsidRPr="00DC05F4">
        <w:rPr>
          <w:rStyle w:val="ad"/>
        </w:rPr>
        <w:t>Actual</w:t>
      </w:r>
      <w:proofErr w:type="spellEnd"/>
      <w:r>
        <w:t>» і «</w:t>
      </w:r>
      <w:proofErr w:type="spellStart"/>
      <w:r w:rsidRPr="00DC05F4">
        <w:rPr>
          <w:rStyle w:val="ad"/>
        </w:rPr>
        <w:t>Predicted</w:t>
      </w:r>
      <w:proofErr w:type="spellEnd"/>
      <w:r>
        <w:t>» загалом повторюють одна одну, що свідчить: модель уловлює закономірності у даних. Проте іноді видно відхилення (помилки в 10–15 машин), особливо на пікових значеннях трафіку. Це очікувано, бо модель (</w:t>
      </w:r>
      <w:proofErr w:type="spellStart"/>
      <w:r w:rsidRPr="00DC05F4">
        <w:rPr>
          <w:rStyle w:val="ad"/>
        </w:rPr>
        <w:t>ExtraTreesRegressor</w:t>
      </w:r>
      <w:proofErr w:type="spellEnd"/>
      <w:r>
        <w:t xml:space="preserve"> з обмеженою глибиною) згладжує дані і не завжди «встигає» за різкими стрибками. Висновок: прогноз якісний, але для пікових навантажень похибка збільшена.</w:t>
      </w:r>
    </w:p>
    <w:p w14:paraId="6B359E64" w14:textId="3A728899" w:rsidR="006B7BD2" w:rsidRDefault="006B7BD2" w:rsidP="00CD3434">
      <w:pPr>
        <w:pStyle w:val="11-"/>
      </w:pPr>
      <w:r>
        <w:t>К</w:t>
      </w:r>
      <w:r w:rsidRPr="00DC05F4">
        <w:t xml:space="preserve">од </w:t>
      </w:r>
      <w:r w:rsidR="00DC05F4">
        <w:t xml:space="preserve">також </w:t>
      </w:r>
      <w:r w:rsidRPr="00DC05F4">
        <w:t xml:space="preserve">будує ще гістограму розподілу похибок </w:t>
      </w:r>
      <w:r w:rsidR="00DC05F4">
        <w:br/>
      </w:r>
      <w:r w:rsidRPr="00DC05F4">
        <w:t>(</w:t>
      </w:r>
      <w:r w:rsidRPr="006B7BD2">
        <w:rPr>
          <w:rFonts w:ascii="Courier New" w:hAnsi="Courier New" w:cs="Courier New"/>
          <w:b/>
          <w:bCs/>
          <w:lang w:val="en-US"/>
        </w:rPr>
        <w:t>y</w:t>
      </w:r>
      <w:r w:rsidRPr="00DC05F4">
        <w:rPr>
          <w:rFonts w:ascii="Courier New" w:hAnsi="Courier New" w:cs="Courier New"/>
          <w:b/>
          <w:bCs/>
        </w:rPr>
        <w:t>_</w:t>
      </w:r>
      <w:r w:rsidRPr="006B7BD2">
        <w:rPr>
          <w:rFonts w:ascii="Courier New" w:hAnsi="Courier New" w:cs="Courier New"/>
          <w:b/>
          <w:bCs/>
          <w:lang w:val="en-US"/>
        </w:rPr>
        <w:t>test</w:t>
      </w:r>
      <w:r w:rsidR="00DC05F4">
        <w:rPr>
          <w:rFonts w:ascii="Courier New" w:hAnsi="Courier New" w:cs="Courier New"/>
          <w:b/>
          <w:bCs/>
        </w:rPr>
        <w:t> </w:t>
      </w:r>
      <w:r w:rsidRPr="00DC05F4">
        <w:rPr>
          <w:rFonts w:ascii="Courier New" w:hAnsi="Courier New" w:cs="Courier New"/>
          <w:b/>
          <w:bCs/>
        </w:rPr>
        <w:t>-</w:t>
      </w:r>
      <w:r w:rsidR="00DC05F4">
        <w:rPr>
          <w:rFonts w:ascii="Courier New" w:hAnsi="Courier New" w:cs="Courier New"/>
          <w:b/>
          <w:bCs/>
        </w:rPr>
        <w:t> </w:t>
      </w:r>
      <w:r w:rsidRPr="006B7BD2">
        <w:rPr>
          <w:rFonts w:ascii="Courier New" w:hAnsi="Courier New" w:cs="Courier New"/>
          <w:b/>
          <w:bCs/>
          <w:lang w:val="en-US"/>
        </w:rPr>
        <w:t>y</w:t>
      </w:r>
      <w:r w:rsidRPr="00DC05F4">
        <w:rPr>
          <w:rFonts w:ascii="Courier New" w:hAnsi="Courier New" w:cs="Courier New"/>
          <w:b/>
          <w:bCs/>
        </w:rPr>
        <w:t>_</w:t>
      </w:r>
      <w:r w:rsidRPr="006B7BD2">
        <w:rPr>
          <w:rFonts w:ascii="Courier New" w:hAnsi="Courier New" w:cs="Courier New"/>
          <w:b/>
          <w:bCs/>
          <w:lang w:val="en-US"/>
        </w:rPr>
        <w:t>pred</w:t>
      </w:r>
      <w:r w:rsidRPr="00DC05F4">
        <w:t xml:space="preserve">). </w:t>
      </w:r>
      <w:proofErr w:type="spellStart"/>
      <w:r w:rsidRPr="006B7BD2">
        <w:rPr>
          <w:lang w:val="ru-RU"/>
        </w:rPr>
        <w:t>Це</w:t>
      </w:r>
      <w:proofErr w:type="spellEnd"/>
      <w:r w:rsidRPr="006B7BD2">
        <w:rPr>
          <w:lang w:val="ru-RU"/>
        </w:rPr>
        <w:t xml:space="preserve"> </w:t>
      </w:r>
      <w:proofErr w:type="spellStart"/>
      <w:r w:rsidRPr="006B7BD2">
        <w:rPr>
          <w:lang w:val="ru-RU"/>
        </w:rPr>
        <w:t>допомо</w:t>
      </w:r>
      <w:r w:rsidR="00D277D9">
        <w:rPr>
          <w:lang w:val="ru-RU"/>
        </w:rPr>
        <w:t>гає</w:t>
      </w:r>
      <w:proofErr w:type="spellEnd"/>
      <w:r w:rsidRPr="006B7BD2">
        <w:rPr>
          <w:lang w:val="ru-RU"/>
        </w:rPr>
        <w:t xml:space="preserve"> </w:t>
      </w:r>
      <w:proofErr w:type="spellStart"/>
      <w:r w:rsidRPr="006B7BD2">
        <w:rPr>
          <w:lang w:val="ru-RU"/>
        </w:rPr>
        <w:t>побачити</w:t>
      </w:r>
      <w:proofErr w:type="spellEnd"/>
      <w:r w:rsidRPr="006B7BD2">
        <w:rPr>
          <w:lang w:val="ru-RU"/>
        </w:rPr>
        <w:t xml:space="preserve">, </w:t>
      </w:r>
      <w:proofErr w:type="spellStart"/>
      <w:r w:rsidRPr="006B7BD2">
        <w:rPr>
          <w:lang w:val="ru-RU"/>
        </w:rPr>
        <w:t>чи</w:t>
      </w:r>
      <w:proofErr w:type="spellEnd"/>
      <w:r w:rsidRPr="006B7BD2">
        <w:rPr>
          <w:lang w:val="ru-RU"/>
        </w:rPr>
        <w:t xml:space="preserve"> модель систематично </w:t>
      </w:r>
      <w:proofErr w:type="spellStart"/>
      <w:r w:rsidRPr="006B7BD2">
        <w:rPr>
          <w:lang w:val="ru-RU"/>
        </w:rPr>
        <w:t>завищує</w:t>
      </w:r>
      <w:proofErr w:type="spellEnd"/>
      <w:r w:rsidRPr="006B7BD2">
        <w:rPr>
          <w:lang w:val="ru-RU"/>
        </w:rPr>
        <w:t xml:space="preserve"> </w:t>
      </w:r>
      <w:proofErr w:type="spellStart"/>
      <w:r w:rsidRPr="006B7BD2">
        <w:rPr>
          <w:lang w:val="ru-RU"/>
        </w:rPr>
        <w:t>або</w:t>
      </w:r>
      <w:proofErr w:type="spellEnd"/>
      <w:r w:rsidRPr="006B7BD2">
        <w:rPr>
          <w:lang w:val="ru-RU"/>
        </w:rPr>
        <w:t xml:space="preserve"> </w:t>
      </w:r>
      <w:proofErr w:type="spellStart"/>
      <w:r w:rsidRPr="006B7BD2">
        <w:rPr>
          <w:lang w:val="ru-RU"/>
        </w:rPr>
        <w:t>занижує</w:t>
      </w:r>
      <w:proofErr w:type="spellEnd"/>
      <w:r w:rsidRPr="006B7BD2">
        <w:rPr>
          <w:lang w:val="ru-RU"/>
        </w:rPr>
        <w:t xml:space="preserve"> прогноз.</w:t>
      </w:r>
    </w:p>
    <w:p w14:paraId="41B47E90" w14:textId="4A5A0849" w:rsidR="006B7BD2" w:rsidRDefault="00626318" w:rsidP="006B7BD2">
      <w:pPr>
        <w:pStyle w:val="0"/>
      </w:pPr>
      <w:r w:rsidRPr="00626318">
        <w:lastRenderedPageBreak/>
        <w:drawing>
          <wp:inline distT="0" distB="0" distL="0" distR="0" wp14:anchorId="7AFCBEF1" wp14:editId="2EE8E4AC">
            <wp:extent cx="6263640" cy="4516120"/>
            <wp:effectExtent l="0" t="0" r="8255" b="8255"/>
            <wp:docPr id="9610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32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3D00" w14:textId="53EC3440" w:rsidR="00402E21" w:rsidRPr="00402E21" w:rsidRDefault="00402E21" w:rsidP="00402E21">
      <w:pPr>
        <w:pStyle w:val="11-"/>
        <w:rPr>
          <w:lang w:val="ru-RU"/>
        </w:rPr>
      </w:pPr>
      <w:proofErr w:type="spellStart"/>
      <w:r w:rsidRPr="00402E21">
        <w:rPr>
          <w:lang w:val="ru-RU"/>
        </w:rPr>
        <w:t>Гістограма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похибок</w:t>
      </w:r>
      <w:proofErr w:type="spellEnd"/>
      <w:r w:rsidRPr="00402E21">
        <w:rPr>
          <w:lang w:val="ru-RU"/>
        </w:rPr>
        <w:t xml:space="preserve"> («</w:t>
      </w:r>
      <w:r w:rsidRPr="00402E21">
        <w:rPr>
          <w:rStyle w:val="ad"/>
          <w:lang w:val="en-US"/>
        </w:rPr>
        <w:t>Distribution</w:t>
      </w:r>
      <w:r w:rsidRPr="00402E21">
        <w:rPr>
          <w:rStyle w:val="ad"/>
          <w:lang w:val="ru-RU"/>
        </w:rPr>
        <w:t xml:space="preserve"> </w:t>
      </w:r>
      <w:r w:rsidRPr="00402E21">
        <w:rPr>
          <w:rStyle w:val="ad"/>
          <w:lang w:val="en-US"/>
        </w:rPr>
        <w:t>of</w:t>
      </w:r>
      <w:r w:rsidRPr="00402E21">
        <w:rPr>
          <w:rStyle w:val="ad"/>
          <w:lang w:val="ru-RU"/>
        </w:rPr>
        <w:t xml:space="preserve"> </w:t>
      </w:r>
      <w:r w:rsidRPr="00402E21">
        <w:rPr>
          <w:rStyle w:val="ad"/>
          <w:lang w:val="en-US"/>
        </w:rPr>
        <w:t>Prediction</w:t>
      </w:r>
      <w:r w:rsidRPr="00402E21">
        <w:rPr>
          <w:rStyle w:val="ad"/>
          <w:lang w:val="ru-RU"/>
        </w:rPr>
        <w:t xml:space="preserve"> </w:t>
      </w:r>
      <w:r w:rsidRPr="00402E21">
        <w:rPr>
          <w:rStyle w:val="ad"/>
          <w:lang w:val="en-US"/>
        </w:rPr>
        <w:t>Errors</w:t>
      </w:r>
      <w:r w:rsidRPr="00402E21">
        <w:rPr>
          <w:lang w:val="ru-RU"/>
        </w:rPr>
        <w:t>»)</w:t>
      </w:r>
      <w:r>
        <w:t xml:space="preserve"> представляє р</w:t>
      </w:r>
      <w:proofErr w:type="spellStart"/>
      <w:r w:rsidRPr="00402E21">
        <w:rPr>
          <w:lang w:val="ru-RU"/>
        </w:rPr>
        <w:t>озподіл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помилок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симетричний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навколо</w:t>
      </w:r>
      <w:proofErr w:type="spellEnd"/>
      <w:r w:rsidRPr="00402E21">
        <w:rPr>
          <w:lang w:val="ru-RU"/>
        </w:rPr>
        <w:t xml:space="preserve"> нуля, без сильного </w:t>
      </w:r>
      <w:proofErr w:type="spellStart"/>
      <w:r w:rsidRPr="00402E21">
        <w:rPr>
          <w:lang w:val="ru-RU"/>
        </w:rPr>
        <w:t>зміщення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вліво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чи</w:t>
      </w:r>
      <w:proofErr w:type="spellEnd"/>
      <w:r w:rsidRPr="00402E21">
        <w:rPr>
          <w:lang w:val="ru-RU"/>
        </w:rPr>
        <w:t xml:space="preserve"> вправо.</w:t>
      </w:r>
      <w:r>
        <w:rPr>
          <w:lang w:val="ru-RU"/>
        </w:rPr>
        <w:t xml:space="preserve"> </w:t>
      </w:r>
      <w:proofErr w:type="spellStart"/>
      <w:r w:rsidRPr="00402E21">
        <w:rPr>
          <w:lang w:val="ru-RU"/>
        </w:rPr>
        <w:t>Це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означає</w:t>
      </w:r>
      <w:proofErr w:type="spellEnd"/>
      <w:r w:rsidRPr="00402E21">
        <w:rPr>
          <w:lang w:val="ru-RU"/>
        </w:rPr>
        <w:t xml:space="preserve">, </w:t>
      </w:r>
      <w:proofErr w:type="spellStart"/>
      <w:r w:rsidRPr="00402E21">
        <w:rPr>
          <w:lang w:val="ru-RU"/>
        </w:rPr>
        <w:t>що</w:t>
      </w:r>
      <w:proofErr w:type="spellEnd"/>
      <w:r w:rsidRPr="00402E21">
        <w:rPr>
          <w:lang w:val="ru-RU"/>
        </w:rPr>
        <w:t xml:space="preserve"> модель не систематично </w:t>
      </w:r>
      <w:proofErr w:type="spellStart"/>
      <w:r w:rsidRPr="00402E21">
        <w:rPr>
          <w:lang w:val="ru-RU"/>
        </w:rPr>
        <w:t>завищує</w:t>
      </w:r>
      <w:proofErr w:type="spellEnd"/>
      <w:r w:rsidRPr="00402E21">
        <w:rPr>
          <w:lang w:val="ru-RU"/>
        </w:rPr>
        <w:t xml:space="preserve"> і не </w:t>
      </w:r>
      <w:proofErr w:type="spellStart"/>
      <w:r w:rsidRPr="00402E21">
        <w:rPr>
          <w:lang w:val="ru-RU"/>
        </w:rPr>
        <w:t>занижує</w:t>
      </w:r>
      <w:proofErr w:type="spellEnd"/>
      <w:r w:rsidRPr="00402E21">
        <w:rPr>
          <w:lang w:val="ru-RU"/>
        </w:rPr>
        <w:t xml:space="preserve"> прогноз.</w:t>
      </w:r>
      <w:r>
        <w:rPr>
          <w:lang w:val="ru-RU"/>
        </w:rPr>
        <w:t xml:space="preserve"> </w:t>
      </w:r>
      <w:proofErr w:type="spellStart"/>
      <w:r w:rsidRPr="00402E21">
        <w:rPr>
          <w:lang w:val="ru-RU"/>
        </w:rPr>
        <w:t>Більшість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похибок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знаходяться</w:t>
      </w:r>
      <w:proofErr w:type="spellEnd"/>
      <w:r w:rsidRPr="00402E21">
        <w:rPr>
          <w:lang w:val="ru-RU"/>
        </w:rPr>
        <w:t xml:space="preserve"> в межах </w:t>
      </w:r>
      <w:proofErr w:type="spellStart"/>
      <w:r w:rsidRPr="00402E21">
        <w:rPr>
          <w:lang w:val="ru-RU"/>
        </w:rPr>
        <w:t>від</w:t>
      </w:r>
      <w:proofErr w:type="spellEnd"/>
      <w:r w:rsidRPr="00402E21">
        <w:rPr>
          <w:lang w:val="ru-RU"/>
        </w:rPr>
        <w:t xml:space="preserve"> </w:t>
      </w:r>
      <w:r w:rsidRPr="00402E21">
        <w:rPr>
          <w:rStyle w:val="ad"/>
          <w:lang w:val="ru-RU"/>
        </w:rPr>
        <w:t>-10</w:t>
      </w:r>
      <w:r w:rsidRPr="00402E21">
        <w:rPr>
          <w:lang w:val="ru-RU"/>
        </w:rPr>
        <w:t xml:space="preserve"> до </w:t>
      </w:r>
      <w:r w:rsidRPr="00402E21">
        <w:rPr>
          <w:rStyle w:val="ad"/>
          <w:lang w:val="ru-RU"/>
        </w:rPr>
        <w:t>+10</w:t>
      </w:r>
      <w:r w:rsidRPr="00402E21">
        <w:rPr>
          <w:lang w:val="ru-RU"/>
        </w:rPr>
        <w:t xml:space="preserve"> машин, </w:t>
      </w:r>
      <w:proofErr w:type="spellStart"/>
      <w:r w:rsidRPr="00402E21">
        <w:rPr>
          <w:lang w:val="ru-RU"/>
        </w:rPr>
        <w:t>що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узгоджується</w:t>
      </w:r>
      <w:proofErr w:type="spellEnd"/>
      <w:r w:rsidRPr="00402E21">
        <w:rPr>
          <w:lang w:val="ru-RU"/>
        </w:rPr>
        <w:t xml:space="preserve"> з </w:t>
      </w:r>
      <w:r w:rsidRPr="00402E21">
        <w:rPr>
          <w:rStyle w:val="ad"/>
          <w:lang w:val="ru-RU"/>
        </w:rPr>
        <w:t>MAE ≈ 7.4</w:t>
      </w:r>
      <w:r w:rsidRPr="00402E21">
        <w:rPr>
          <w:lang w:val="ru-RU"/>
        </w:rPr>
        <w:t>.</w:t>
      </w:r>
      <w:r>
        <w:rPr>
          <w:lang w:val="ru-RU"/>
        </w:rPr>
        <w:t xml:space="preserve"> </w:t>
      </w:r>
      <w:r w:rsidRPr="00402E21">
        <w:rPr>
          <w:lang w:val="ru-RU"/>
        </w:rPr>
        <w:t xml:space="preserve">Є </w:t>
      </w:r>
      <w:proofErr w:type="spellStart"/>
      <w:r w:rsidRPr="00402E21">
        <w:rPr>
          <w:lang w:val="ru-RU"/>
        </w:rPr>
        <w:t>поодинокі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більші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відхилення</w:t>
      </w:r>
      <w:proofErr w:type="spellEnd"/>
      <w:r w:rsidRPr="00402E21">
        <w:rPr>
          <w:lang w:val="ru-RU"/>
        </w:rPr>
        <w:t xml:space="preserve"> (</w:t>
      </w:r>
      <w:proofErr w:type="spellStart"/>
      <w:r w:rsidRPr="00402E21">
        <w:rPr>
          <w:lang w:val="ru-RU"/>
        </w:rPr>
        <w:t>довгі</w:t>
      </w:r>
      <w:proofErr w:type="spellEnd"/>
      <w:r w:rsidRPr="00402E21">
        <w:rPr>
          <w:lang w:val="ru-RU"/>
        </w:rPr>
        <w:t xml:space="preserve"> «</w:t>
      </w:r>
      <w:proofErr w:type="spellStart"/>
      <w:r w:rsidRPr="00402E21">
        <w:rPr>
          <w:lang w:val="ru-RU"/>
        </w:rPr>
        <w:t>хвости</w:t>
      </w:r>
      <w:proofErr w:type="spellEnd"/>
      <w:r w:rsidRPr="00402E21">
        <w:rPr>
          <w:lang w:val="ru-RU"/>
        </w:rPr>
        <w:t xml:space="preserve">»), </w:t>
      </w:r>
      <w:proofErr w:type="spellStart"/>
      <w:r w:rsidRPr="00402E21">
        <w:rPr>
          <w:lang w:val="ru-RU"/>
        </w:rPr>
        <w:t>які</w:t>
      </w:r>
      <w:proofErr w:type="spellEnd"/>
      <w:r w:rsidRPr="00402E21">
        <w:rPr>
          <w:lang w:val="ru-RU"/>
        </w:rPr>
        <w:t xml:space="preserve">, </w:t>
      </w:r>
      <w:proofErr w:type="spellStart"/>
      <w:r w:rsidRPr="00402E21">
        <w:rPr>
          <w:lang w:val="ru-RU"/>
        </w:rPr>
        <w:t>ймовірно</w:t>
      </w:r>
      <w:proofErr w:type="spellEnd"/>
      <w:r w:rsidRPr="00402E21">
        <w:rPr>
          <w:lang w:val="ru-RU"/>
        </w:rPr>
        <w:t xml:space="preserve">, </w:t>
      </w:r>
      <w:proofErr w:type="spellStart"/>
      <w:r w:rsidRPr="00402E21">
        <w:rPr>
          <w:lang w:val="ru-RU"/>
        </w:rPr>
        <w:t>відповідають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нестандартним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ситуаціям</w:t>
      </w:r>
      <w:proofErr w:type="spellEnd"/>
      <w:r w:rsidRPr="00402E21">
        <w:rPr>
          <w:lang w:val="ru-RU"/>
        </w:rPr>
        <w:t xml:space="preserve"> (</w:t>
      </w:r>
      <w:proofErr w:type="spellStart"/>
      <w:r w:rsidRPr="00402E21">
        <w:rPr>
          <w:lang w:val="ru-RU"/>
        </w:rPr>
        <w:t>раптові</w:t>
      </w:r>
      <w:proofErr w:type="spellEnd"/>
      <w:r w:rsidRPr="00402E21">
        <w:rPr>
          <w:lang w:val="ru-RU"/>
        </w:rPr>
        <w:t xml:space="preserve"> пробки </w:t>
      </w:r>
      <w:proofErr w:type="spellStart"/>
      <w:r w:rsidRPr="00402E21">
        <w:rPr>
          <w:lang w:val="ru-RU"/>
        </w:rPr>
        <w:t>чи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розвантаження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доріг</w:t>
      </w:r>
      <w:proofErr w:type="spellEnd"/>
      <w:r w:rsidRPr="00402E21">
        <w:rPr>
          <w:lang w:val="ru-RU"/>
        </w:rPr>
        <w:t>).</w:t>
      </w:r>
      <w:r>
        <w:rPr>
          <w:lang w:val="ru-RU"/>
        </w:rPr>
        <w:t xml:space="preserve"> </w:t>
      </w:r>
      <w:r w:rsidRPr="00402E21">
        <w:rPr>
          <w:rFonts w:ascii="Segoe UI Emoji" w:hAnsi="Segoe UI Emoji" w:cs="Segoe UI Emoji"/>
          <w:lang w:val="ru-RU"/>
        </w:rPr>
        <w:t>📌</w:t>
      </w:r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Висновок</w:t>
      </w:r>
      <w:proofErr w:type="spellEnd"/>
      <w:r w:rsidRPr="00402E21">
        <w:rPr>
          <w:lang w:val="ru-RU"/>
        </w:rPr>
        <w:t xml:space="preserve">: модель </w:t>
      </w:r>
      <w:proofErr w:type="spellStart"/>
      <w:r w:rsidRPr="00402E21">
        <w:rPr>
          <w:lang w:val="ru-RU"/>
        </w:rPr>
        <w:t>працює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стабільно</w:t>
      </w:r>
      <w:proofErr w:type="spellEnd"/>
      <w:r w:rsidRPr="00402E21">
        <w:rPr>
          <w:lang w:val="ru-RU"/>
        </w:rPr>
        <w:t xml:space="preserve">, </w:t>
      </w:r>
      <w:proofErr w:type="spellStart"/>
      <w:r w:rsidRPr="00402E21">
        <w:rPr>
          <w:lang w:val="ru-RU"/>
        </w:rPr>
        <w:t>але</w:t>
      </w:r>
      <w:proofErr w:type="spellEnd"/>
      <w:r w:rsidRPr="00402E21">
        <w:rPr>
          <w:lang w:val="ru-RU"/>
        </w:rPr>
        <w:t xml:space="preserve"> «</w:t>
      </w:r>
      <w:proofErr w:type="spellStart"/>
      <w:r w:rsidRPr="00402E21">
        <w:rPr>
          <w:lang w:val="ru-RU"/>
        </w:rPr>
        <w:t>екстримальні</w:t>
      </w:r>
      <w:proofErr w:type="spellEnd"/>
      <w:r w:rsidRPr="00402E21">
        <w:rPr>
          <w:lang w:val="ru-RU"/>
        </w:rPr>
        <w:t xml:space="preserve">» </w:t>
      </w:r>
      <w:proofErr w:type="spellStart"/>
      <w:r w:rsidRPr="00402E21">
        <w:rPr>
          <w:lang w:val="ru-RU"/>
        </w:rPr>
        <w:t>випадки</w:t>
      </w:r>
      <w:proofErr w:type="spellEnd"/>
      <w:r w:rsidRPr="00402E21">
        <w:rPr>
          <w:lang w:val="ru-RU"/>
        </w:rPr>
        <w:t xml:space="preserve"> вона </w:t>
      </w:r>
      <w:proofErr w:type="spellStart"/>
      <w:r w:rsidRPr="00402E21">
        <w:rPr>
          <w:lang w:val="ru-RU"/>
        </w:rPr>
        <w:t>передбачає</w:t>
      </w:r>
      <w:proofErr w:type="spellEnd"/>
      <w:r w:rsidRPr="00402E21">
        <w:rPr>
          <w:lang w:val="ru-RU"/>
        </w:rPr>
        <w:t xml:space="preserve"> </w:t>
      </w:r>
      <w:proofErr w:type="spellStart"/>
      <w:r w:rsidRPr="00402E21">
        <w:rPr>
          <w:lang w:val="ru-RU"/>
        </w:rPr>
        <w:t>гірше</w:t>
      </w:r>
      <w:proofErr w:type="spellEnd"/>
      <w:r w:rsidRPr="00402E21">
        <w:rPr>
          <w:lang w:val="ru-RU"/>
        </w:rPr>
        <w:t>.</w:t>
      </w:r>
    </w:p>
    <w:p w14:paraId="0F6521AA" w14:textId="59B8FD10" w:rsidR="00402E21" w:rsidRPr="00402E21" w:rsidRDefault="00D277D9" w:rsidP="00BF41E4">
      <w:pPr>
        <w:pStyle w:val="11-"/>
      </w:pPr>
      <w:r>
        <w:t xml:space="preserve">Виведено також </w:t>
      </w:r>
      <w:proofErr w:type="spellStart"/>
      <w:r w:rsidRPr="00D277D9">
        <w:rPr>
          <w:lang w:val="ru-RU"/>
        </w:rPr>
        <w:t>графік</w:t>
      </w:r>
      <w:proofErr w:type="spellEnd"/>
      <w:r w:rsidRPr="00D277D9">
        <w:rPr>
          <w:lang w:val="ru-RU"/>
        </w:rPr>
        <w:t xml:space="preserve"> </w:t>
      </w:r>
      <w:proofErr w:type="spellStart"/>
      <w:r w:rsidRPr="00D277D9">
        <w:rPr>
          <w:lang w:val="ru-RU"/>
        </w:rPr>
        <w:t>важливості</w:t>
      </w:r>
      <w:proofErr w:type="spellEnd"/>
      <w:r w:rsidRPr="00D277D9">
        <w:rPr>
          <w:lang w:val="ru-RU"/>
        </w:rPr>
        <w:t xml:space="preserve"> </w:t>
      </w:r>
      <w:proofErr w:type="spellStart"/>
      <w:r w:rsidRPr="00D277D9">
        <w:rPr>
          <w:lang w:val="ru-RU"/>
        </w:rPr>
        <w:t>ознак</w:t>
      </w:r>
      <w:proofErr w:type="spellEnd"/>
      <w:r w:rsidRPr="00D277D9">
        <w:rPr>
          <w:lang w:val="ru-RU"/>
        </w:rPr>
        <w:t xml:space="preserve"> (</w:t>
      </w:r>
      <w:proofErr w:type="spellStart"/>
      <w:r w:rsidRPr="00402E21">
        <w:rPr>
          <w:rStyle w:val="ad"/>
        </w:rPr>
        <w:t>feature</w:t>
      </w:r>
      <w:proofErr w:type="spellEnd"/>
      <w:r w:rsidRPr="00402E21">
        <w:rPr>
          <w:rStyle w:val="ad"/>
        </w:rPr>
        <w:t xml:space="preserve"> </w:t>
      </w:r>
      <w:proofErr w:type="spellStart"/>
      <w:r w:rsidRPr="00402E21">
        <w:rPr>
          <w:rStyle w:val="ad"/>
        </w:rPr>
        <w:t>importance</w:t>
      </w:r>
      <w:proofErr w:type="spellEnd"/>
      <w:r w:rsidRPr="00D277D9">
        <w:rPr>
          <w:lang w:val="ru-RU"/>
        </w:rPr>
        <w:t xml:space="preserve">) для </w:t>
      </w:r>
      <w:proofErr w:type="spellStart"/>
      <w:r w:rsidRPr="00D277D9">
        <w:rPr>
          <w:lang w:val="ru-RU"/>
        </w:rPr>
        <w:t>моделі</w:t>
      </w:r>
      <w:proofErr w:type="spellEnd"/>
      <w:r w:rsidRPr="00D277D9">
        <w:rPr>
          <w:lang w:val="ru-RU"/>
        </w:rPr>
        <w:t xml:space="preserve"> </w:t>
      </w:r>
      <w:proofErr w:type="spellStart"/>
      <w:r w:rsidRPr="00D277D9">
        <w:rPr>
          <w:rStyle w:val="ad"/>
          <w:lang w:val="en-US"/>
        </w:rPr>
        <w:t>ExtraTreesRegressor</w:t>
      </w:r>
      <w:proofErr w:type="spellEnd"/>
      <w:r w:rsidRPr="00D277D9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D277D9">
        <w:rPr>
          <w:lang w:val="ru-RU"/>
        </w:rPr>
        <w:t>Тепер</w:t>
      </w:r>
      <w:proofErr w:type="spellEnd"/>
      <w:r w:rsidRPr="00D277D9">
        <w:rPr>
          <w:lang w:val="ru-RU"/>
        </w:rPr>
        <w:t xml:space="preserve"> </w:t>
      </w:r>
      <w:r>
        <w:rPr>
          <w:lang w:val="ru-RU"/>
        </w:rPr>
        <w:t>видно</w:t>
      </w:r>
      <w:r w:rsidRPr="00D277D9">
        <w:rPr>
          <w:lang w:val="ru-RU"/>
        </w:rPr>
        <w:t xml:space="preserve">, </w:t>
      </w:r>
      <w:proofErr w:type="spellStart"/>
      <w:r w:rsidRPr="00D277D9">
        <w:rPr>
          <w:lang w:val="ru-RU"/>
        </w:rPr>
        <w:t>які</w:t>
      </w:r>
      <w:proofErr w:type="spellEnd"/>
      <w:r w:rsidRPr="00D277D9">
        <w:rPr>
          <w:lang w:val="ru-RU"/>
        </w:rPr>
        <w:t xml:space="preserve"> </w:t>
      </w:r>
      <w:proofErr w:type="spellStart"/>
      <w:r w:rsidRPr="00D277D9">
        <w:rPr>
          <w:lang w:val="ru-RU"/>
        </w:rPr>
        <w:t>фактори</w:t>
      </w:r>
      <w:proofErr w:type="spellEnd"/>
      <w:r w:rsidRPr="00D277D9">
        <w:rPr>
          <w:lang w:val="ru-RU"/>
        </w:rPr>
        <w:t xml:space="preserve"> (</w:t>
      </w:r>
      <w:r w:rsidRPr="00D277D9">
        <w:rPr>
          <w:rStyle w:val="ad"/>
          <w:lang w:val="en-US"/>
        </w:rPr>
        <w:t>Day</w:t>
      </w:r>
      <w:r w:rsidRPr="00D277D9">
        <w:rPr>
          <w:lang w:val="ru-RU"/>
        </w:rPr>
        <w:t xml:space="preserve">, </w:t>
      </w:r>
      <w:r w:rsidRPr="00D277D9">
        <w:rPr>
          <w:rStyle w:val="ad"/>
          <w:lang w:val="en-US"/>
        </w:rPr>
        <w:t>Time</w:t>
      </w:r>
      <w:r w:rsidRPr="00D277D9">
        <w:rPr>
          <w:lang w:val="ru-RU"/>
        </w:rPr>
        <w:t xml:space="preserve">, </w:t>
      </w:r>
      <w:r w:rsidRPr="00D277D9">
        <w:rPr>
          <w:rStyle w:val="ad"/>
          <w:lang w:val="en-US"/>
        </w:rPr>
        <w:t>City</w:t>
      </w:r>
      <w:r w:rsidRPr="00D277D9">
        <w:rPr>
          <w:lang w:val="ru-RU"/>
        </w:rPr>
        <w:t xml:space="preserve">, </w:t>
      </w:r>
      <w:r w:rsidRPr="00D277D9">
        <w:rPr>
          <w:rStyle w:val="ad"/>
          <w:lang w:val="en-US"/>
        </w:rPr>
        <w:t>Condition</w:t>
      </w:r>
      <w:r w:rsidRPr="00D277D9">
        <w:rPr>
          <w:lang w:val="ru-RU"/>
        </w:rPr>
        <w:t xml:space="preserve">) </w:t>
      </w:r>
      <w:proofErr w:type="spellStart"/>
      <w:r w:rsidRPr="00D277D9">
        <w:rPr>
          <w:lang w:val="ru-RU"/>
        </w:rPr>
        <w:t>найбільше</w:t>
      </w:r>
      <w:proofErr w:type="spellEnd"/>
      <w:r w:rsidRPr="00D277D9">
        <w:rPr>
          <w:lang w:val="ru-RU"/>
        </w:rPr>
        <w:t xml:space="preserve"> </w:t>
      </w:r>
      <w:proofErr w:type="spellStart"/>
      <w:r w:rsidRPr="00D277D9">
        <w:rPr>
          <w:lang w:val="ru-RU"/>
        </w:rPr>
        <w:t>впливають</w:t>
      </w:r>
      <w:proofErr w:type="spellEnd"/>
      <w:r w:rsidRPr="00D277D9">
        <w:rPr>
          <w:lang w:val="ru-RU"/>
        </w:rPr>
        <w:t xml:space="preserve"> на прогноз </w:t>
      </w:r>
      <w:proofErr w:type="spellStart"/>
      <w:r w:rsidRPr="00D277D9">
        <w:rPr>
          <w:lang w:val="ru-RU"/>
        </w:rPr>
        <w:t>трафіку</w:t>
      </w:r>
      <w:proofErr w:type="spellEnd"/>
      <w:r w:rsidRPr="00D277D9">
        <w:rPr>
          <w:lang w:val="ru-RU"/>
        </w:rPr>
        <w:t>.</w:t>
      </w:r>
      <w:r w:rsidR="00402E21">
        <w:rPr>
          <w:lang w:val="ru-RU"/>
        </w:rPr>
        <w:t xml:space="preserve"> </w:t>
      </w:r>
      <w:r w:rsidR="00402E21" w:rsidRPr="00402E21">
        <w:t>Найбільший внесок у прогноз роблять ознаки «</w:t>
      </w:r>
      <w:proofErr w:type="spellStart"/>
      <w:r w:rsidR="00402E21" w:rsidRPr="00402E21">
        <w:rPr>
          <w:rStyle w:val="ad"/>
        </w:rPr>
        <w:t>Time</w:t>
      </w:r>
      <w:proofErr w:type="spellEnd"/>
      <w:r w:rsidR="00402E21" w:rsidRPr="00402E21">
        <w:t>» (час) та «</w:t>
      </w:r>
      <w:proofErr w:type="spellStart"/>
      <w:r w:rsidR="00402E21" w:rsidRPr="00402E21">
        <w:rPr>
          <w:rStyle w:val="ad"/>
        </w:rPr>
        <w:t>Day</w:t>
      </w:r>
      <w:proofErr w:type="spellEnd"/>
      <w:r w:rsidR="00402E21" w:rsidRPr="00402E21">
        <w:t>» (день тижня).</w:t>
      </w:r>
      <w:r w:rsidR="00402E21" w:rsidRPr="00402E21">
        <w:br/>
        <w:t xml:space="preserve">Це </w:t>
      </w:r>
      <w:proofErr w:type="spellStart"/>
      <w:r w:rsidR="00402E21" w:rsidRPr="00402E21">
        <w:t>логічно</w:t>
      </w:r>
      <w:proofErr w:type="spellEnd"/>
      <w:r w:rsidR="00402E21" w:rsidRPr="00402E21">
        <w:t>, адже трафік сильно залежить від години доби та робочого/вихідного дня.</w:t>
      </w:r>
      <w:r w:rsidR="00BF41E4">
        <w:t xml:space="preserve"> </w:t>
      </w:r>
      <w:r w:rsidR="00402E21" w:rsidRPr="00402E21">
        <w:t>Дещо менше впливає «</w:t>
      </w:r>
      <w:proofErr w:type="spellStart"/>
      <w:r w:rsidR="00402E21" w:rsidRPr="00402E21">
        <w:rPr>
          <w:rStyle w:val="ad"/>
        </w:rPr>
        <w:t>City</w:t>
      </w:r>
      <w:proofErr w:type="spellEnd"/>
      <w:r w:rsidR="00402E21" w:rsidRPr="00402E21">
        <w:t xml:space="preserve">», що показує: між Сан-Франциско, Сан-Дієго та іншими містами є відмінності у </w:t>
      </w:r>
      <w:proofErr w:type="spellStart"/>
      <w:r w:rsidR="00402E21" w:rsidRPr="00402E21">
        <w:t>патернах</w:t>
      </w:r>
      <w:proofErr w:type="spellEnd"/>
      <w:r w:rsidR="00402E21" w:rsidRPr="00402E21">
        <w:t xml:space="preserve"> трафіку.</w:t>
      </w:r>
      <w:r w:rsidR="00BF41E4">
        <w:t xml:space="preserve"> </w:t>
      </w:r>
      <w:r w:rsidR="00402E21" w:rsidRPr="00402E21">
        <w:t>Найменший вплив має «</w:t>
      </w:r>
      <w:proofErr w:type="spellStart"/>
      <w:r w:rsidR="00402E21" w:rsidRPr="00402E21">
        <w:rPr>
          <w:rStyle w:val="ad"/>
        </w:rPr>
        <w:t>Condition</w:t>
      </w:r>
      <w:proofErr w:type="spellEnd"/>
      <w:r w:rsidR="00402E21" w:rsidRPr="00402E21">
        <w:t>»</w:t>
      </w:r>
      <w:r w:rsidR="00402E21" w:rsidRPr="00402E21">
        <w:rPr>
          <w:b/>
          <w:bCs/>
        </w:rPr>
        <w:t xml:space="preserve"> </w:t>
      </w:r>
      <w:r w:rsidR="00402E21" w:rsidRPr="00402E21">
        <w:t>(</w:t>
      </w:r>
      <w:proofErr w:type="spellStart"/>
      <w:r w:rsidR="00402E21" w:rsidRPr="00402E21">
        <w:t>yes</w:t>
      </w:r>
      <w:proofErr w:type="spellEnd"/>
      <w:r w:rsidR="00402E21" w:rsidRPr="00402E21">
        <w:t>/</w:t>
      </w:r>
      <w:proofErr w:type="spellStart"/>
      <w:r w:rsidR="00402E21" w:rsidRPr="00402E21">
        <w:t>no</w:t>
      </w:r>
      <w:proofErr w:type="spellEnd"/>
      <w:r w:rsidR="00402E21" w:rsidRPr="00402E21">
        <w:t xml:space="preserve">) </w:t>
      </w:r>
      <w:r w:rsidR="00BF41E4">
        <w:t>–</w:t>
      </w:r>
      <w:r w:rsidR="00402E21" w:rsidRPr="00402E21">
        <w:t xml:space="preserve"> очевидно, ця змінна мало пояснює коливання у </w:t>
      </w:r>
      <w:r w:rsidR="00BF41E4">
        <w:t>цьо</w:t>
      </w:r>
      <w:r w:rsidR="00402E21" w:rsidRPr="00402E21">
        <w:t>му наборі даних.</w:t>
      </w:r>
      <w:r w:rsidR="00BF41E4">
        <w:t xml:space="preserve"> </w:t>
      </w:r>
      <w:r w:rsidR="00402E21" w:rsidRPr="00402E21">
        <w:rPr>
          <w:rFonts w:ascii="Segoe UI Emoji" w:hAnsi="Segoe UI Emoji" w:cs="Segoe UI Emoji"/>
        </w:rPr>
        <w:t>📌</w:t>
      </w:r>
      <w:r w:rsidR="00402E21" w:rsidRPr="00402E21">
        <w:t xml:space="preserve"> Висновок: головними факторами трафіку є час та день, місто додає локальні відмінності, а «</w:t>
      </w:r>
      <w:proofErr w:type="spellStart"/>
      <w:r w:rsidR="00402E21" w:rsidRPr="00402E21">
        <w:t>yes</w:t>
      </w:r>
      <w:proofErr w:type="spellEnd"/>
      <w:r w:rsidR="00402E21" w:rsidRPr="00402E21">
        <w:t>/</w:t>
      </w:r>
      <w:proofErr w:type="spellStart"/>
      <w:r w:rsidR="00402E21" w:rsidRPr="00402E21">
        <w:t>no</w:t>
      </w:r>
      <w:proofErr w:type="spellEnd"/>
      <w:r w:rsidR="00402E21" w:rsidRPr="00402E21">
        <w:t>» не грає великої ролі.</w:t>
      </w:r>
    </w:p>
    <w:p w14:paraId="2A8DC84A" w14:textId="6C91CEA2" w:rsidR="00D277D9" w:rsidRPr="00D277D9" w:rsidRDefault="00626318" w:rsidP="00D277D9">
      <w:pPr>
        <w:pStyle w:val="0"/>
      </w:pPr>
      <w:r w:rsidRPr="00626318">
        <w:lastRenderedPageBreak/>
        <w:drawing>
          <wp:inline distT="0" distB="0" distL="0" distR="0" wp14:anchorId="30B11796" wp14:editId="3846BD89">
            <wp:extent cx="6263640" cy="4531995"/>
            <wp:effectExtent l="0" t="0" r="3810" b="1905"/>
            <wp:docPr id="9534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73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177" w14:textId="4EFBA2DC" w:rsidR="00D277D9" w:rsidRPr="00BF41E4" w:rsidRDefault="00BF41E4" w:rsidP="00CD3434">
      <w:pPr>
        <w:pStyle w:val="11-"/>
      </w:pPr>
      <w:r w:rsidRPr="00BF41E4">
        <w:rPr>
          <w:rFonts w:ascii="Segoe UI Emoji" w:hAnsi="Segoe UI Emoji" w:cs="Segoe UI Emoji"/>
        </w:rPr>
        <w:t>✅</w:t>
      </w:r>
      <w:r w:rsidRPr="00BF41E4">
        <w:t xml:space="preserve"> Загальний висновок: Модель </w:t>
      </w:r>
      <w:r w:rsidRPr="00BF41E4">
        <w:rPr>
          <w:rStyle w:val="Strong"/>
          <w:b w:val="0"/>
          <w:bCs w:val="0"/>
        </w:rPr>
        <w:t>досить добре відтворює загальні закономірності</w:t>
      </w:r>
      <w:r w:rsidRPr="00BF41E4">
        <w:t xml:space="preserve"> у даних, середня похибка невелика (~7 авто). Вона найбільш точна у «звичайних» умовах, але гірше прогнозує пікові сплески трафіку. Основними </w:t>
      </w:r>
      <w:proofErr w:type="spellStart"/>
      <w:r w:rsidRPr="00BF41E4">
        <w:t>предикторами</w:t>
      </w:r>
      <w:proofErr w:type="spellEnd"/>
      <w:r w:rsidRPr="00BF41E4">
        <w:t xml:space="preserve"> виявилися </w:t>
      </w:r>
      <w:r w:rsidRPr="00BF41E4">
        <w:rPr>
          <w:rStyle w:val="Strong"/>
          <w:b w:val="0"/>
          <w:bCs w:val="0"/>
        </w:rPr>
        <w:t>час і день тижня</w:t>
      </w:r>
      <w:r w:rsidRPr="00BF41E4">
        <w:t xml:space="preserve">, що відповідає реальній </w:t>
      </w:r>
      <w:proofErr w:type="spellStart"/>
      <w:r w:rsidRPr="00BF41E4">
        <w:t>логіці</w:t>
      </w:r>
      <w:proofErr w:type="spellEnd"/>
      <w:r w:rsidRPr="00BF41E4">
        <w:t xml:space="preserve"> дорожніх навантажень.</w:t>
      </w:r>
    </w:p>
    <w:p w14:paraId="37203E9E" w14:textId="471A1FBB" w:rsidR="0055037C" w:rsidRPr="003422AC" w:rsidRDefault="0055037C" w:rsidP="00B72FD7">
      <w:pPr>
        <w:pStyle w:val="1-1"/>
        <w:spacing w:before="120" w:after="120"/>
        <w:ind w:firstLine="425"/>
        <w:rPr>
          <w:b/>
          <w:bCs/>
          <w:highlight w:val="green"/>
        </w:rPr>
      </w:pPr>
      <w:bookmarkStart w:id="14" w:name="_Toc175765068"/>
      <w:proofErr w:type="spellStart"/>
      <w:r w:rsidRPr="003422AC">
        <w:rPr>
          <w:b/>
          <w:bCs/>
          <w:highlight w:val="green"/>
        </w:rPr>
        <w:t>Висновки</w:t>
      </w:r>
      <w:bookmarkEnd w:id="14"/>
      <w:proofErr w:type="spellEnd"/>
      <w:r w:rsidR="00CD3434" w:rsidRPr="003422AC">
        <w:rPr>
          <w:b/>
          <w:bCs/>
          <w:highlight w:val="green"/>
          <w:lang w:val="uk-UA"/>
        </w:rPr>
        <w:t>.</w:t>
      </w:r>
    </w:p>
    <w:p w14:paraId="6B0EFD5A" w14:textId="77777777" w:rsidR="0055037C" w:rsidRPr="0055037C" w:rsidRDefault="009F000C" w:rsidP="0055037C">
      <w:pPr>
        <w:pStyle w:val="0-0"/>
        <w:rPr>
          <w:lang w:val="uk-UA"/>
        </w:rPr>
      </w:pPr>
      <w:r>
        <w:rPr>
          <w:lang w:val="uk-UA"/>
        </w:rPr>
        <w:t>М</w:t>
      </w:r>
      <w:r w:rsidR="0055037C" w:rsidRPr="0055037C">
        <w:rPr>
          <w:lang w:val="uk-UA"/>
        </w:rPr>
        <w:t xml:space="preserve">и дізналися про те, що таке ансамблеве навчання і як воно застосовується в реальних </w:t>
      </w:r>
      <w:r w:rsidR="00EC5338">
        <w:rPr>
          <w:lang w:val="uk-UA"/>
        </w:rPr>
        <w:t>задачах</w:t>
      </w:r>
      <w:r w:rsidR="0055037C" w:rsidRPr="0055037C">
        <w:rPr>
          <w:lang w:val="uk-UA"/>
        </w:rPr>
        <w:t>. Ми обговорили дерева рішень та створення класифікатора на їх основі.</w:t>
      </w:r>
    </w:p>
    <w:p w14:paraId="391A4A40" w14:textId="77777777" w:rsidR="0055037C" w:rsidRPr="0055037C" w:rsidRDefault="009F000C" w:rsidP="0055037C">
      <w:pPr>
        <w:pStyle w:val="0-0"/>
        <w:rPr>
          <w:lang w:val="uk-UA"/>
        </w:rPr>
      </w:pPr>
      <w:r>
        <w:rPr>
          <w:lang w:val="uk-UA"/>
        </w:rPr>
        <w:t>М</w:t>
      </w:r>
      <w:r w:rsidR="0055037C" w:rsidRPr="0055037C">
        <w:rPr>
          <w:lang w:val="uk-UA"/>
        </w:rPr>
        <w:t xml:space="preserve">и познайомилися з поняттями випадкових та гранично випадкових лісів та методами створення класифікаторів на їх основі. Ми розглянули заходи достовірності передбачень та способи </w:t>
      </w:r>
      <w:r w:rsidR="00905AEF">
        <w:rPr>
          <w:lang w:val="uk-UA"/>
        </w:rPr>
        <w:t>розв’язання</w:t>
      </w:r>
      <w:r w:rsidR="0055037C" w:rsidRPr="0055037C">
        <w:rPr>
          <w:lang w:val="uk-UA"/>
        </w:rPr>
        <w:t xml:space="preserve"> проблеми дисбалансу класів.</w:t>
      </w:r>
    </w:p>
    <w:p w14:paraId="409F4A19" w14:textId="26A3AEFC" w:rsidR="0055037C" w:rsidRDefault="0055037C" w:rsidP="0055037C">
      <w:pPr>
        <w:pStyle w:val="0-0"/>
        <w:rPr>
          <w:lang w:val="uk-UA"/>
        </w:rPr>
      </w:pPr>
      <w:r w:rsidRPr="0055037C">
        <w:rPr>
          <w:lang w:val="uk-UA"/>
        </w:rPr>
        <w:t>Також було показано, як знаходити найбільш оптимальні параметри навчання для побудови моделей з використанням сіт</w:t>
      </w:r>
      <w:r w:rsidR="008A703B">
        <w:rPr>
          <w:lang w:val="uk-UA"/>
        </w:rPr>
        <w:t>ков</w:t>
      </w:r>
      <w:r w:rsidRPr="0055037C">
        <w:rPr>
          <w:lang w:val="uk-UA"/>
        </w:rPr>
        <w:t xml:space="preserve">ого пошуку. </w:t>
      </w:r>
      <w:r w:rsidR="009F000C">
        <w:rPr>
          <w:lang w:val="uk-UA"/>
        </w:rPr>
        <w:t>М</w:t>
      </w:r>
      <w:r w:rsidRPr="0055037C">
        <w:rPr>
          <w:lang w:val="uk-UA"/>
        </w:rPr>
        <w:t>и дізналися про те, як визначити відносну важливість ознак</w:t>
      </w:r>
      <w:r w:rsidR="00CD3434">
        <w:rPr>
          <w:lang w:val="uk-UA"/>
        </w:rPr>
        <w:t>.</w:t>
      </w:r>
    </w:p>
    <w:p w14:paraId="707CC3F3" w14:textId="45ECC2BD" w:rsidR="00BF41E4" w:rsidRPr="0055037C" w:rsidRDefault="00BF41E4" w:rsidP="0055037C">
      <w:pPr>
        <w:pStyle w:val="0-0"/>
        <w:rPr>
          <w:lang w:val="uk-UA"/>
        </w:rPr>
      </w:pPr>
      <w:r w:rsidRPr="00BF41E4">
        <w:rPr>
          <w:lang w:val="uk-UA"/>
        </w:rPr>
        <w:t xml:space="preserve">Нарешті, ми застосували техніку ансамблевого навчання для вирішення реальної задачі </w:t>
      </w:r>
      <w:r>
        <w:rPr>
          <w:lang w:val="uk-UA"/>
        </w:rPr>
        <w:t>–</w:t>
      </w:r>
      <w:r w:rsidRPr="00BF41E4">
        <w:rPr>
          <w:lang w:val="uk-UA"/>
        </w:rPr>
        <w:t xml:space="preserve"> передбачення інтенсивності дорожнього руху з використанням </w:t>
      </w:r>
      <w:proofErr w:type="spellStart"/>
      <w:r w:rsidRPr="00BF41E4">
        <w:rPr>
          <w:lang w:val="uk-UA"/>
        </w:rPr>
        <w:t>perpeccopa</w:t>
      </w:r>
      <w:proofErr w:type="spellEnd"/>
      <w:r w:rsidRPr="00BF41E4">
        <w:rPr>
          <w:lang w:val="uk-UA"/>
        </w:rPr>
        <w:t xml:space="preserve"> на основі гранично випадкового лісу.</w:t>
      </w:r>
    </w:p>
    <w:sectPr w:rsidR="00BF41E4" w:rsidRPr="0055037C" w:rsidSect="004B15D1">
      <w:footerReference w:type="default" r:id="rId59"/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698E" w14:textId="77777777" w:rsidR="004D31D0" w:rsidRDefault="004D31D0" w:rsidP="003D670A">
      <w:r>
        <w:separator/>
      </w:r>
    </w:p>
  </w:endnote>
  <w:endnote w:type="continuationSeparator" w:id="0">
    <w:p w14:paraId="51AB6582" w14:textId="77777777" w:rsidR="004D31D0" w:rsidRDefault="004D31D0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210A" w14:textId="77777777" w:rsidR="00867054" w:rsidRPr="00867054" w:rsidRDefault="00867054" w:rsidP="00867054">
    <w:pPr>
      <w:pStyle w:val="Footer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371B" w14:textId="77777777" w:rsidR="004D31D0" w:rsidRDefault="004D31D0" w:rsidP="003D670A">
      <w:r>
        <w:separator/>
      </w:r>
    </w:p>
  </w:footnote>
  <w:footnote w:type="continuationSeparator" w:id="0">
    <w:p w14:paraId="46BC3F8E" w14:textId="77777777" w:rsidR="004D31D0" w:rsidRDefault="004D31D0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2C"/>
    <w:multiLevelType w:val="hybridMultilevel"/>
    <w:tmpl w:val="A40610FC"/>
    <w:lvl w:ilvl="0" w:tplc="8364F44E">
      <w:start w:val="1"/>
      <w:numFmt w:val="decimal"/>
      <w:pStyle w:val="-1"/>
      <w:lvlText w:val="%1."/>
      <w:lvlJc w:val="left"/>
      <w:pPr>
        <w:tabs>
          <w:tab w:val="num" w:pos="851"/>
        </w:tabs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AAA44D8"/>
    <w:multiLevelType w:val="multilevel"/>
    <w:tmpl w:val="CA9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E6161DA"/>
    <w:multiLevelType w:val="multilevel"/>
    <w:tmpl w:val="51F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114F8"/>
    <w:multiLevelType w:val="multilevel"/>
    <w:tmpl w:val="276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0BB66DD"/>
    <w:multiLevelType w:val="multilevel"/>
    <w:tmpl w:val="D86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C1C7A"/>
    <w:multiLevelType w:val="multilevel"/>
    <w:tmpl w:val="6988E722"/>
    <w:lvl w:ilvl="0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12" w15:restartNumberingAfterBreak="0">
    <w:nsid w:val="26CF1122"/>
    <w:multiLevelType w:val="multilevel"/>
    <w:tmpl w:val="2918F70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13" w15:restartNumberingAfterBreak="0">
    <w:nsid w:val="31EC6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5A03267"/>
    <w:multiLevelType w:val="multilevel"/>
    <w:tmpl w:val="A59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FDC12D0"/>
    <w:multiLevelType w:val="multilevel"/>
    <w:tmpl w:val="BC9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797146C8"/>
    <w:multiLevelType w:val="multilevel"/>
    <w:tmpl w:val="6658D802"/>
    <w:lvl w:ilvl="0">
      <w:start w:val="1"/>
      <w:numFmt w:val="decimal"/>
      <w:pStyle w:val="1-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11-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247301549">
    <w:abstractNumId w:val="5"/>
  </w:num>
  <w:num w:numId="2" w16cid:durableId="1030254381">
    <w:abstractNumId w:val="0"/>
  </w:num>
  <w:num w:numId="3" w16cid:durableId="1362708335">
    <w:abstractNumId w:val="14"/>
  </w:num>
  <w:num w:numId="4" w16cid:durableId="1057893596">
    <w:abstractNumId w:val="12"/>
  </w:num>
  <w:num w:numId="5" w16cid:durableId="1535071819">
    <w:abstractNumId w:val="25"/>
  </w:num>
  <w:num w:numId="6" w16cid:durableId="119538570">
    <w:abstractNumId w:val="15"/>
  </w:num>
  <w:num w:numId="7" w16cid:durableId="1560901001">
    <w:abstractNumId w:val="2"/>
  </w:num>
  <w:num w:numId="8" w16cid:durableId="1764036943">
    <w:abstractNumId w:val="1"/>
  </w:num>
  <w:num w:numId="9" w16cid:durableId="1645812647">
    <w:abstractNumId w:val="19"/>
  </w:num>
  <w:num w:numId="10" w16cid:durableId="858391903">
    <w:abstractNumId w:val="16"/>
  </w:num>
  <w:num w:numId="11" w16cid:durableId="273903384">
    <w:abstractNumId w:val="20"/>
  </w:num>
  <w:num w:numId="12" w16cid:durableId="1076515074">
    <w:abstractNumId w:val="9"/>
  </w:num>
  <w:num w:numId="13" w16cid:durableId="1790927388">
    <w:abstractNumId w:val="23"/>
  </w:num>
  <w:num w:numId="14" w16cid:durableId="688530894">
    <w:abstractNumId w:val="18"/>
  </w:num>
  <w:num w:numId="15" w16cid:durableId="45686453">
    <w:abstractNumId w:val="3"/>
  </w:num>
  <w:num w:numId="16" w16cid:durableId="197281158">
    <w:abstractNumId w:val="21"/>
  </w:num>
  <w:num w:numId="17" w16cid:durableId="643856829">
    <w:abstractNumId w:val="6"/>
  </w:num>
  <w:num w:numId="18" w16cid:durableId="697050934">
    <w:abstractNumId w:val="11"/>
  </w:num>
  <w:num w:numId="19" w16cid:durableId="2112192373">
    <w:abstractNumId w:val="13"/>
  </w:num>
  <w:num w:numId="20" w16cid:durableId="460349067">
    <w:abstractNumId w:val="24"/>
  </w:num>
  <w:num w:numId="21" w16cid:durableId="17829168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950298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7997633">
    <w:abstractNumId w:val="17"/>
  </w:num>
  <w:num w:numId="24" w16cid:durableId="487694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15376695">
    <w:abstractNumId w:val="8"/>
  </w:num>
  <w:num w:numId="26" w16cid:durableId="1554776095">
    <w:abstractNumId w:val="7"/>
  </w:num>
  <w:num w:numId="27" w16cid:durableId="1054936636">
    <w:abstractNumId w:val="4"/>
  </w:num>
  <w:num w:numId="28" w16cid:durableId="805467609">
    <w:abstractNumId w:val="22"/>
  </w:num>
  <w:num w:numId="29" w16cid:durableId="915358519">
    <w:abstractNumId w:val="10"/>
  </w:num>
  <w:num w:numId="30" w16cid:durableId="1158038989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C61"/>
    <w:rsid w:val="00057CB2"/>
    <w:rsid w:val="0006086E"/>
    <w:rsid w:val="000615F8"/>
    <w:rsid w:val="00061A54"/>
    <w:rsid w:val="00061D31"/>
    <w:rsid w:val="000624A8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1740"/>
    <w:rsid w:val="00083C89"/>
    <w:rsid w:val="00084F16"/>
    <w:rsid w:val="00086293"/>
    <w:rsid w:val="00086D34"/>
    <w:rsid w:val="00090311"/>
    <w:rsid w:val="0009146E"/>
    <w:rsid w:val="0009290E"/>
    <w:rsid w:val="000A484C"/>
    <w:rsid w:val="000A6E5C"/>
    <w:rsid w:val="000B39DB"/>
    <w:rsid w:val="000B3B25"/>
    <w:rsid w:val="000B650D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55D9"/>
    <w:rsid w:val="000D69DE"/>
    <w:rsid w:val="000D777E"/>
    <w:rsid w:val="000E092D"/>
    <w:rsid w:val="000E1A2F"/>
    <w:rsid w:val="000E42BA"/>
    <w:rsid w:val="000E49E6"/>
    <w:rsid w:val="000E61F5"/>
    <w:rsid w:val="000E68CB"/>
    <w:rsid w:val="000E6EE3"/>
    <w:rsid w:val="000E79C4"/>
    <w:rsid w:val="000F0E87"/>
    <w:rsid w:val="000F2122"/>
    <w:rsid w:val="000F2999"/>
    <w:rsid w:val="000F3B67"/>
    <w:rsid w:val="000F4240"/>
    <w:rsid w:val="000F7EF4"/>
    <w:rsid w:val="00101387"/>
    <w:rsid w:val="0010283E"/>
    <w:rsid w:val="001047CC"/>
    <w:rsid w:val="00106090"/>
    <w:rsid w:val="00106DCA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54EC"/>
    <w:rsid w:val="0015081E"/>
    <w:rsid w:val="00152444"/>
    <w:rsid w:val="00152476"/>
    <w:rsid w:val="0015294E"/>
    <w:rsid w:val="00155CC8"/>
    <w:rsid w:val="00157E74"/>
    <w:rsid w:val="0016055C"/>
    <w:rsid w:val="00162356"/>
    <w:rsid w:val="0016342A"/>
    <w:rsid w:val="00170399"/>
    <w:rsid w:val="00171B12"/>
    <w:rsid w:val="001720C5"/>
    <w:rsid w:val="00173C09"/>
    <w:rsid w:val="00176193"/>
    <w:rsid w:val="001771C2"/>
    <w:rsid w:val="001844B3"/>
    <w:rsid w:val="00185C84"/>
    <w:rsid w:val="00190003"/>
    <w:rsid w:val="00190CA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5C7E"/>
    <w:rsid w:val="001B6104"/>
    <w:rsid w:val="001B6336"/>
    <w:rsid w:val="001B6D85"/>
    <w:rsid w:val="001C0DA5"/>
    <w:rsid w:val="001C1DA3"/>
    <w:rsid w:val="001C3299"/>
    <w:rsid w:val="001C4898"/>
    <w:rsid w:val="001C6C47"/>
    <w:rsid w:val="001D05E0"/>
    <w:rsid w:val="001D2150"/>
    <w:rsid w:val="001D5833"/>
    <w:rsid w:val="001D65B1"/>
    <w:rsid w:val="001D7766"/>
    <w:rsid w:val="001D7B42"/>
    <w:rsid w:val="001E3BD3"/>
    <w:rsid w:val="001E5E38"/>
    <w:rsid w:val="001F0DDB"/>
    <w:rsid w:val="001F21B7"/>
    <w:rsid w:val="001F2532"/>
    <w:rsid w:val="001F2C9F"/>
    <w:rsid w:val="001F35DC"/>
    <w:rsid w:val="001F52BA"/>
    <w:rsid w:val="001F5F91"/>
    <w:rsid w:val="001F7465"/>
    <w:rsid w:val="001F78FE"/>
    <w:rsid w:val="00203AF4"/>
    <w:rsid w:val="0020463E"/>
    <w:rsid w:val="0020490C"/>
    <w:rsid w:val="00205431"/>
    <w:rsid w:val="0020645C"/>
    <w:rsid w:val="0020688A"/>
    <w:rsid w:val="002072FA"/>
    <w:rsid w:val="00207563"/>
    <w:rsid w:val="0021001D"/>
    <w:rsid w:val="00210E76"/>
    <w:rsid w:val="00211640"/>
    <w:rsid w:val="00213642"/>
    <w:rsid w:val="00214266"/>
    <w:rsid w:val="0022242D"/>
    <w:rsid w:val="0022296D"/>
    <w:rsid w:val="00225181"/>
    <w:rsid w:val="002252DD"/>
    <w:rsid w:val="00225CAD"/>
    <w:rsid w:val="0022610A"/>
    <w:rsid w:val="0022643B"/>
    <w:rsid w:val="0022791C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FE4"/>
    <w:rsid w:val="002540A1"/>
    <w:rsid w:val="0025683C"/>
    <w:rsid w:val="002570F2"/>
    <w:rsid w:val="002613E5"/>
    <w:rsid w:val="00263235"/>
    <w:rsid w:val="0026397C"/>
    <w:rsid w:val="00264E47"/>
    <w:rsid w:val="00265659"/>
    <w:rsid w:val="00266ABB"/>
    <w:rsid w:val="002700ED"/>
    <w:rsid w:val="002730B9"/>
    <w:rsid w:val="00275439"/>
    <w:rsid w:val="002779C2"/>
    <w:rsid w:val="00280E99"/>
    <w:rsid w:val="00281BF6"/>
    <w:rsid w:val="002824D9"/>
    <w:rsid w:val="0028568B"/>
    <w:rsid w:val="00286408"/>
    <w:rsid w:val="00287A19"/>
    <w:rsid w:val="00290017"/>
    <w:rsid w:val="002912A8"/>
    <w:rsid w:val="002914E4"/>
    <w:rsid w:val="002937F5"/>
    <w:rsid w:val="002946FF"/>
    <w:rsid w:val="00294B42"/>
    <w:rsid w:val="002A0747"/>
    <w:rsid w:val="002A2222"/>
    <w:rsid w:val="002A307B"/>
    <w:rsid w:val="002A38EA"/>
    <w:rsid w:val="002B081F"/>
    <w:rsid w:val="002B0957"/>
    <w:rsid w:val="002B0CCA"/>
    <w:rsid w:val="002B16DD"/>
    <w:rsid w:val="002B179C"/>
    <w:rsid w:val="002B2243"/>
    <w:rsid w:val="002B494E"/>
    <w:rsid w:val="002B7B9D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E1D57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D5B"/>
    <w:rsid w:val="0031058B"/>
    <w:rsid w:val="003116CA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46B"/>
    <w:rsid w:val="00330B6A"/>
    <w:rsid w:val="00331477"/>
    <w:rsid w:val="003369CD"/>
    <w:rsid w:val="00337A26"/>
    <w:rsid w:val="00341D56"/>
    <w:rsid w:val="00341F10"/>
    <w:rsid w:val="003422AC"/>
    <w:rsid w:val="00345572"/>
    <w:rsid w:val="003468DA"/>
    <w:rsid w:val="00346EB3"/>
    <w:rsid w:val="00347491"/>
    <w:rsid w:val="003505D6"/>
    <w:rsid w:val="00351E52"/>
    <w:rsid w:val="003547CC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17C1"/>
    <w:rsid w:val="00371D5A"/>
    <w:rsid w:val="00373EEE"/>
    <w:rsid w:val="00374AFB"/>
    <w:rsid w:val="00374F3C"/>
    <w:rsid w:val="00377258"/>
    <w:rsid w:val="003812A4"/>
    <w:rsid w:val="00382980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479"/>
    <w:rsid w:val="003A78EE"/>
    <w:rsid w:val="003B0FC8"/>
    <w:rsid w:val="003B1045"/>
    <w:rsid w:val="003B2869"/>
    <w:rsid w:val="003B2F47"/>
    <w:rsid w:val="003B30D7"/>
    <w:rsid w:val="003B42DB"/>
    <w:rsid w:val="003B45B4"/>
    <w:rsid w:val="003B66A1"/>
    <w:rsid w:val="003B6D95"/>
    <w:rsid w:val="003B7747"/>
    <w:rsid w:val="003B7C83"/>
    <w:rsid w:val="003C0D79"/>
    <w:rsid w:val="003C1539"/>
    <w:rsid w:val="003C4CFB"/>
    <w:rsid w:val="003D670A"/>
    <w:rsid w:val="003D7618"/>
    <w:rsid w:val="003D7797"/>
    <w:rsid w:val="003D77A1"/>
    <w:rsid w:val="003D77B2"/>
    <w:rsid w:val="003E01C8"/>
    <w:rsid w:val="003E054E"/>
    <w:rsid w:val="003E0F8D"/>
    <w:rsid w:val="003E194F"/>
    <w:rsid w:val="003E4C0D"/>
    <w:rsid w:val="003E569A"/>
    <w:rsid w:val="003E7B2C"/>
    <w:rsid w:val="003F0E8C"/>
    <w:rsid w:val="003F2FEE"/>
    <w:rsid w:val="003F3CE6"/>
    <w:rsid w:val="003F417C"/>
    <w:rsid w:val="003F7FE2"/>
    <w:rsid w:val="00401B93"/>
    <w:rsid w:val="00401F76"/>
    <w:rsid w:val="00402E21"/>
    <w:rsid w:val="00403732"/>
    <w:rsid w:val="00404F5F"/>
    <w:rsid w:val="00404FFD"/>
    <w:rsid w:val="004054DA"/>
    <w:rsid w:val="00406FF7"/>
    <w:rsid w:val="00412F3A"/>
    <w:rsid w:val="0041351E"/>
    <w:rsid w:val="00415D03"/>
    <w:rsid w:val="00416F98"/>
    <w:rsid w:val="004175F1"/>
    <w:rsid w:val="00417CFF"/>
    <w:rsid w:val="00420B57"/>
    <w:rsid w:val="00422534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454D7"/>
    <w:rsid w:val="00446230"/>
    <w:rsid w:val="00450C0F"/>
    <w:rsid w:val="00450D2A"/>
    <w:rsid w:val="00450DA4"/>
    <w:rsid w:val="00455201"/>
    <w:rsid w:val="00461CA1"/>
    <w:rsid w:val="00462A81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221"/>
    <w:rsid w:val="004A17F1"/>
    <w:rsid w:val="004A4933"/>
    <w:rsid w:val="004A4B63"/>
    <w:rsid w:val="004A4CA9"/>
    <w:rsid w:val="004B03B0"/>
    <w:rsid w:val="004B074B"/>
    <w:rsid w:val="004B1268"/>
    <w:rsid w:val="004B15D1"/>
    <w:rsid w:val="004B325C"/>
    <w:rsid w:val="004B3D65"/>
    <w:rsid w:val="004B4897"/>
    <w:rsid w:val="004B6159"/>
    <w:rsid w:val="004B66CD"/>
    <w:rsid w:val="004B6A9E"/>
    <w:rsid w:val="004B7D12"/>
    <w:rsid w:val="004C481D"/>
    <w:rsid w:val="004C5659"/>
    <w:rsid w:val="004C612D"/>
    <w:rsid w:val="004C784A"/>
    <w:rsid w:val="004D25E2"/>
    <w:rsid w:val="004D2DB7"/>
    <w:rsid w:val="004D31D0"/>
    <w:rsid w:val="004D36CC"/>
    <w:rsid w:val="004D3DE2"/>
    <w:rsid w:val="004D5AC1"/>
    <w:rsid w:val="004D72EF"/>
    <w:rsid w:val="004E13EC"/>
    <w:rsid w:val="004E2F9E"/>
    <w:rsid w:val="004E2FFF"/>
    <w:rsid w:val="004E3F61"/>
    <w:rsid w:val="004E4FA5"/>
    <w:rsid w:val="004E559E"/>
    <w:rsid w:val="004E76EE"/>
    <w:rsid w:val="004F0A91"/>
    <w:rsid w:val="004F0E97"/>
    <w:rsid w:val="004F317F"/>
    <w:rsid w:val="004F33B6"/>
    <w:rsid w:val="004F42D8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20D93"/>
    <w:rsid w:val="005237F9"/>
    <w:rsid w:val="00527F96"/>
    <w:rsid w:val="00531A28"/>
    <w:rsid w:val="0053238B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4153"/>
    <w:rsid w:val="00547FA0"/>
    <w:rsid w:val="0055017A"/>
    <w:rsid w:val="0055037C"/>
    <w:rsid w:val="0055318A"/>
    <w:rsid w:val="0055326B"/>
    <w:rsid w:val="00555372"/>
    <w:rsid w:val="00565412"/>
    <w:rsid w:val="00565535"/>
    <w:rsid w:val="005656C4"/>
    <w:rsid w:val="00566D8F"/>
    <w:rsid w:val="00567FC8"/>
    <w:rsid w:val="00572CCB"/>
    <w:rsid w:val="00573C40"/>
    <w:rsid w:val="005744FD"/>
    <w:rsid w:val="005751DE"/>
    <w:rsid w:val="00576069"/>
    <w:rsid w:val="00581A7F"/>
    <w:rsid w:val="005823B3"/>
    <w:rsid w:val="005830F3"/>
    <w:rsid w:val="00583CB8"/>
    <w:rsid w:val="00584DD8"/>
    <w:rsid w:val="005853B0"/>
    <w:rsid w:val="00586402"/>
    <w:rsid w:val="0058649F"/>
    <w:rsid w:val="00587BEE"/>
    <w:rsid w:val="005908A2"/>
    <w:rsid w:val="00594A2C"/>
    <w:rsid w:val="00595171"/>
    <w:rsid w:val="00595409"/>
    <w:rsid w:val="005956A6"/>
    <w:rsid w:val="005969C7"/>
    <w:rsid w:val="00596C05"/>
    <w:rsid w:val="0059705D"/>
    <w:rsid w:val="00597A52"/>
    <w:rsid w:val="005A0C07"/>
    <w:rsid w:val="005A1CD1"/>
    <w:rsid w:val="005A5A85"/>
    <w:rsid w:val="005A61FF"/>
    <w:rsid w:val="005A66FA"/>
    <w:rsid w:val="005A732F"/>
    <w:rsid w:val="005A7531"/>
    <w:rsid w:val="005B12A6"/>
    <w:rsid w:val="005B2802"/>
    <w:rsid w:val="005B44F9"/>
    <w:rsid w:val="005C0C08"/>
    <w:rsid w:val="005C23A3"/>
    <w:rsid w:val="005C3C46"/>
    <w:rsid w:val="005D07FE"/>
    <w:rsid w:val="005D31ED"/>
    <w:rsid w:val="005D3B28"/>
    <w:rsid w:val="005D5534"/>
    <w:rsid w:val="005D6D4D"/>
    <w:rsid w:val="005E0235"/>
    <w:rsid w:val="005E2B6F"/>
    <w:rsid w:val="005E3BBA"/>
    <w:rsid w:val="005E6AC4"/>
    <w:rsid w:val="005F0062"/>
    <w:rsid w:val="005F12A0"/>
    <w:rsid w:val="005F1C6D"/>
    <w:rsid w:val="005F2127"/>
    <w:rsid w:val="005F3A11"/>
    <w:rsid w:val="005F77AE"/>
    <w:rsid w:val="00600495"/>
    <w:rsid w:val="00602033"/>
    <w:rsid w:val="00606277"/>
    <w:rsid w:val="00607926"/>
    <w:rsid w:val="00613AA1"/>
    <w:rsid w:val="00613B13"/>
    <w:rsid w:val="00613C7B"/>
    <w:rsid w:val="00620424"/>
    <w:rsid w:val="0062045C"/>
    <w:rsid w:val="00623C77"/>
    <w:rsid w:val="00623EE4"/>
    <w:rsid w:val="00624D25"/>
    <w:rsid w:val="00626318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3630"/>
    <w:rsid w:val="006554D9"/>
    <w:rsid w:val="00655874"/>
    <w:rsid w:val="0065661F"/>
    <w:rsid w:val="00661292"/>
    <w:rsid w:val="0066481B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12E7"/>
    <w:rsid w:val="0068213D"/>
    <w:rsid w:val="00683491"/>
    <w:rsid w:val="006850CA"/>
    <w:rsid w:val="0068510D"/>
    <w:rsid w:val="00685560"/>
    <w:rsid w:val="006859E5"/>
    <w:rsid w:val="00685EE3"/>
    <w:rsid w:val="0068729E"/>
    <w:rsid w:val="0068791E"/>
    <w:rsid w:val="00691702"/>
    <w:rsid w:val="00692777"/>
    <w:rsid w:val="00692DBE"/>
    <w:rsid w:val="00694ACD"/>
    <w:rsid w:val="00695910"/>
    <w:rsid w:val="006A051A"/>
    <w:rsid w:val="006A6504"/>
    <w:rsid w:val="006B26FD"/>
    <w:rsid w:val="006B6B28"/>
    <w:rsid w:val="006B6F46"/>
    <w:rsid w:val="006B719A"/>
    <w:rsid w:val="006B7BD2"/>
    <w:rsid w:val="006C047A"/>
    <w:rsid w:val="006C3CC9"/>
    <w:rsid w:val="006C69A1"/>
    <w:rsid w:val="006C6A79"/>
    <w:rsid w:val="006C7A1D"/>
    <w:rsid w:val="006D0B3C"/>
    <w:rsid w:val="006D1662"/>
    <w:rsid w:val="006D2783"/>
    <w:rsid w:val="006D3524"/>
    <w:rsid w:val="006D5173"/>
    <w:rsid w:val="006D59E5"/>
    <w:rsid w:val="006D7E16"/>
    <w:rsid w:val="006E046F"/>
    <w:rsid w:val="006E1847"/>
    <w:rsid w:val="006E236E"/>
    <w:rsid w:val="006E3CC6"/>
    <w:rsid w:val="006F0E39"/>
    <w:rsid w:val="006F33BD"/>
    <w:rsid w:val="006F4423"/>
    <w:rsid w:val="006F5FB6"/>
    <w:rsid w:val="006F64E8"/>
    <w:rsid w:val="006F785B"/>
    <w:rsid w:val="007000FE"/>
    <w:rsid w:val="00703015"/>
    <w:rsid w:val="0070620D"/>
    <w:rsid w:val="0070646F"/>
    <w:rsid w:val="0070715E"/>
    <w:rsid w:val="00711EEC"/>
    <w:rsid w:val="00712B83"/>
    <w:rsid w:val="00714394"/>
    <w:rsid w:val="00720CC1"/>
    <w:rsid w:val="00724C21"/>
    <w:rsid w:val="0072520C"/>
    <w:rsid w:val="00726BB0"/>
    <w:rsid w:val="00727A3F"/>
    <w:rsid w:val="00730F0F"/>
    <w:rsid w:val="0073157B"/>
    <w:rsid w:val="00731B75"/>
    <w:rsid w:val="00731D76"/>
    <w:rsid w:val="0073206B"/>
    <w:rsid w:val="007322E6"/>
    <w:rsid w:val="00733701"/>
    <w:rsid w:val="00735A11"/>
    <w:rsid w:val="00737D4A"/>
    <w:rsid w:val="0074051A"/>
    <w:rsid w:val="0074094A"/>
    <w:rsid w:val="007411E9"/>
    <w:rsid w:val="007413C4"/>
    <w:rsid w:val="00743F7F"/>
    <w:rsid w:val="00744466"/>
    <w:rsid w:val="00746B33"/>
    <w:rsid w:val="007478CA"/>
    <w:rsid w:val="00751025"/>
    <w:rsid w:val="00751D1D"/>
    <w:rsid w:val="00752AA1"/>
    <w:rsid w:val="00754717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649"/>
    <w:rsid w:val="00765731"/>
    <w:rsid w:val="0076605E"/>
    <w:rsid w:val="00772A2F"/>
    <w:rsid w:val="00775263"/>
    <w:rsid w:val="00775618"/>
    <w:rsid w:val="00780449"/>
    <w:rsid w:val="00781578"/>
    <w:rsid w:val="00783A3C"/>
    <w:rsid w:val="00784C1C"/>
    <w:rsid w:val="00785681"/>
    <w:rsid w:val="00785BF8"/>
    <w:rsid w:val="00786BA2"/>
    <w:rsid w:val="007905F3"/>
    <w:rsid w:val="00790E45"/>
    <w:rsid w:val="007918E4"/>
    <w:rsid w:val="00791BDB"/>
    <w:rsid w:val="00792041"/>
    <w:rsid w:val="00794B6D"/>
    <w:rsid w:val="007955A8"/>
    <w:rsid w:val="00796162"/>
    <w:rsid w:val="00796F34"/>
    <w:rsid w:val="007977C3"/>
    <w:rsid w:val="007A0651"/>
    <w:rsid w:val="007A1E12"/>
    <w:rsid w:val="007B03F6"/>
    <w:rsid w:val="007B420D"/>
    <w:rsid w:val="007B4D7C"/>
    <w:rsid w:val="007B5584"/>
    <w:rsid w:val="007B5613"/>
    <w:rsid w:val="007C0B4B"/>
    <w:rsid w:val="007C2AE5"/>
    <w:rsid w:val="007D2100"/>
    <w:rsid w:val="007D2123"/>
    <w:rsid w:val="007D2978"/>
    <w:rsid w:val="007D4353"/>
    <w:rsid w:val="007D63E1"/>
    <w:rsid w:val="007D7221"/>
    <w:rsid w:val="007D766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9D1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A90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60489"/>
    <w:rsid w:val="008620CA"/>
    <w:rsid w:val="0086326A"/>
    <w:rsid w:val="00867054"/>
    <w:rsid w:val="0087479A"/>
    <w:rsid w:val="00876EA1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D2E"/>
    <w:rsid w:val="008A23C7"/>
    <w:rsid w:val="008A2E1F"/>
    <w:rsid w:val="008A3032"/>
    <w:rsid w:val="008A4AD0"/>
    <w:rsid w:val="008A703B"/>
    <w:rsid w:val="008B1E84"/>
    <w:rsid w:val="008B3E24"/>
    <w:rsid w:val="008B753A"/>
    <w:rsid w:val="008C1A24"/>
    <w:rsid w:val="008C403F"/>
    <w:rsid w:val="008D0F9C"/>
    <w:rsid w:val="008D1425"/>
    <w:rsid w:val="008D7C8C"/>
    <w:rsid w:val="008E109E"/>
    <w:rsid w:val="008E25BD"/>
    <w:rsid w:val="008E2FA0"/>
    <w:rsid w:val="008E6684"/>
    <w:rsid w:val="008E6939"/>
    <w:rsid w:val="008F2D5B"/>
    <w:rsid w:val="008F7AFE"/>
    <w:rsid w:val="0090094B"/>
    <w:rsid w:val="00902321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EEE"/>
    <w:rsid w:val="00925D47"/>
    <w:rsid w:val="0092710B"/>
    <w:rsid w:val="00927502"/>
    <w:rsid w:val="00931CC4"/>
    <w:rsid w:val="009355D6"/>
    <w:rsid w:val="009369DE"/>
    <w:rsid w:val="00940583"/>
    <w:rsid w:val="009422DB"/>
    <w:rsid w:val="00942CDF"/>
    <w:rsid w:val="009431D7"/>
    <w:rsid w:val="00943A48"/>
    <w:rsid w:val="0095039C"/>
    <w:rsid w:val="00953AF3"/>
    <w:rsid w:val="009572F3"/>
    <w:rsid w:val="009628DE"/>
    <w:rsid w:val="00962DBE"/>
    <w:rsid w:val="00963248"/>
    <w:rsid w:val="0096438A"/>
    <w:rsid w:val="00964FC5"/>
    <w:rsid w:val="00970E1E"/>
    <w:rsid w:val="00973608"/>
    <w:rsid w:val="009736C2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5B4C"/>
    <w:rsid w:val="009865B3"/>
    <w:rsid w:val="00987546"/>
    <w:rsid w:val="00991BA4"/>
    <w:rsid w:val="00991BC5"/>
    <w:rsid w:val="00991F39"/>
    <w:rsid w:val="00994B8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340B"/>
    <w:rsid w:val="009B3731"/>
    <w:rsid w:val="009B7558"/>
    <w:rsid w:val="009B75DD"/>
    <w:rsid w:val="009B786D"/>
    <w:rsid w:val="009C13BD"/>
    <w:rsid w:val="009C4C4F"/>
    <w:rsid w:val="009C4DF7"/>
    <w:rsid w:val="009C5C31"/>
    <w:rsid w:val="009C7D0E"/>
    <w:rsid w:val="009D1744"/>
    <w:rsid w:val="009D1CC7"/>
    <w:rsid w:val="009D1F1C"/>
    <w:rsid w:val="009D2867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000C"/>
    <w:rsid w:val="009F14E6"/>
    <w:rsid w:val="009F5A47"/>
    <w:rsid w:val="00A00411"/>
    <w:rsid w:val="00A0190F"/>
    <w:rsid w:val="00A02D67"/>
    <w:rsid w:val="00A02DB3"/>
    <w:rsid w:val="00A04E5E"/>
    <w:rsid w:val="00A05263"/>
    <w:rsid w:val="00A054D4"/>
    <w:rsid w:val="00A06C56"/>
    <w:rsid w:val="00A1087A"/>
    <w:rsid w:val="00A12FB9"/>
    <w:rsid w:val="00A142B7"/>
    <w:rsid w:val="00A1438D"/>
    <w:rsid w:val="00A143D5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4A75"/>
    <w:rsid w:val="00A36EF7"/>
    <w:rsid w:val="00A36F10"/>
    <w:rsid w:val="00A37D75"/>
    <w:rsid w:val="00A42066"/>
    <w:rsid w:val="00A4351B"/>
    <w:rsid w:val="00A44E82"/>
    <w:rsid w:val="00A46CE9"/>
    <w:rsid w:val="00A50616"/>
    <w:rsid w:val="00A51963"/>
    <w:rsid w:val="00A52D2F"/>
    <w:rsid w:val="00A53756"/>
    <w:rsid w:val="00A539E0"/>
    <w:rsid w:val="00A53D61"/>
    <w:rsid w:val="00A5589F"/>
    <w:rsid w:val="00A568AD"/>
    <w:rsid w:val="00A57134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5CC7"/>
    <w:rsid w:val="00A80836"/>
    <w:rsid w:val="00A813B0"/>
    <w:rsid w:val="00A8282C"/>
    <w:rsid w:val="00A83577"/>
    <w:rsid w:val="00A85472"/>
    <w:rsid w:val="00A8596A"/>
    <w:rsid w:val="00A85B8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C7D"/>
    <w:rsid w:val="00AA48ED"/>
    <w:rsid w:val="00AA4F1D"/>
    <w:rsid w:val="00AA6A4C"/>
    <w:rsid w:val="00AB0C4D"/>
    <w:rsid w:val="00AB0FE1"/>
    <w:rsid w:val="00AB2DA9"/>
    <w:rsid w:val="00AB37A9"/>
    <w:rsid w:val="00AB3AFF"/>
    <w:rsid w:val="00AB4369"/>
    <w:rsid w:val="00AB53F9"/>
    <w:rsid w:val="00AB55A0"/>
    <w:rsid w:val="00AB7FD3"/>
    <w:rsid w:val="00AC4BC6"/>
    <w:rsid w:val="00AC5289"/>
    <w:rsid w:val="00AC590B"/>
    <w:rsid w:val="00AD226F"/>
    <w:rsid w:val="00AD3A7A"/>
    <w:rsid w:val="00AD5384"/>
    <w:rsid w:val="00AD6ABA"/>
    <w:rsid w:val="00AD6D37"/>
    <w:rsid w:val="00AE0FC5"/>
    <w:rsid w:val="00AE191C"/>
    <w:rsid w:val="00AE42F3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4B9"/>
    <w:rsid w:val="00B10CF7"/>
    <w:rsid w:val="00B114C1"/>
    <w:rsid w:val="00B121A4"/>
    <w:rsid w:val="00B1223F"/>
    <w:rsid w:val="00B17DCA"/>
    <w:rsid w:val="00B2163A"/>
    <w:rsid w:val="00B226D6"/>
    <w:rsid w:val="00B2431F"/>
    <w:rsid w:val="00B25163"/>
    <w:rsid w:val="00B2689D"/>
    <w:rsid w:val="00B2690C"/>
    <w:rsid w:val="00B318FD"/>
    <w:rsid w:val="00B33E3E"/>
    <w:rsid w:val="00B3441D"/>
    <w:rsid w:val="00B35D12"/>
    <w:rsid w:val="00B35E5E"/>
    <w:rsid w:val="00B36479"/>
    <w:rsid w:val="00B36ACB"/>
    <w:rsid w:val="00B37428"/>
    <w:rsid w:val="00B443BD"/>
    <w:rsid w:val="00B448B8"/>
    <w:rsid w:val="00B53787"/>
    <w:rsid w:val="00B53AC9"/>
    <w:rsid w:val="00B54164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2FD7"/>
    <w:rsid w:val="00B74BA6"/>
    <w:rsid w:val="00B76687"/>
    <w:rsid w:val="00B7704F"/>
    <w:rsid w:val="00B817D7"/>
    <w:rsid w:val="00B81BD4"/>
    <w:rsid w:val="00B82E00"/>
    <w:rsid w:val="00B8416B"/>
    <w:rsid w:val="00B86232"/>
    <w:rsid w:val="00B871DE"/>
    <w:rsid w:val="00B90FCC"/>
    <w:rsid w:val="00B9147B"/>
    <w:rsid w:val="00B96BC8"/>
    <w:rsid w:val="00B96D82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E10"/>
    <w:rsid w:val="00BC49B8"/>
    <w:rsid w:val="00BC4F21"/>
    <w:rsid w:val="00BC62FB"/>
    <w:rsid w:val="00BC71FA"/>
    <w:rsid w:val="00BC7808"/>
    <w:rsid w:val="00BD34D4"/>
    <w:rsid w:val="00BD35C6"/>
    <w:rsid w:val="00BD4C92"/>
    <w:rsid w:val="00BD6507"/>
    <w:rsid w:val="00BD74E8"/>
    <w:rsid w:val="00BD77FC"/>
    <w:rsid w:val="00BE0258"/>
    <w:rsid w:val="00BE1143"/>
    <w:rsid w:val="00BE1C6C"/>
    <w:rsid w:val="00BE1E8B"/>
    <w:rsid w:val="00BE53EA"/>
    <w:rsid w:val="00BE5B82"/>
    <w:rsid w:val="00BF0858"/>
    <w:rsid w:val="00BF37A0"/>
    <w:rsid w:val="00BF41E4"/>
    <w:rsid w:val="00BF4385"/>
    <w:rsid w:val="00BF4A41"/>
    <w:rsid w:val="00BF51C6"/>
    <w:rsid w:val="00BF6213"/>
    <w:rsid w:val="00BF62CB"/>
    <w:rsid w:val="00C0217D"/>
    <w:rsid w:val="00C02EA8"/>
    <w:rsid w:val="00C047A3"/>
    <w:rsid w:val="00C0496E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5447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19C8"/>
    <w:rsid w:val="00C47A36"/>
    <w:rsid w:val="00C502F0"/>
    <w:rsid w:val="00C50508"/>
    <w:rsid w:val="00C51091"/>
    <w:rsid w:val="00C53DCC"/>
    <w:rsid w:val="00C54EC6"/>
    <w:rsid w:val="00C559D0"/>
    <w:rsid w:val="00C5640C"/>
    <w:rsid w:val="00C57F92"/>
    <w:rsid w:val="00C62591"/>
    <w:rsid w:val="00C62FB4"/>
    <w:rsid w:val="00C63448"/>
    <w:rsid w:val="00C63B90"/>
    <w:rsid w:val="00C6566D"/>
    <w:rsid w:val="00C673CC"/>
    <w:rsid w:val="00C7034E"/>
    <w:rsid w:val="00C71632"/>
    <w:rsid w:val="00C72823"/>
    <w:rsid w:val="00C7348D"/>
    <w:rsid w:val="00C735B7"/>
    <w:rsid w:val="00C74A15"/>
    <w:rsid w:val="00C80966"/>
    <w:rsid w:val="00C8364E"/>
    <w:rsid w:val="00C840AE"/>
    <w:rsid w:val="00C840E1"/>
    <w:rsid w:val="00C86342"/>
    <w:rsid w:val="00C909F0"/>
    <w:rsid w:val="00C9336A"/>
    <w:rsid w:val="00C958E7"/>
    <w:rsid w:val="00C95A0A"/>
    <w:rsid w:val="00CA2655"/>
    <w:rsid w:val="00CA3C28"/>
    <w:rsid w:val="00CA7688"/>
    <w:rsid w:val="00CB7FAC"/>
    <w:rsid w:val="00CC045E"/>
    <w:rsid w:val="00CC0BFE"/>
    <w:rsid w:val="00CC2468"/>
    <w:rsid w:val="00CC31D4"/>
    <w:rsid w:val="00CC4494"/>
    <w:rsid w:val="00CD0C82"/>
    <w:rsid w:val="00CD177E"/>
    <w:rsid w:val="00CD2BFA"/>
    <w:rsid w:val="00CD3434"/>
    <w:rsid w:val="00CD3E59"/>
    <w:rsid w:val="00CD454F"/>
    <w:rsid w:val="00CD5EB8"/>
    <w:rsid w:val="00CD7AA3"/>
    <w:rsid w:val="00CE1F35"/>
    <w:rsid w:val="00CE71F0"/>
    <w:rsid w:val="00CF0DFC"/>
    <w:rsid w:val="00CF20E0"/>
    <w:rsid w:val="00CF26E7"/>
    <w:rsid w:val="00CF5330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103BD"/>
    <w:rsid w:val="00D110C1"/>
    <w:rsid w:val="00D1438C"/>
    <w:rsid w:val="00D23969"/>
    <w:rsid w:val="00D27524"/>
    <w:rsid w:val="00D277D9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3B95"/>
    <w:rsid w:val="00D45675"/>
    <w:rsid w:val="00D472EC"/>
    <w:rsid w:val="00D47CBD"/>
    <w:rsid w:val="00D5374A"/>
    <w:rsid w:val="00D55590"/>
    <w:rsid w:val="00D55660"/>
    <w:rsid w:val="00D558BC"/>
    <w:rsid w:val="00D56C3E"/>
    <w:rsid w:val="00D56DAD"/>
    <w:rsid w:val="00D5741B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787B"/>
    <w:rsid w:val="00D95132"/>
    <w:rsid w:val="00D95A3E"/>
    <w:rsid w:val="00D97454"/>
    <w:rsid w:val="00DA2078"/>
    <w:rsid w:val="00DA25B4"/>
    <w:rsid w:val="00DA2B40"/>
    <w:rsid w:val="00DA2EE9"/>
    <w:rsid w:val="00DA78AE"/>
    <w:rsid w:val="00DB097A"/>
    <w:rsid w:val="00DB2703"/>
    <w:rsid w:val="00DB457F"/>
    <w:rsid w:val="00DC05F4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D79E9"/>
    <w:rsid w:val="00DE060A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F7B"/>
    <w:rsid w:val="00DF3175"/>
    <w:rsid w:val="00DF5AF5"/>
    <w:rsid w:val="00DF75D0"/>
    <w:rsid w:val="00DF7FA4"/>
    <w:rsid w:val="00E00AAE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6D09"/>
    <w:rsid w:val="00E17980"/>
    <w:rsid w:val="00E20141"/>
    <w:rsid w:val="00E2180A"/>
    <w:rsid w:val="00E220EC"/>
    <w:rsid w:val="00E24DF1"/>
    <w:rsid w:val="00E251AA"/>
    <w:rsid w:val="00E254B4"/>
    <w:rsid w:val="00E27E67"/>
    <w:rsid w:val="00E30E9F"/>
    <w:rsid w:val="00E333FC"/>
    <w:rsid w:val="00E33851"/>
    <w:rsid w:val="00E376AC"/>
    <w:rsid w:val="00E403EC"/>
    <w:rsid w:val="00E4059B"/>
    <w:rsid w:val="00E4090F"/>
    <w:rsid w:val="00E40948"/>
    <w:rsid w:val="00E500EA"/>
    <w:rsid w:val="00E5061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181C"/>
    <w:rsid w:val="00E72B55"/>
    <w:rsid w:val="00E752BC"/>
    <w:rsid w:val="00E75E96"/>
    <w:rsid w:val="00E76AC7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71E5"/>
    <w:rsid w:val="00E97EA0"/>
    <w:rsid w:val="00EA099D"/>
    <w:rsid w:val="00EA23F0"/>
    <w:rsid w:val="00EA351B"/>
    <w:rsid w:val="00EA477D"/>
    <w:rsid w:val="00EA6186"/>
    <w:rsid w:val="00EB3B6C"/>
    <w:rsid w:val="00EB506D"/>
    <w:rsid w:val="00EB5F7F"/>
    <w:rsid w:val="00EC0E0D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E010D"/>
    <w:rsid w:val="00EE0876"/>
    <w:rsid w:val="00EE3F6F"/>
    <w:rsid w:val="00EE66FB"/>
    <w:rsid w:val="00EE73D8"/>
    <w:rsid w:val="00EE74EE"/>
    <w:rsid w:val="00EF27FF"/>
    <w:rsid w:val="00EF313B"/>
    <w:rsid w:val="00EF3140"/>
    <w:rsid w:val="00EF6974"/>
    <w:rsid w:val="00EF6B50"/>
    <w:rsid w:val="00EF7231"/>
    <w:rsid w:val="00EF7650"/>
    <w:rsid w:val="00F002BF"/>
    <w:rsid w:val="00F01F71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45B4"/>
    <w:rsid w:val="00F249F5"/>
    <w:rsid w:val="00F25CA1"/>
    <w:rsid w:val="00F30367"/>
    <w:rsid w:val="00F3095B"/>
    <w:rsid w:val="00F30E58"/>
    <w:rsid w:val="00F34D7C"/>
    <w:rsid w:val="00F35BD4"/>
    <w:rsid w:val="00F3732A"/>
    <w:rsid w:val="00F40020"/>
    <w:rsid w:val="00F44322"/>
    <w:rsid w:val="00F47886"/>
    <w:rsid w:val="00F507E7"/>
    <w:rsid w:val="00F51590"/>
    <w:rsid w:val="00F51B64"/>
    <w:rsid w:val="00F51D57"/>
    <w:rsid w:val="00F53B34"/>
    <w:rsid w:val="00F54B45"/>
    <w:rsid w:val="00F54C79"/>
    <w:rsid w:val="00F560F6"/>
    <w:rsid w:val="00F60DE9"/>
    <w:rsid w:val="00F66CB4"/>
    <w:rsid w:val="00F675E6"/>
    <w:rsid w:val="00F7099A"/>
    <w:rsid w:val="00F71127"/>
    <w:rsid w:val="00F71E9D"/>
    <w:rsid w:val="00F72A2C"/>
    <w:rsid w:val="00F741A7"/>
    <w:rsid w:val="00F75054"/>
    <w:rsid w:val="00F80241"/>
    <w:rsid w:val="00F8166B"/>
    <w:rsid w:val="00F82163"/>
    <w:rsid w:val="00F8292E"/>
    <w:rsid w:val="00F83E92"/>
    <w:rsid w:val="00F86DA2"/>
    <w:rsid w:val="00F87C3D"/>
    <w:rsid w:val="00F906D1"/>
    <w:rsid w:val="00F92B5D"/>
    <w:rsid w:val="00F93C3B"/>
    <w:rsid w:val="00F946D8"/>
    <w:rsid w:val="00F9494D"/>
    <w:rsid w:val="00F973CB"/>
    <w:rsid w:val="00FA2FDF"/>
    <w:rsid w:val="00FB15B2"/>
    <w:rsid w:val="00FB1783"/>
    <w:rsid w:val="00FB1895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58D8"/>
    <w:rsid w:val="00FD651F"/>
    <w:rsid w:val="00FD660F"/>
    <w:rsid w:val="00FE12C7"/>
    <w:rsid w:val="00FE4EE6"/>
    <w:rsid w:val="00FF1469"/>
    <w:rsid w:val="00FF1E36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C911DD"/>
  <w15:docId w15:val="{A8A89B10-BD5D-41D3-AF1D-665097C7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BA2F9F"/>
    <w:pPr>
      <w:numPr>
        <w:numId w:val="4"/>
      </w:numPr>
      <w:spacing w:before="120" w:after="12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numPr>
        <w:ilvl w:val="1"/>
        <w:numId w:val="4"/>
      </w:numPr>
      <w:spacing w:before="120" w:after="12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numPr>
        <w:ilvl w:val="2"/>
        <w:numId w:val="4"/>
      </w:numPr>
      <w:spacing w:before="120" w:after="12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numPr>
        <w:ilvl w:val="3"/>
        <w:numId w:val="4"/>
      </w:num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numPr>
        <w:ilvl w:val="4"/>
        <w:numId w:val="4"/>
      </w:num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numPr>
        <w:ilvl w:val="5"/>
        <w:numId w:val="4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numPr>
        <w:ilvl w:val="8"/>
        <w:numId w:val="4"/>
      </w:numPr>
      <w:spacing w:before="240" w:after="6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2F9F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1"/>
    <w:locked/>
    <w:rsid w:val="002E5764"/>
    <w:rPr>
      <w:rFonts w:ascii="Arial" w:hAnsi="Arial" w:cs="Arial"/>
      <w:sz w:val="28"/>
      <w:szCs w:val="28"/>
    </w:rPr>
  </w:style>
  <w:style w:type="paragraph" w:customStyle="1" w:styleId="-11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4454D7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4454D7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">
    <w:name w:val="список-1"/>
    <w:basedOn w:val="Normal"/>
    <w:link w:val="-12"/>
    <w:qFormat/>
    <w:rsid w:val="009572F3"/>
    <w:pPr>
      <w:numPr>
        <w:numId w:val="2"/>
      </w:numPr>
      <w:jc w:val="both"/>
    </w:pPr>
    <w:rPr>
      <w:rFonts w:cs="Arial"/>
      <w:sz w:val="28"/>
      <w:szCs w:val="28"/>
    </w:rPr>
  </w:style>
  <w:style w:type="character" w:customStyle="1" w:styleId="-12">
    <w:name w:val="список-1 Знак"/>
    <w:basedOn w:val="DefaultParagraphFont"/>
    <w:link w:val="-1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4B15D1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4B15D1"/>
    <w:rPr>
      <w:rFonts w:ascii="Arial" w:hAnsi="Arial" w:cs="Arial"/>
      <w:noProof/>
      <w:sz w:val="24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"/>
    <w:link w:val="0-Up-Fig-Down0"/>
    <w:qFormat/>
    <w:rsid w:val="005C0C08"/>
    <w:pPr>
      <w:numPr>
        <w:numId w:val="0"/>
      </w:numPr>
    </w:pPr>
    <w:rPr>
      <w:sz w:val="24"/>
      <w:szCs w:val="24"/>
      <w:lang w:val="uk-UA"/>
    </w:rPr>
  </w:style>
  <w:style w:type="character" w:customStyle="1" w:styleId="0-Up-Fig-Down0">
    <w:name w:val="0-Up-Fig-Down Знак"/>
    <w:basedOn w:val="-12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1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paragraph" w:customStyle="1" w:styleId="1-">
    <w:name w:val="1-Спис."/>
    <w:basedOn w:val="0-0"/>
    <w:link w:val="1-0"/>
    <w:rsid w:val="00E16D09"/>
    <w:pPr>
      <w:numPr>
        <w:numId w:val="20"/>
      </w:numPr>
    </w:pPr>
  </w:style>
  <w:style w:type="paragraph" w:customStyle="1" w:styleId="1-1">
    <w:name w:val="1-Спис"/>
    <w:basedOn w:val="1-"/>
    <w:link w:val="1-2"/>
    <w:qFormat/>
    <w:rsid w:val="00E16D09"/>
    <w:pPr>
      <w:ind w:firstLine="426"/>
    </w:pPr>
  </w:style>
  <w:style w:type="character" w:customStyle="1" w:styleId="1-0">
    <w:name w:val="1-Спис. Знак"/>
    <w:basedOn w:val="0-"/>
    <w:link w:val="1-"/>
    <w:rsid w:val="00E16D09"/>
    <w:rPr>
      <w:rFonts w:ascii="Arial" w:hAnsi="Arial" w:cs="Arial"/>
      <w:sz w:val="28"/>
      <w:szCs w:val="28"/>
    </w:rPr>
  </w:style>
  <w:style w:type="paragraph" w:customStyle="1" w:styleId="11-">
    <w:name w:val="1.1-Спис"/>
    <w:basedOn w:val="1-1"/>
    <w:link w:val="11-0"/>
    <w:qFormat/>
    <w:rsid w:val="00653630"/>
    <w:pPr>
      <w:numPr>
        <w:ilvl w:val="1"/>
      </w:numPr>
    </w:pPr>
    <w:rPr>
      <w:lang w:val="uk-UA"/>
    </w:rPr>
  </w:style>
  <w:style w:type="character" w:customStyle="1" w:styleId="1-2">
    <w:name w:val="1-Спис Знак"/>
    <w:basedOn w:val="1-0"/>
    <w:link w:val="1-1"/>
    <w:rsid w:val="00E16D09"/>
    <w:rPr>
      <w:rFonts w:ascii="Arial" w:hAnsi="Arial" w:cs="Arial"/>
      <w:sz w:val="28"/>
      <w:szCs w:val="28"/>
    </w:rPr>
  </w:style>
  <w:style w:type="paragraph" w:customStyle="1" w:styleId="ac">
    <w:name w:val="_КурЖ"/>
    <w:basedOn w:val="11-"/>
    <w:link w:val="ad"/>
    <w:qFormat/>
    <w:rsid w:val="007A1E12"/>
    <w:rPr>
      <w:rFonts w:ascii="Courier New" w:hAnsi="Courier New" w:cs="Courier New"/>
      <w:b/>
    </w:rPr>
  </w:style>
  <w:style w:type="character" w:customStyle="1" w:styleId="11-0">
    <w:name w:val="1.1-Спис Знак"/>
    <w:basedOn w:val="1-2"/>
    <w:link w:val="11-"/>
    <w:rsid w:val="00653630"/>
    <w:rPr>
      <w:rFonts w:ascii="Arial" w:hAnsi="Arial" w:cs="Arial"/>
      <w:sz w:val="28"/>
      <w:szCs w:val="28"/>
      <w:lang w:val="uk-UA"/>
    </w:rPr>
  </w:style>
  <w:style w:type="character" w:customStyle="1" w:styleId="ad">
    <w:name w:val="_КурЖ Знак"/>
    <w:basedOn w:val="11-0"/>
    <w:link w:val="ac"/>
    <w:rsid w:val="007A1E12"/>
    <w:rPr>
      <w:rFonts w:ascii="Courier New" w:hAnsi="Courier New" w:cs="Courier New"/>
      <w:b/>
      <w:sz w:val="28"/>
      <w:szCs w:val="28"/>
      <w:lang w:val="uk-UA"/>
    </w:rPr>
  </w:style>
  <w:style w:type="paragraph" w:customStyle="1" w:styleId="-">
    <w:name w:val="-Звич"/>
    <w:basedOn w:val="Normal"/>
    <w:link w:val="-0"/>
    <w:qFormat/>
    <w:rsid w:val="00692DBE"/>
    <w:pPr>
      <w:ind w:firstLine="426"/>
      <w:jc w:val="both"/>
    </w:pPr>
    <w:rPr>
      <w:rFonts w:cs="Arial"/>
      <w:sz w:val="28"/>
      <w:szCs w:val="28"/>
    </w:rPr>
  </w:style>
  <w:style w:type="character" w:customStyle="1" w:styleId="-0">
    <w:name w:val="-Звич Знак"/>
    <w:basedOn w:val="DefaultParagraphFont"/>
    <w:link w:val="-"/>
    <w:rsid w:val="00692DBE"/>
    <w:rPr>
      <w:rFonts w:ascii="Arial" w:hAnsi="Arial" w:cs="Arial"/>
      <w:sz w:val="28"/>
      <w:szCs w:val="28"/>
    </w:rPr>
  </w:style>
  <w:style w:type="character" w:customStyle="1" w:styleId="katex-mathml">
    <w:name w:val="katex-mathml"/>
    <w:basedOn w:val="DefaultParagraphFont"/>
    <w:rsid w:val="00A06C56"/>
  </w:style>
  <w:style w:type="character" w:customStyle="1" w:styleId="mord">
    <w:name w:val="mord"/>
    <w:basedOn w:val="DefaultParagraphFont"/>
    <w:rsid w:val="00A06C56"/>
  </w:style>
  <w:style w:type="character" w:customStyle="1" w:styleId="vlist-s">
    <w:name w:val="vlist-s"/>
    <w:basedOn w:val="DefaultParagraphFont"/>
    <w:rsid w:val="00A0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4153C-20DC-4DAC-8FA9-2DF8D87B7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12455</Words>
  <Characters>7100</Characters>
  <Application>Microsoft Office Word</Application>
  <DocSecurity>0</DocSecurity>
  <Lines>59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Сикцко Руслан</dc:creator>
  <cp:lastModifiedBy>Руслан Скицко</cp:lastModifiedBy>
  <cp:revision>2</cp:revision>
  <cp:lastPrinted>2023-05-02T08:25:00Z</cp:lastPrinted>
  <dcterms:created xsi:type="dcterms:W3CDTF">2026-09-30T14:17:00Z</dcterms:created>
  <dcterms:modified xsi:type="dcterms:W3CDTF">2026-09-30T14:17:00Z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411d2142-17ab-40aa-9ef7-0362c610c557</vt:lpwstr>
  </property>
</Properties>
</file>