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同正规式a</w:t>
      </w:r>
      <w:r>
        <w:rPr>
          <w:rFonts w:hint="eastAsia" w:cs="Arial" w:asciiTheme="minorEastAsia" w:hAnsiTheme="minorEastAsia"/>
          <w:color w:val="000000" w:themeColor="text1"/>
          <w:sz w:val="16"/>
          <w:szCs w:val="16"/>
          <w:shd w:val="clear" w:color="auto" w:fill="FFFFFF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Style w:val="7"/>
          <w:rFonts w:ascii="Arial" w:hAnsi="Arial" w:eastAsia="Arial" w:cs="Arial"/>
          <w:iCs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</w:t>
      </w:r>
      <w:r>
        <w:rPr>
          <w:rStyle w:val="7"/>
          <w:rFonts w:hint="eastAsia" w:cs="Arial" w:asciiTheme="minorEastAsia" w:hAnsiTheme="minorEastAsia"/>
          <w:iCs/>
          <w:color w:val="000000" w:themeColor="text1"/>
          <w:sz w:val="16"/>
          <w:szCs w:val="16"/>
          <w:shd w:val="clear" w:color="auto" w:fill="FFFFFF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 等价的文法是( )。</w:t>
      </w: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G1：S→aS|bS|ε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G2：S→aSb|ε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G3：S→ aS|Sb|ε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G4:S→ abS|ε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2.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如果一个正规式所代表的集合是无穷的，则它必含有的运算是( )。</w:t>
      </w:r>
      <w: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接运算“·”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或运算“|”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闭包运算“* ”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括号“（”和“）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词法分析器的加工对象是（）。</w:t>
      </w:r>
      <w: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中间代码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单词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源程序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元程序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词法分析器不能( )。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识别出数值常量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过滤源程序中的注释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扫描源程序并识别记号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发现括号不匹配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5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( )</w:t>
      </w: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这样一些语言，它们能被确定的有穷自动机识别，但不能用正则表达式表示。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存在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不存在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无法判定是否存在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以上答案都不对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6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两个有穷自动机等价是指它们的( )。</w:t>
      </w:r>
      <w: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状态数相等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有向弧数相等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所识别的语言相等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状态数和有向弧数相等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7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词法分析器用于识别( )。</w:t>
      </w:r>
      <w: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句子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产生式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单词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句型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正则表达式 R1和R2 等价是指( )。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R1和R2 都是定义在一个字母表上的正则表达式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R1和R2 使用的运算符相同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R1和R2 代表同一正则集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R1和R2 代表不同正则集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hint="eastAsia" w:ascii="Arial" w:hAnsi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 称有限自动机 A1和A2 等价是指( )。</w:t>
      </w:r>
      <w: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A. A1和A2 都是定义在一个字母表上的有限自动机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B. A1和A2 状态数和有向边数相等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C. A1和A2 状态数或有向边数相等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A1和A2 所能识别的字符串集合相等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已知文法G[S]:S→A1， A→A1|S0|0，与G等价的正规式是( )。</w:t>
      </w:r>
      <w: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</w:t>
      </w:r>
    </w:p>
    <w:p>
      <w:pPr>
        <w:numPr>
          <w:ilvl w:val="0"/>
          <w:numId w:val="2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0(1|10)*1</w:t>
      </w:r>
    </w:p>
    <w:p>
      <w:pPr>
        <w:numPr>
          <w:ilvl w:val="0"/>
          <w:numId w:val="2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0(0|1)*</w:t>
      </w:r>
    </w:p>
    <w:p>
      <w:pPr>
        <w:numPr>
          <w:ilvl w:val="0"/>
          <w:numId w:val="2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1*|0*1</w:t>
      </w:r>
    </w:p>
    <w:p>
      <w:pPr>
        <w:numPr>
          <w:ilvl w:val="0"/>
          <w:numId w:val="2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1(10|01)*0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与(a|b)*(a|b) 等价的正规式是( )。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C</w:t>
      </w:r>
    </w:p>
    <w:p>
      <w:pPr>
        <w:numPr>
          <w:ilvl w:val="0"/>
          <w:numId w:val="4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A*|b*</w:t>
      </w:r>
    </w:p>
    <w:p>
      <w:pPr>
        <w:numPr>
          <w:ilvl w:val="0"/>
          <w:numId w:val="4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(ab)*(a|b)</w:t>
      </w:r>
    </w:p>
    <w:p>
      <w:pPr>
        <w:numPr>
          <w:ilvl w:val="0"/>
          <w:numId w:val="4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(a|b)(a|b)*</w:t>
      </w:r>
    </w:p>
    <w:p>
      <w:pPr>
        <w:numPr>
          <w:ilvl w:val="0"/>
          <w:numId w:val="4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(a|b)*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如图所示自动机M，请问下列哪个字符串不是M所能识别的( )D</w:t>
      </w:r>
    </w:p>
    <w:p>
      <w:pP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66900" cy="1333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lang w:val="de-D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:lang w:val="de-DE"/>
          <w14:textFill>
            <w14:solidFill>
              <w14:schemeClr w14:val="tx1"/>
            </w14:solidFill>
          </w14:textFill>
        </w:rPr>
        <w:t>A. bbaa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lang w:val="de-D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:lang w:val="de-DE"/>
          <w14:textFill>
            <w14:solidFill>
              <w14:schemeClr w14:val="tx1"/>
            </w14:solidFill>
          </w14:textFill>
        </w:rPr>
        <w:t>B. abba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:lang w:val="de-D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:lang w:val="de-DE"/>
          <w14:textFill>
            <w14:solidFill>
              <w14:schemeClr w14:val="tx1"/>
            </w14:solidFill>
          </w14:textFill>
        </w:rPr>
        <w:t>C. abab</w:t>
      </w:r>
    </w:p>
    <w:p>
      <w:pPr>
        <w:pStyle w:val="4"/>
        <w:widowControl/>
        <w:shd w:val="clear" w:color="auto" w:fill="FFFFFF"/>
        <w:spacing w:beforeAutospacing="0" w:after="160" w:afterAutospacing="0" w:line="260" w:lineRule="atLeast"/>
        <w:rPr>
          <w:rFonts w:ascii="Arial" w:hAnsi="Arial" w:eastAsia="Arial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D. aabb</w:t>
      </w:r>
    </w:p>
    <w:p>
      <w:pP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 xml:space="preserve">13 </w:t>
      </w:r>
      <w: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同正规式(a|b)+ 等价的正规式是（）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B</w:t>
      </w:r>
    </w:p>
    <w:p>
      <w:pPr>
        <w:numPr>
          <w:ilvl w:val="0"/>
          <w:numId w:val="5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a*|b*</w:t>
      </w:r>
    </w:p>
    <w:p>
      <w:pPr>
        <w:numPr>
          <w:ilvl w:val="0"/>
          <w:numId w:val="5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(a|b)+</w:t>
      </w:r>
    </w:p>
    <w:p>
      <w:pPr>
        <w:numPr>
          <w:ilvl w:val="0"/>
          <w:numId w:val="5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(ab)*</w:t>
      </w:r>
    </w:p>
    <w:p>
      <w:pPr>
        <w:numPr>
          <w:ilvl w:val="0"/>
          <w:numId w:val="5"/>
        </w:num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(a*|b*)+)</w:t>
      </w:r>
    </w:p>
    <w:p>
      <w:pPr>
        <w:rPr>
          <w:rFonts w:ascii="Arial" w:hAnsi="Arial" w:eastAsia="宋体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Arial" w:cs="Arial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7528D"/>
    <w:multiLevelType w:val="singleLevel"/>
    <w:tmpl w:val="B037528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778224F"/>
    <w:multiLevelType w:val="singleLevel"/>
    <w:tmpl w:val="C778224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2671EFA"/>
    <w:multiLevelType w:val="singleLevel"/>
    <w:tmpl w:val="02671EF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C3A131"/>
    <w:multiLevelType w:val="singleLevel"/>
    <w:tmpl w:val="22C3A13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38AEECF9"/>
    <w:multiLevelType w:val="singleLevel"/>
    <w:tmpl w:val="38AEECF9"/>
    <w:lvl w:ilvl="0" w:tentative="0">
      <w:start w:val="1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2B"/>
    <w:rsid w:val="002E4AEC"/>
    <w:rsid w:val="00320F60"/>
    <w:rsid w:val="003E5F2B"/>
    <w:rsid w:val="00472AEC"/>
    <w:rsid w:val="006B4016"/>
    <w:rsid w:val="007A1F9E"/>
    <w:rsid w:val="00913465"/>
    <w:rsid w:val="00AA1A9F"/>
    <w:rsid w:val="00BC0E85"/>
    <w:rsid w:val="00EC70A1"/>
    <w:rsid w:val="00FD3DEB"/>
    <w:rsid w:val="033C1CB4"/>
    <w:rsid w:val="048C5317"/>
    <w:rsid w:val="06514C09"/>
    <w:rsid w:val="0D0D6650"/>
    <w:rsid w:val="0EDC73FC"/>
    <w:rsid w:val="1955361B"/>
    <w:rsid w:val="2397125E"/>
    <w:rsid w:val="28C64591"/>
    <w:rsid w:val="28CA0475"/>
    <w:rsid w:val="37F25055"/>
    <w:rsid w:val="3CD03E23"/>
    <w:rsid w:val="43EF144A"/>
    <w:rsid w:val="480E00CC"/>
    <w:rsid w:val="4FEE7D0C"/>
    <w:rsid w:val="50B301A5"/>
    <w:rsid w:val="58602168"/>
    <w:rsid w:val="58D62E24"/>
    <w:rsid w:val="5CFC6553"/>
    <w:rsid w:val="5FA31281"/>
    <w:rsid w:val="6D7101F3"/>
    <w:rsid w:val="704775C7"/>
    <w:rsid w:val="759A47B9"/>
    <w:rsid w:val="7C584387"/>
    <w:rsid w:val="7D6E0AEB"/>
    <w:rsid w:val="7DF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565</Words>
  <Characters>789</Characters>
  <Lines>6</Lines>
  <Paragraphs>1</Paragraphs>
  <TotalTime>46</TotalTime>
  <ScaleCrop>false</ScaleCrop>
  <LinksUpToDate>false</LinksUpToDate>
  <CharactersWithSpaces>870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2022-04-20T13:18:00Z</dcterms:created>
  <dc:creator>bwzhang</dc:creator>
  <cp:lastModifiedBy>Dawn</cp:lastModifiedBy>
  <dcterms:modified xsi:type="dcterms:W3CDTF">2022-04-23T10:54:27Z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A1FD2703A9054E3B83060B15DE01C547</vt:lpwstr>
  </property>
  <property fmtid="{D5CDD505-2E9C-101B-9397-08002B2CF9AE}" pid="4" name="commondata">
    <vt:lpwstr>eyJoZGlkIjoiN2YzNjBkOTgyNWQ1YTMxYzM3MzMwNWFiODNmOWIzYWMifQ==</vt:lpwstr>
  </property>
</Properties>
</file>